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09349" w14:textId="7201CD66" w:rsidR="000948C6" w:rsidRPr="00AB0035" w:rsidRDefault="003555EA" w:rsidP="009404FE">
      <w:pPr>
        <w:overflowPunct/>
        <w:autoSpaceDE/>
        <w:autoSpaceDN/>
        <w:adjustRightInd/>
        <w:spacing w:before="100" w:beforeAutospacing="1" w:after="100" w:afterAutospacing="1"/>
        <w:ind w:left="110"/>
        <w:textAlignment w:val="auto"/>
        <w:rPr>
          <w:szCs w:val="24"/>
          <w:lang w:eastAsia="en-GB"/>
        </w:rPr>
      </w:pPr>
      <w:r w:rsidRPr="00BE3F04">
        <w:rPr>
          <w:noProof/>
          <w:szCs w:val="24"/>
          <w:lang w:eastAsia="en-GB"/>
        </w:rPr>
        <w:drawing>
          <wp:inline distT="0" distB="0" distL="0" distR="0" wp14:anchorId="766EB66F" wp14:editId="650AFFBC">
            <wp:extent cx="1574800" cy="1403350"/>
            <wp:effectExtent l="0" t="0" r="0" b="0"/>
            <wp:docPr id="1" name="Picture 1"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Governmen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800" cy="1403350"/>
                    </a:xfrm>
                    <a:prstGeom prst="rect">
                      <a:avLst/>
                    </a:prstGeom>
                    <a:noFill/>
                    <a:ln>
                      <a:noFill/>
                    </a:ln>
                  </pic:spPr>
                </pic:pic>
              </a:graphicData>
            </a:graphic>
          </wp:inline>
        </w:drawing>
      </w:r>
    </w:p>
    <w:p w14:paraId="785F3AB9" w14:textId="77777777" w:rsidR="000948C6" w:rsidRDefault="000948C6" w:rsidP="000948C6">
      <w:pPr>
        <w:rPr>
          <w:rFonts w:ascii="Arial" w:hAnsi="Arial" w:cs="Arial"/>
          <w:b/>
          <w:sz w:val="28"/>
          <w:szCs w:val="28"/>
        </w:rPr>
      </w:pPr>
    </w:p>
    <w:p w14:paraId="785CB7ED" w14:textId="77777777" w:rsidR="000948C6" w:rsidRDefault="000948C6" w:rsidP="000948C6">
      <w:pPr>
        <w:rPr>
          <w:rFonts w:ascii="Arial" w:hAnsi="Arial" w:cs="Arial"/>
          <w:b/>
          <w:sz w:val="28"/>
          <w:szCs w:val="28"/>
        </w:rPr>
      </w:pPr>
    </w:p>
    <w:p w14:paraId="1808EE85" w14:textId="77777777" w:rsidR="000948C6" w:rsidRPr="00E40B14" w:rsidRDefault="000948C6" w:rsidP="000948C6">
      <w:pPr>
        <w:jc w:val="center"/>
        <w:rPr>
          <w:rFonts w:ascii="Arial" w:hAnsi="Arial" w:cs="Arial"/>
          <w:sz w:val="36"/>
          <w:szCs w:val="36"/>
        </w:rPr>
      </w:pPr>
    </w:p>
    <w:p w14:paraId="29B31BB1" w14:textId="77777777" w:rsidR="007540DC" w:rsidRDefault="000948C6" w:rsidP="00A36DE9">
      <w:pPr>
        <w:jc w:val="center"/>
        <w:rPr>
          <w:rFonts w:ascii="Arial" w:hAnsi="Arial" w:cs="Arial"/>
          <w:b/>
          <w:sz w:val="48"/>
          <w:szCs w:val="48"/>
        </w:rPr>
      </w:pPr>
      <w:r>
        <w:rPr>
          <w:rFonts w:ascii="Arial" w:hAnsi="Arial" w:cs="Arial"/>
          <w:b/>
          <w:sz w:val="48"/>
          <w:szCs w:val="48"/>
        </w:rPr>
        <w:t>Getting it Rig</w:t>
      </w:r>
      <w:r>
        <w:rPr>
          <w:rFonts w:ascii="Arial" w:hAnsi="Arial" w:cs="Arial"/>
          <w:b/>
          <w:sz w:val="48"/>
          <w:szCs w:val="48"/>
        </w:rPr>
        <w:t>ht for Every Child</w:t>
      </w:r>
    </w:p>
    <w:p w14:paraId="573A11B1" w14:textId="77777777" w:rsidR="007540DC" w:rsidRDefault="007540DC" w:rsidP="00A36DE9">
      <w:pPr>
        <w:jc w:val="center"/>
        <w:rPr>
          <w:rFonts w:ascii="Arial" w:hAnsi="Arial" w:cs="Arial"/>
          <w:b/>
          <w:sz w:val="48"/>
          <w:szCs w:val="48"/>
        </w:rPr>
      </w:pPr>
    </w:p>
    <w:p w14:paraId="69C59C93" w14:textId="77777777" w:rsidR="00A36DE9" w:rsidRPr="007540DC" w:rsidRDefault="00A36DE9" w:rsidP="00A36DE9">
      <w:pPr>
        <w:jc w:val="center"/>
        <w:rPr>
          <w:rFonts w:ascii="Arial" w:hAnsi="Arial" w:cs="Arial"/>
          <w:b/>
          <w:sz w:val="36"/>
          <w:szCs w:val="36"/>
        </w:rPr>
      </w:pPr>
      <w:r w:rsidRPr="00D14CF8">
        <w:rPr>
          <w:rFonts w:ascii="Arial" w:hAnsi="Arial" w:cs="Arial"/>
          <w:b/>
          <w:sz w:val="36"/>
          <w:szCs w:val="36"/>
        </w:rPr>
        <w:t xml:space="preserve"> </w:t>
      </w:r>
      <w:r w:rsidR="00D14CF8" w:rsidRPr="00D14CF8">
        <w:rPr>
          <w:rFonts w:ascii="Arial" w:hAnsi="Arial" w:cs="Arial"/>
          <w:b/>
          <w:sz w:val="36"/>
          <w:szCs w:val="36"/>
        </w:rPr>
        <w:t>Electronic</w:t>
      </w:r>
      <w:r w:rsidR="00D14CF8">
        <w:rPr>
          <w:rFonts w:ascii="Arial" w:hAnsi="Arial" w:cs="Arial"/>
          <w:b/>
          <w:sz w:val="48"/>
          <w:szCs w:val="48"/>
        </w:rPr>
        <w:t xml:space="preserve"> </w:t>
      </w:r>
      <w:r w:rsidR="00443818" w:rsidRPr="007540DC">
        <w:rPr>
          <w:rFonts w:ascii="Arial" w:hAnsi="Arial" w:cs="Arial"/>
          <w:b/>
          <w:sz w:val="36"/>
          <w:szCs w:val="36"/>
        </w:rPr>
        <w:t>Information Sharing Model</w:t>
      </w:r>
      <w:r w:rsidR="003E510A">
        <w:rPr>
          <w:rFonts w:ascii="Arial" w:hAnsi="Arial" w:cs="Arial"/>
          <w:b/>
          <w:sz w:val="36"/>
          <w:szCs w:val="36"/>
        </w:rPr>
        <w:t>s</w:t>
      </w:r>
      <w:r w:rsidR="00D14CF8">
        <w:rPr>
          <w:rFonts w:ascii="Arial" w:hAnsi="Arial" w:cs="Arial"/>
          <w:b/>
          <w:sz w:val="36"/>
          <w:szCs w:val="36"/>
        </w:rPr>
        <w:t xml:space="preserve"> and process</w:t>
      </w:r>
      <w:r w:rsidR="00443818" w:rsidRPr="007540DC">
        <w:rPr>
          <w:rFonts w:ascii="Arial" w:hAnsi="Arial" w:cs="Arial"/>
          <w:b/>
          <w:sz w:val="36"/>
          <w:szCs w:val="36"/>
        </w:rPr>
        <w:t xml:space="preserve"> </w:t>
      </w:r>
    </w:p>
    <w:p w14:paraId="5D14951B" w14:textId="77777777" w:rsidR="000948C6" w:rsidRDefault="000948C6" w:rsidP="000948C6">
      <w:pPr>
        <w:jc w:val="center"/>
        <w:rPr>
          <w:rFonts w:ascii="Arial" w:hAnsi="Arial" w:cs="Arial"/>
          <w:b/>
          <w:sz w:val="40"/>
          <w:szCs w:val="40"/>
        </w:rPr>
      </w:pPr>
    </w:p>
    <w:p w14:paraId="79A9279D" w14:textId="77777777" w:rsidR="007540DC" w:rsidRDefault="007540DC" w:rsidP="000948C6">
      <w:pPr>
        <w:jc w:val="center"/>
        <w:rPr>
          <w:rFonts w:ascii="Arial" w:hAnsi="Arial" w:cs="Arial"/>
          <w:b/>
          <w:sz w:val="40"/>
          <w:szCs w:val="40"/>
        </w:rPr>
      </w:pPr>
    </w:p>
    <w:p w14:paraId="6961A712" w14:textId="77777777" w:rsidR="000948C6" w:rsidRDefault="000948C6" w:rsidP="000948C6">
      <w:pPr>
        <w:jc w:val="center"/>
        <w:rPr>
          <w:rFonts w:ascii="Arial" w:hAnsi="Arial" w:cs="Arial"/>
          <w:b/>
          <w:sz w:val="36"/>
          <w:szCs w:val="36"/>
        </w:rPr>
      </w:pPr>
    </w:p>
    <w:p w14:paraId="62535340" w14:textId="77777777" w:rsidR="000948C6" w:rsidRPr="006A274A" w:rsidRDefault="000948C6" w:rsidP="000948C6">
      <w:pPr>
        <w:jc w:val="center"/>
        <w:rPr>
          <w:rFonts w:ascii="Arial" w:hAnsi="Arial" w:cs="Arial"/>
          <w:b/>
          <w:sz w:val="48"/>
          <w:szCs w:val="48"/>
        </w:rPr>
      </w:pPr>
      <w:r w:rsidRPr="006A274A">
        <w:rPr>
          <w:rFonts w:ascii="Arial" w:hAnsi="Arial" w:cs="Arial"/>
          <w:b/>
          <w:sz w:val="48"/>
          <w:szCs w:val="48"/>
        </w:rPr>
        <w:t>Version 0.</w:t>
      </w:r>
      <w:r w:rsidR="00334937">
        <w:rPr>
          <w:rFonts w:ascii="Arial" w:hAnsi="Arial" w:cs="Arial"/>
          <w:b/>
          <w:sz w:val="48"/>
          <w:szCs w:val="48"/>
        </w:rPr>
        <w:t>2</w:t>
      </w:r>
    </w:p>
    <w:p w14:paraId="31ADA5CD" w14:textId="77777777" w:rsidR="000948C6" w:rsidRPr="006A274A" w:rsidRDefault="000948C6" w:rsidP="000948C6">
      <w:pPr>
        <w:jc w:val="center"/>
        <w:rPr>
          <w:rFonts w:ascii="Arial" w:hAnsi="Arial" w:cs="Arial"/>
          <w:b/>
          <w:sz w:val="40"/>
          <w:szCs w:val="40"/>
        </w:rPr>
      </w:pPr>
    </w:p>
    <w:p w14:paraId="6DBE845C" w14:textId="77777777" w:rsidR="000948C6" w:rsidRPr="006A274A" w:rsidRDefault="00BA29B1" w:rsidP="000948C6">
      <w:pPr>
        <w:jc w:val="center"/>
        <w:rPr>
          <w:rFonts w:ascii="Arial" w:hAnsi="Arial" w:cs="Arial"/>
          <w:b/>
          <w:sz w:val="36"/>
          <w:szCs w:val="36"/>
        </w:rPr>
      </w:pPr>
      <w:r>
        <w:rPr>
          <w:rFonts w:ascii="Arial" w:hAnsi="Arial" w:cs="Arial"/>
          <w:b/>
          <w:sz w:val="36"/>
          <w:szCs w:val="36"/>
        </w:rPr>
        <w:t>January</w:t>
      </w:r>
      <w:r w:rsidR="00720B7B">
        <w:rPr>
          <w:rFonts w:ascii="Arial" w:hAnsi="Arial" w:cs="Arial"/>
          <w:b/>
          <w:sz w:val="36"/>
          <w:szCs w:val="36"/>
        </w:rPr>
        <w:t xml:space="preserve"> </w:t>
      </w:r>
      <w:r w:rsidR="000948C6" w:rsidRPr="006A274A">
        <w:rPr>
          <w:rFonts w:ascii="Arial" w:hAnsi="Arial" w:cs="Arial"/>
          <w:b/>
          <w:sz w:val="36"/>
          <w:szCs w:val="36"/>
        </w:rPr>
        <w:t>200</w:t>
      </w:r>
      <w:r>
        <w:rPr>
          <w:rFonts w:ascii="Arial" w:hAnsi="Arial" w:cs="Arial"/>
          <w:b/>
          <w:sz w:val="36"/>
          <w:szCs w:val="36"/>
        </w:rPr>
        <w:t>9</w:t>
      </w:r>
      <w:r w:rsidR="000948C6" w:rsidRPr="006A274A">
        <w:rPr>
          <w:rFonts w:ascii="Arial" w:hAnsi="Arial" w:cs="Arial"/>
          <w:b/>
          <w:sz w:val="36"/>
          <w:szCs w:val="36"/>
        </w:rPr>
        <w:t xml:space="preserve"> </w:t>
      </w:r>
    </w:p>
    <w:p w14:paraId="40E8A3ED" w14:textId="77777777" w:rsidR="000948C6" w:rsidRPr="006A274A" w:rsidRDefault="000948C6" w:rsidP="000948C6">
      <w:pPr>
        <w:jc w:val="center"/>
        <w:rPr>
          <w:rFonts w:ascii="Arial" w:hAnsi="Arial" w:cs="Arial"/>
          <w:b/>
          <w:sz w:val="36"/>
          <w:szCs w:val="36"/>
        </w:rPr>
      </w:pPr>
    </w:p>
    <w:p w14:paraId="37E58128" w14:textId="77777777" w:rsidR="000948C6" w:rsidRPr="006A274A" w:rsidRDefault="000948C6" w:rsidP="000948C6">
      <w:pPr>
        <w:jc w:val="center"/>
        <w:rPr>
          <w:rFonts w:ascii="Arial" w:hAnsi="Arial" w:cs="Arial"/>
          <w:b/>
          <w:sz w:val="28"/>
          <w:szCs w:val="28"/>
        </w:rPr>
      </w:pPr>
    </w:p>
    <w:p w14:paraId="7A98AF00" w14:textId="77777777" w:rsidR="000948C6" w:rsidRPr="006A274A" w:rsidRDefault="000948C6" w:rsidP="000948C6">
      <w:pPr>
        <w:jc w:val="center"/>
        <w:rPr>
          <w:rFonts w:ascii="Arial" w:hAnsi="Arial" w:cs="Arial"/>
          <w:b/>
          <w:sz w:val="28"/>
          <w:szCs w:val="28"/>
        </w:rPr>
      </w:pPr>
    </w:p>
    <w:p w14:paraId="4E7E7A2D" w14:textId="77777777" w:rsidR="000948C6" w:rsidRPr="006A274A" w:rsidRDefault="000948C6" w:rsidP="000948C6">
      <w:pPr>
        <w:jc w:val="center"/>
        <w:rPr>
          <w:rFonts w:ascii="Arial" w:hAnsi="Arial" w:cs="Arial"/>
          <w:b/>
          <w:sz w:val="28"/>
          <w:szCs w:val="28"/>
        </w:rPr>
      </w:pPr>
    </w:p>
    <w:p w14:paraId="6521EED5" w14:textId="77777777" w:rsidR="000948C6" w:rsidRDefault="00BA29B1" w:rsidP="000948C6">
      <w:pPr>
        <w:jc w:val="center"/>
        <w:rPr>
          <w:rFonts w:ascii="Arial" w:hAnsi="Arial" w:cs="Arial"/>
          <w:b/>
          <w:sz w:val="28"/>
          <w:szCs w:val="28"/>
        </w:rPr>
      </w:pPr>
      <w:r>
        <w:rPr>
          <w:rFonts w:ascii="Arial" w:hAnsi="Arial" w:cs="Arial"/>
          <w:b/>
          <w:sz w:val="28"/>
          <w:szCs w:val="28"/>
        </w:rPr>
        <w:t xml:space="preserve">Efficiency and </w:t>
      </w:r>
      <w:r w:rsidR="000948C6" w:rsidRPr="006A274A">
        <w:rPr>
          <w:rFonts w:ascii="Arial" w:hAnsi="Arial" w:cs="Arial"/>
          <w:b/>
          <w:sz w:val="28"/>
          <w:szCs w:val="28"/>
        </w:rPr>
        <w:t xml:space="preserve">Transformational </w:t>
      </w:r>
      <w:r>
        <w:rPr>
          <w:rFonts w:ascii="Arial" w:hAnsi="Arial" w:cs="Arial"/>
          <w:b/>
          <w:sz w:val="28"/>
          <w:szCs w:val="28"/>
        </w:rPr>
        <w:t xml:space="preserve">Government </w:t>
      </w:r>
      <w:r w:rsidR="000948C6" w:rsidRPr="006A274A">
        <w:rPr>
          <w:rFonts w:ascii="Arial" w:hAnsi="Arial" w:cs="Arial"/>
          <w:b/>
          <w:sz w:val="28"/>
          <w:szCs w:val="28"/>
        </w:rPr>
        <w:t>Division</w:t>
      </w:r>
    </w:p>
    <w:p w14:paraId="61D43D17" w14:textId="77777777" w:rsidR="00BA29B1" w:rsidRPr="00BA29B1" w:rsidRDefault="00BA29B1" w:rsidP="000948C6">
      <w:pPr>
        <w:jc w:val="center"/>
        <w:rPr>
          <w:rFonts w:ascii="Arial" w:hAnsi="Arial" w:cs="Arial"/>
          <w:b/>
          <w:sz w:val="28"/>
          <w:szCs w:val="28"/>
        </w:rPr>
      </w:pPr>
      <w:r>
        <w:rPr>
          <w:rFonts w:ascii="Arial" w:hAnsi="Arial" w:cs="Arial"/>
          <w:b/>
          <w:sz w:val="28"/>
          <w:szCs w:val="28"/>
        </w:rPr>
        <w:t>eCare Programme</w:t>
      </w:r>
    </w:p>
    <w:p w14:paraId="263881C9" w14:textId="77777777" w:rsidR="000948C6" w:rsidRPr="00393D2C" w:rsidRDefault="000948C6" w:rsidP="000948C6">
      <w:pPr>
        <w:jc w:val="center"/>
        <w:rPr>
          <w:rFonts w:ascii="Arial" w:hAnsi="Arial" w:cs="Arial"/>
          <w:b/>
          <w:sz w:val="28"/>
          <w:szCs w:val="28"/>
        </w:rPr>
      </w:pPr>
      <w:r>
        <w:rPr>
          <w:rFonts w:ascii="Arial" w:hAnsi="Arial" w:cs="Arial"/>
          <w:b/>
          <w:sz w:val="28"/>
          <w:szCs w:val="28"/>
        </w:rPr>
        <w:t xml:space="preserve">Scottish </w:t>
      </w:r>
      <w:r w:rsidR="00924F51">
        <w:rPr>
          <w:rFonts w:ascii="Arial" w:hAnsi="Arial" w:cs="Arial"/>
          <w:b/>
          <w:sz w:val="28"/>
          <w:szCs w:val="28"/>
        </w:rPr>
        <w:t>Government</w:t>
      </w:r>
    </w:p>
    <w:p w14:paraId="60D7BB1C" w14:textId="77777777" w:rsidR="000948C6" w:rsidRDefault="000948C6" w:rsidP="000948C6">
      <w:pPr>
        <w:jc w:val="center"/>
        <w:rPr>
          <w:rFonts w:ascii="Arial" w:hAnsi="Arial" w:cs="Arial"/>
          <w:b/>
          <w:sz w:val="28"/>
          <w:szCs w:val="28"/>
        </w:rPr>
      </w:pPr>
      <w:r>
        <w:rPr>
          <w:rFonts w:ascii="Arial" w:hAnsi="Arial" w:cs="Arial"/>
          <w:b/>
          <w:sz w:val="28"/>
          <w:szCs w:val="28"/>
        </w:rPr>
        <w:t>Area 3G South</w:t>
      </w:r>
    </w:p>
    <w:p w14:paraId="4F31F8C3" w14:textId="77777777" w:rsidR="000948C6" w:rsidRDefault="000948C6" w:rsidP="000948C6">
      <w:pPr>
        <w:jc w:val="center"/>
        <w:rPr>
          <w:rFonts w:ascii="Arial" w:hAnsi="Arial" w:cs="Arial"/>
          <w:b/>
          <w:sz w:val="28"/>
          <w:szCs w:val="28"/>
        </w:rPr>
      </w:pPr>
      <w:r>
        <w:rPr>
          <w:rFonts w:ascii="Arial" w:hAnsi="Arial" w:cs="Arial"/>
          <w:b/>
          <w:sz w:val="28"/>
          <w:szCs w:val="28"/>
        </w:rPr>
        <w:t>Victoria Quay</w:t>
      </w:r>
    </w:p>
    <w:p w14:paraId="4B2137A4" w14:textId="77777777" w:rsidR="000948C6" w:rsidRDefault="000948C6" w:rsidP="000948C6">
      <w:pPr>
        <w:jc w:val="center"/>
        <w:rPr>
          <w:rFonts w:ascii="Arial" w:hAnsi="Arial" w:cs="Arial"/>
          <w:b/>
          <w:sz w:val="28"/>
          <w:szCs w:val="28"/>
        </w:rPr>
      </w:pPr>
      <w:smartTag w:uri="urn:schemas-microsoft-com:office:smarttags" w:element="place">
        <w:smartTag w:uri="urn:schemas-microsoft-com:office:smarttags" w:element="City">
          <w:r>
            <w:rPr>
              <w:rFonts w:ascii="Arial" w:hAnsi="Arial" w:cs="Arial"/>
              <w:b/>
              <w:sz w:val="28"/>
              <w:szCs w:val="28"/>
            </w:rPr>
            <w:t>Edinburgh</w:t>
          </w:r>
        </w:smartTag>
      </w:smartTag>
    </w:p>
    <w:p w14:paraId="54607082" w14:textId="77777777" w:rsidR="000948C6" w:rsidRPr="00393D2C" w:rsidRDefault="000948C6" w:rsidP="000948C6">
      <w:pPr>
        <w:jc w:val="center"/>
        <w:rPr>
          <w:rFonts w:ascii="Arial" w:hAnsi="Arial" w:cs="Arial"/>
          <w:sz w:val="22"/>
          <w:szCs w:val="22"/>
        </w:rPr>
      </w:pPr>
    </w:p>
    <w:p w14:paraId="12C91494" w14:textId="77777777" w:rsidR="000948C6" w:rsidRPr="008857B6" w:rsidRDefault="000948C6" w:rsidP="000948C6">
      <w:pPr>
        <w:pStyle w:val="Subtitle"/>
        <w:rPr>
          <w:rFonts w:cs="Arial"/>
        </w:rPr>
      </w:pPr>
      <w:r>
        <w:t xml:space="preserve">Team email: </w:t>
      </w:r>
      <w:hyperlink r:id="rId8" w:history="1">
        <w:r w:rsidR="00EE0250">
          <w:rPr>
            <w:rStyle w:val="Hyperlink"/>
            <w:rFonts w:cs="Arial"/>
          </w:rPr>
          <w:t>ecare@scotla</w:t>
        </w:r>
        <w:r w:rsidR="00EE0250">
          <w:rPr>
            <w:rStyle w:val="Hyperlink"/>
            <w:rFonts w:cs="Arial"/>
          </w:rPr>
          <w:t>n</w:t>
        </w:r>
        <w:r w:rsidR="00EE0250">
          <w:rPr>
            <w:rStyle w:val="Hyperlink"/>
            <w:rFonts w:cs="Arial"/>
          </w:rPr>
          <w:t>d.gov.uk</w:t>
        </w:r>
      </w:hyperlink>
    </w:p>
    <w:p w14:paraId="47273414" w14:textId="77777777" w:rsidR="000948C6" w:rsidRPr="004252C1" w:rsidRDefault="000948C6" w:rsidP="000948C6">
      <w:pPr>
        <w:rPr>
          <w:rFonts w:ascii="Arial" w:hAnsi="Arial" w:cs="Arial"/>
          <w:b/>
          <w:sz w:val="32"/>
          <w:szCs w:val="32"/>
          <w:u w:val="single"/>
          <w:lang w:val="fr-FR"/>
        </w:rPr>
      </w:pPr>
      <w:r>
        <w:rPr>
          <w:rFonts w:ascii="Arial" w:hAnsi="Arial" w:cs="Arial"/>
          <w:b/>
          <w:sz w:val="28"/>
          <w:szCs w:val="28"/>
        </w:rPr>
        <w:br w:type="page"/>
      </w:r>
      <w:r w:rsidRPr="004252C1">
        <w:rPr>
          <w:rFonts w:ascii="Arial" w:hAnsi="Arial" w:cs="Arial"/>
          <w:b/>
          <w:sz w:val="32"/>
          <w:szCs w:val="32"/>
          <w:u w:val="single"/>
          <w:lang w:val="fr-FR"/>
        </w:rPr>
        <w:lastRenderedPageBreak/>
        <w:t>Document control</w:t>
      </w:r>
    </w:p>
    <w:p w14:paraId="4605B397" w14:textId="77777777" w:rsidR="000948C6" w:rsidRPr="004252C1" w:rsidRDefault="000948C6" w:rsidP="000948C6">
      <w:pPr>
        <w:pStyle w:val="Hyperlink"/>
        <w:rPr>
          <w:rFonts w:ascii="Arial" w:hAnsi="Arial" w:cs="Arial"/>
          <w:b/>
          <w:bCs/>
          <w:sz w:val="28"/>
          <w:lang w:val="fr-FR"/>
        </w:rPr>
      </w:pPr>
    </w:p>
    <w:p w14:paraId="63C776E7" w14:textId="77777777" w:rsidR="000948C6" w:rsidRPr="004252C1" w:rsidRDefault="000948C6" w:rsidP="000948C6">
      <w:pPr>
        <w:pStyle w:val="BodyText2"/>
        <w:ind w:left="0"/>
        <w:rPr>
          <w:rFonts w:ascii="Arial" w:hAnsi="Arial" w:cs="Arial"/>
          <w:b/>
          <w:bCs/>
          <w:sz w:val="28"/>
          <w:lang w:val="fr-FR"/>
        </w:rPr>
      </w:pPr>
      <w:r w:rsidRPr="004252C1">
        <w:rPr>
          <w:rFonts w:ascii="Arial" w:hAnsi="Arial" w:cs="Arial"/>
          <w:b/>
          <w:bCs/>
          <w:sz w:val="28"/>
          <w:lang w:val="fr-FR"/>
        </w:rPr>
        <w:t xml:space="preserve">Superseded documents </w:t>
      </w:r>
      <w:r w:rsidRPr="004252C1">
        <w:rPr>
          <w:rFonts w:ascii="Arial" w:hAnsi="Arial" w:cs="Arial"/>
          <w:bCs/>
          <w:sz w:val="22"/>
          <w:lang w:val="fr-FR"/>
        </w:rPr>
        <w:t>none</w:t>
      </w:r>
    </w:p>
    <w:p w14:paraId="76296DF5" w14:textId="77777777" w:rsidR="000948C6" w:rsidRPr="004252C1" w:rsidRDefault="000948C6" w:rsidP="000948C6">
      <w:pPr>
        <w:pStyle w:val="BodyText2"/>
        <w:ind w:left="0"/>
        <w:rPr>
          <w:rFonts w:ascii="Arial" w:hAnsi="Arial" w:cs="Arial"/>
          <w:b/>
          <w:sz w:val="22"/>
          <w:szCs w:val="22"/>
        </w:rPr>
      </w:pPr>
    </w:p>
    <w:p w14:paraId="2E6C3B61" w14:textId="77777777" w:rsidR="000948C6" w:rsidRPr="004252C1" w:rsidRDefault="000948C6" w:rsidP="000948C6">
      <w:pPr>
        <w:pStyle w:val="BodyText2"/>
        <w:ind w:left="0"/>
        <w:rPr>
          <w:rFonts w:ascii="Arial" w:hAnsi="Arial" w:cs="Arial"/>
          <w:b/>
          <w:bCs/>
          <w:sz w:val="28"/>
          <w:lang w:val="fr-FR"/>
        </w:rPr>
      </w:pPr>
      <w:r w:rsidRPr="004252C1">
        <w:rPr>
          <w:rFonts w:ascii="Arial" w:hAnsi="Arial" w:cs="Arial"/>
          <w:b/>
          <w:bCs/>
          <w:sz w:val="28"/>
          <w:lang w:val="fr-FR"/>
        </w:rPr>
        <w:t>Document history</w:t>
      </w:r>
    </w:p>
    <w:tbl>
      <w:tblPr>
        <w:tblW w:w="8931" w:type="dxa"/>
        <w:tblInd w:w="108" w:type="dxa"/>
        <w:tblLayout w:type="fixed"/>
        <w:tblLook w:val="0000" w:firstRow="0" w:lastRow="0" w:firstColumn="0" w:lastColumn="0" w:noHBand="0" w:noVBand="0"/>
      </w:tblPr>
      <w:tblGrid>
        <w:gridCol w:w="1760"/>
        <w:gridCol w:w="1210"/>
        <w:gridCol w:w="2284"/>
        <w:gridCol w:w="3677"/>
      </w:tblGrid>
      <w:tr w:rsidR="000948C6" w:rsidRPr="004252C1" w14:paraId="43235173" w14:textId="77777777">
        <w:tblPrEx>
          <w:tblCellMar>
            <w:top w:w="0" w:type="dxa"/>
            <w:bottom w:w="0" w:type="dxa"/>
          </w:tblCellMar>
        </w:tblPrEx>
        <w:tc>
          <w:tcPr>
            <w:tcW w:w="1760" w:type="dxa"/>
          </w:tcPr>
          <w:p w14:paraId="092EB6F5" w14:textId="77777777" w:rsidR="000948C6" w:rsidRPr="004252C1" w:rsidRDefault="000948C6" w:rsidP="000948C6">
            <w:pPr>
              <w:pStyle w:val="Footer"/>
              <w:rPr>
                <w:rFonts w:ascii="Arial" w:hAnsi="Arial" w:cs="Arial"/>
                <w:b/>
                <w:bCs/>
              </w:rPr>
            </w:pPr>
            <w:r w:rsidRPr="004252C1">
              <w:rPr>
                <w:rFonts w:ascii="Arial" w:hAnsi="Arial" w:cs="Arial"/>
                <w:b/>
                <w:bCs/>
              </w:rPr>
              <w:t>Date</w:t>
            </w:r>
          </w:p>
        </w:tc>
        <w:tc>
          <w:tcPr>
            <w:tcW w:w="1210" w:type="dxa"/>
          </w:tcPr>
          <w:p w14:paraId="602D89C0" w14:textId="77777777" w:rsidR="000948C6" w:rsidRPr="004252C1" w:rsidRDefault="000948C6" w:rsidP="000948C6">
            <w:pPr>
              <w:pStyle w:val="Footer"/>
              <w:rPr>
                <w:rFonts w:ascii="Arial" w:hAnsi="Arial" w:cs="Arial"/>
                <w:b/>
                <w:bCs/>
              </w:rPr>
            </w:pPr>
            <w:r w:rsidRPr="004252C1">
              <w:rPr>
                <w:rFonts w:ascii="Arial" w:hAnsi="Arial" w:cs="Arial"/>
                <w:b/>
                <w:bCs/>
              </w:rPr>
              <w:t>Version</w:t>
            </w:r>
          </w:p>
        </w:tc>
        <w:tc>
          <w:tcPr>
            <w:tcW w:w="2284" w:type="dxa"/>
          </w:tcPr>
          <w:p w14:paraId="4E0A8628" w14:textId="77777777" w:rsidR="000948C6" w:rsidRPr="004252C1" w:rsidRDefault="000948C6" w:rsidP="000948C6">
            <w:pPr>
              <w:pStyle w:val="Header"/>
              <w:rPr>
                <w:rFonts w:ascii="Arial" w:hAnsi="Arial" w:cs="Arial"/>
                <w:b/>
                <w:bCs/>
              </w:rPr>
            </w:pPr>
            <w:r w:rsidRPr="004252C1">
              <w:rPr>
                <w:rFonts w:ascii="Arial" w:hAnsi="Arial" w:cs="Arial"/>
                <w:b/>
                <w:bCs/>
              </w:rPr>
              <w:t>Comments</w:t>
            </w:r>
          </w:p>
        </w:tc>
        <w:tc>
          <w:tcPr>
            <w:tcW w:w="3677" w:type="dxa"/>
          </w:tcPr>
          <w:p w14:paraId="04C98C98" w14:textId="77777777" w:rsidR="000948C6" w:rsidRPr="004252C1" w:rsidRDefault="000948C6" w:rsidP="000948C6">
            <w:pPr>
              <w:pStyle w:val="Header"/>
              <w:rPr>
                <w:rFonts w:ascii="Arial" w:hAnsi="Arial" w:cs="Arial"/>
                <w:b/>
                <w:bCs/>
              </w:rPr>
            </w:pPr>
            <w:r w:rsidRPr="004252C1">
              <w:rPr>
                <w:rFonts w:ascii="Arial" w:hAnsi="Arial" w:cs="Arial"/>
                <w:b/>
                <w:bCs/>
              </w:rPr>
              <w:t>Status</w:t>
            </w:r>
          </w:p>
        </w:tc>
      </w:tr>
      <w:tr w:rsidR="000948C6" w:rsidRPr="004252C1" w14:paraId="4BC3A458" w14:textId="77777777">
        <w:tblPrEx>
          <w:tblCellMar>
            <w:top w:w="0" w:type="dxa"/>
            <w:bottom w:w="0" w:type="dxa"/>
          </w:tblCellMar>
        </w:tblPrEx>
        <w:tc>
          <w:tcPr>
            <w:tcW w:w="1760" w:type="dxa"/>
          </w:tcPr>
          <w:p w14:paraId="3CF88564" w14:textId="77777777" w:rsidR="000948C6" w:rsidRPr="00CA7C7F" w:rsidRDefault="00334937" w:rsidP="000948C6">
            <w:pPr>
              <w:pStyle w:val="Header"/>
              <w:rPr>
                <w:rFonts w:ascii="Arial" w:hAnsi="Arial" w:cs="Arial"/>
                <w:sz w:val="20"/>
              </w:rPr>
            </w:pPr>
            <w:r>
              <w:rPr>
                <w:rFonts w:ascii="Arial" w:hAnsi="Arial" w:cs="Arial"/>
                <w:sz w:val="20"/>
              </w:rPr>
              <w:t>January 2009</w:t>
            </w:r>
          </w:p>
        </w:tc>
        <w:tc>
          <w:tcPr>
            <w:tcW w:w="1210" w:type="dxa"/>
          </w:tcPr>
          <w:p w14:paraId="2522144A" w14:textId="77777777" w:rsidR="000948C6" w:rsidRPr="00CA7C7F" w:rsidRDefault="000948C6" w:rsidP="000948C6">
            <w:pPr>
              <w:pStyle w:val="Header"/>
              <w:rPr>
                <w:rFonts w:ascii="Arial" w:hAnsi="Arial" w:cs="Arial"/>
                <w:sz w:val="20"/>
              </w:rPr>
            </w:pPr>
            <w:r>
              <w:rPr>
                <w:rFonts w:ascii="Arial" w:hAnsi="Arial" w:cs="Arial"/>
                <w:sz w:val="20"/>
              </w:rPr>
              <w:t>0.</w:t>
            </w:r>
            <w:r w:rsidR="00334937">
              <w:rPr>
                <w:rFonts w:ascii="Arial" w:hAnsi="Arial" w:cs="Arial"/>
                <w:sz w:val="20"/>
              </w:rPr>
              <w:t>2</w:t>
            </w:r>
          </w:p>
        </w:tc>
        <w:tc>
          <w:tcPr>
            <w:tcW w:w="2284" w:type="dxa"/>
          </w:tcPr>
          <w:p w14:paraId="27710EE3" w14:textId="77777777" w:rsidR="000948C6" w:rsidRPr="004252C1" w:rsidRDefault="000948C6" w:rsidP="000948C6">
            <w:pPr>
              <w:pStyle w:val="Header"/>
              <w:rPr>
                <w:rFonts w:ascii="Arial" w:hAnsi="Arial" w:cs="Arial"/>
              </w:rPr>
            </w:pPr>
          </w:p>
        </w:tc>
        <w:tc>
          <w:tcPr>
            <w:tcW w:w="3677" w:type="dxa"/>
          </w:tcPr>
          <w:p w14:paraId="3754D030" w14:textId="77777777" w:rsidR="000948C6" w:rsidRPr="00CA7C7F" w:rsidRDefault="000948C6" w:rsidP="000948C6">
            <w:pPr>
              <w:pStyle w:val="Header"/>
              <w:rPr>
                <w:rFonts w:ascii="Arial" w:hAnsi="Arial" w:cs="Arial"/>
                <w:sz w:val="20"/>
              </w:rPr>
            </w:pPr>
            <w:r w:rsidRPr="00CA7C7F">
              <w:rPr>
                <w:rFonts w:ascii="Arial" w:hAnsi="Arial" w:cs="Arial"/>
                <w:sz w:val="20"/>
              </w:rPr>
              <w:t>Draft</w:t>
            </w:r>
          </w:p>
        </w:tc>
      </w:tr>
    </w:tbl>
    <w:p w14:paraId="2B8494D1" w14:textId="77777777" w:rsidR="000948C6" w:rsidRPr="004252C1" w:rsidRDefault="000948C6" w:rsidP="000948C6">
      <w:pPr>
        <w:pStyle w:val="BodyText2"/>
        <w:ind w:left="0"/>
        <w:rPr>
          <w:rFonts w:ascii="Arial" w:hAnsi="Arial" w:cs="Arial"/>
        </w:rPr>
      </w:pPr>
    </w:p>
    <w:p w14:paraId="184DEF65" w14:textId="77777777" w:rsidR="000948C6" w:rsidRPr="004252C1" w:rsidRDefault="000948C6" w:rsidP="000948C6">
      <w:pPr>
        <w:pStyle w:val="BodyText2"/>
        <w:ind w:left="0"/>
        <w:rPr>
          <w:rFonts w:ascii="Arial" w:hAnsi="Arial" w:cs="Arial"/>
          <w:b/>
          <w:bCs/>
          <w:sz w:val="28"/>
        </w:rPr>
      </w:pPr>
      <w:r w:rsidRPr="004252C1">
        <w:rPr>
          <w:rFonts w:ascii="Arial" w:hAnsi="Arial" w:cs="Arial"/>
          <w:b/>
          <w:bCs/>
          <w:sz w:val="28"/>
        </w:rPr>
        <w:t>Changes from Previous Version</w:t>
      </w:r>
    </w:p>
    <w:p w14:paraId="00E5A487" w14:textId="77777777" w:rsidR="000948C6" w:rsidRPr="003F3A5D" w:rsidRDefault="000948C6" w:rsidP="000948C6">
      <w:pPr>
        <w:pStyle w:val="BodyText2"/>
        <w:ind w:left="0"/>
        <w:rPr>
          <w:rFonts w:ascii="Arial" w:hAnsi="Arial" w:cs="Arial"/>
          <w:bCs/>
          <w:sz w:val="22"/>
          <w:szCs w:val="22"/>
        </w:rPr>
      </w:pPr>
    </w:p>
    <w:p w14:paraId="04E57051" w14:textId="77777777" w:rsidR="000948C6" w:rsidRPr="004252C1" w:rsidRDefault="000948C6" w:rsidP="000948C6">
      <w:pPr>
        <w:pStyle w:val="BodyText2"/>
        <w:ind w:left="0"/>
        <w:rPr>
          <w:rFonts w:ascii="Arial" w:hAnsi="Arial" w:cs="Arial"/>
          <w:b/>
          <w:bCs/>
          <w:sz w:val="28"/>
        </w:rPr>
      </w:pPr>
      <w:r w:rsidRPr="004252C1">
        <w:rPr>
          <w:rFonts w:ascii="Arial" w:hAnsi="Arial" w:cs="Arial"/>
          <w:b/>
          <w:bCs/>
          <w:sz w:val="28"/>
        </w:rPr>
        <w:t>Changes Forecast</w:t>
      </w:r>
    </w:p>
    <w:p w14:paraId="7112796A" w14:textId="77777777" w:rsidR="000948C6" w:rsidRPr="003F3A5D" w:rsidRDefault="000948C6" w:rsidP="000948C6">
      <w:pPr>
        <w:rPr>
          <w:rFonts w:ascii="Arial" w:hAnsi="Arial" w:cs="Arial"/>
          <w:sz w:val="22"/>
          <w:szCs w:val="22"/>
        </w:rPr>
      </w:pPr>
      <w:r w:rsidRPr="003F3A5D">
        <w:rPr>
          <w:rFonts w:ascii="Arial" w:hAnsi="Arial" w:cs="Arial"/>
          <w:sz w:val="22"/>
          <w:szCs w:val="22"/>
        </w:rPr>
        <w:t xml:space="preserve">Changes arising from the consultation conducted by </w:t>
      </w:r>
      <w:r>
        <w:rPr>
          <w:rFonts w:ascii="Arial" w:hAnsi="Arial" w:cs="Arial"/>
          <w:sz w:val="22"/>
          <w:szCs w:val="22"/>
        </w:rPr>
        <w:t xml:space="preserve">the Cabinet Office </w:t>
      </w:r>
      <w:r w:rsidRPr="003F3A5D">
        <w:rPr>
          <w:rFonts w:ascii="Arial" w:hAnsi="Arial" w:cs="Arial"/>
          <w:sz w:val="22"/>
          <w:szCs w:val="22"/>
        </w:rPr>
        <w:t xml:space="preserve">on </w:t>
      </w:r>
      <w:r>
        <w:rPr>
          <w:rFonts w:ascii="Arial" w:hAnsi="Arial" w:cs="Arial"/>
          <w:sz w:val="22"/>
          <w:szCs w:val="22"/>
        </w:rPr>
        <w:t>Language</w:t>
      </w:r>
      <w:r w:rsidRPr="003F3A5D">
        <w:rPr>
          <w:rFonts w:ascii="Arial" w:hAnsi="Arial" w:cs="Arial"/>
          <w:sz w:val="22"/>
          <w:szCs w:val="22"/>
        </w:rPr>
        <w:t xml:space="preserve"> in the eGIF Government Data Standards Catalogue </w:t>
      </w:r>
      <w:r>
        <w:rPr>
          <w:rFonts w:ascii="Arial" w:hAnsi="Arial" w:cs="Arial"/>
          <w:sz w:val="22"/>
          <w:szCs w:val="22"/>
        </w:rPr>
        <w:t>(GDSC).</w:t>
      </w:r>
    </w:p>
    <w:p w14:paraId="6CC8C05D" w14:textId="77777777" w:rsidR="000948C6" w:rsidRPr="003F3A5D" w:rsidRDefault="000948C6" w:rsidP="000948C6">
      <w:pPr>
        <w:rPr>
          <w:rFonts w:ascii="Arial" w:hAnsi="Arial" w:cs="Arial"/>
          <w:sz w:val="22"/>
          <w:szCs w:val="22"/>
        </w:rPr>
      </w:pPr>
    </w:p>
    <w:p w14:paraId="6C889D1A" w14:textId="77777777" w:rsidR="000948C6" w:rsidRPr="004E56C7" w:rsidRDefault="000948C6" w:rsidP="000948C6">
      <w:pPr>
        <w:pStyle w:val="BodyText2"/>
        <w:ind w:left="0"/>
        <w:rPr>
          <w:rFonts w:ascii="Arial" w:hAnsi="Arial" w:cs="Arial"/>
          <w:kern w:val="24"/>
        </w:rPr>
      </w:pPr>
      <w:r w:rsidRPr="004252C1">
        <w:rPr>
          <w:rFonts w:ascii="Arial" w:hAnsi="Arial" w:cs="Arial"/>
          <w:b/>
          <w:bCs/>
          <w:sz w:val="28"/>
        </w:rPr>
        <w:t>Reviewed by</w:t>
      </w:r>
      <w:r>
        <w:rPr>
          <w:rFonts w:ascii="Arial" w:hAnsi="Arial" w:cs="Arial"/>
          <w:b/>
          <w:bCs/>
          <w:sz w:val="28"/>
        </w:rPr>
        <w:t xml:space="preserve">  </w:t>
      </w:r>
      <w:r w:rsidRPr="004E56C7">
        <w:rPr>
          <w:rFonts w:ascii="Arial" w:hAnsi="Arial" w:cs="Arial"/>
          <w:kern w:val="24"/>
        </w:rPr>
        <w:t>K</w:t>
      </w:r>
      <w:r>
        <w:rPr>
          <w:rFonts w:ascii="Arial" w:hAnsi="Arial" w:cs="Arial"/>
          <w:kern w:val="24"/>
        </w:rPr>
        <w:t>err Donaldson</w:t>
      </w:r>
      <w:r w:rsidR="00D23B31">
        <w:rPr>
          <w:rFonts w:ascii="Arial" w:hAnsi="Arial" w:cs="Arial"/>
          <w:kern w:val="24"/>
        </w:rPr>
        <w:t>,</w:t>
      </w:r>
      <w:r>
        <w:rPr>
          <w:rFonts w:ascii="Arial" w:hAnsi="Arial" w:cs="Arial"/>
          <w:kern w:val="24"/>
        </w:rPr>
        <w:t xml:space="preserve"> </w:t>
      </w:r>
      <w:r w:rsidR="00D23B31">
        <w:rPr>
          <w:rFonts w:ascii="Arial" w:hAnsi="Arial" w:cs="Arial"/>
          <w:kern w:val="24"/>
        </w:rPr>
        <w:t>Boyd McAdam</w:t>
      </w:r>
    </w:p>
    <w:p w14:paraId="4FFFEF3F" w14:textId="77777777" w:rsidR="000948C6" w:rsidRPr="00C762B2" w:rsidRDefault="000948C6" w:rsidP="000948C6">
      <w:pPr>
        <w:pStyle w:val="BodyText2"/>
        <w:ind w:left="0"/>
        <w:rPr>
          <w:rFonts w:ascii="Arial" w:hAnsi="Arial" w:cs="Arial"/>
          <w:b/>
          <w:bCs/>
          <w:sz w:val="18"/>
          <w:szCs w:val="22"/>
        </w:rPr>
      </w:pPr>
    </w:p>
    <w:p w14:paraId="288A2705" w14:textId="77777777" w:rsidR="000948C6" w:rsidRPr="004252C1" w:rsidRDefault="000948C6" w:rsidP="000948C6">
      <w:pPr>
        <w:pStyle w:val="BodyText2"/>
        <w:ind w:left="0"/>
        <w:rPr>
          <w:rFonts w:ascii="Arial" w:hAnsi="Arial" w:cs="Arial"/>
          <w:b/>
          <w:bCs/>
          <w:sz w:val="28"/>
          <w:szCs w:val="22"/>
        </w:rPr>
      </w:pPr>
      <w:r w:rsidRPr="004252C1">
        <w:rPr>
          <w:rFonts w:ascii="Arial" w:hAnsi="Arial" w:cs="Arial"/>
          <w:b/>
          <w:bCs/>
          <w:sz w:val="28"/>
          <w:szCs w:val="22"/>
        </w:rPr>
        <w:t>Issue control</w:t>
      </w:r>
    </w:p>
    <w:tbl>
      <w:tblPr>
        <w:tblW w:w="8931" w:type="dxa"/>
        <w:tblInd w:w="108" w:type="dxa"/>
        <w:tblLayout w:type="fixed"/>
        <w:tblLook w:val="0000" w:firstRow="0" w:lastRow="0" w:firstColumn="0" w:lastColumn="0" w:noHBand="0" w:noVBand="0"/>
      </w:tblPr>
      <w:tblGrid>
        <w:gridCol w:w="2472"/>
        <w:gridCol w:w="3229"/>
        <w:gridCol w:w="3230"/>
      </w:tblGrid>
      <w:tr w:rsidR="000948C6" w:rsidRPr="004252C1" w14:paraId="595DF960" w14:textId="77777777">
        <w:tblPrEx>
          <w:tblCellMar>
            <w:top w:w="0" w:type="dxa"/>
            <w:bottom w:w="0" w:type="dxa"/>
          </w:tblCellMar>
        </w:tblPrEx>
        <w:tc>
          <w:tcPr>
            <w:tcW w:w="2472" w:type="dxa"/>
          </w:tcPr>
          <w:p w14:paraId="5707AA34" w14:textId="77777777" w:rsidR="000948C6" w:rsidRPr="004252C1" w:rsidRDefault="000948C6" w:rsidP="000948C6">
            <w:pPr>
              <w:rPr>
                <w:rFonts w:ascii="Arial" w:hAnsi="Arial" w:cs="Arial"/>
                <w:b/>
                <w:sz w:val="22"/>
                <w:szCs w:val="22"/>
              </w:rPr>
            </w:pPr>
            <w:r w:rsidRPr="004252C1">
              <w:rPr>
                <w:rFonts w:ascii="Arial" w:hAnsi="Arial" w:cs="Arial"/>
                <w:b/>
                <w:sz w:val="22"/>
                <w:szCs w:val="22"/>
              </w:rPr>
              <w:t>Authors:</w:t>
            </w:r>
          </w:p>
        </w:tc>
        <w:tc>
          <w:tcPr>
            <w:tcW w:w="6459" w:type="dxa"/>
            <w:gridSpan w:val="2"/>
          </w:tcPr>
          <w:p w14:paraId="5C19805B" w14:textId="77777777" w:rsidR="000948C6" w:rsidRPr="004252C1" w:rsidRDefault="000948C6" w:rsidP="000948C6">
            <w:pPr>
              <w:rPr>
                <w:rFonts w:ascii="Arial" w:hAnsi="Arial" w:cs="Arial"/>
                <w:sz w:val="22"/>
                <w:szCs w:val="22"/>
              </w:rPr>
            </w:pPr>
            <w:r>
              <w:rPr>
                <w:rFonts w:ascii="Arial" w:hAnsi="Arial" w:cs="Arial"/>
                <w:sz w:val="22"/>
                <w:szCs w:val="22"/>
              </w:rPr>
              <w:t>Andrew Keir</w:t>
            </w:r>
          </w:p>
        </w:tc>
      </w:tr>
      <w:tr w:rsidR="000948C6" w:rsidRPr="00925D8C" w14:paraId="21262291" w14:textId="77777777">
        <w:tblPrEx>
          <w:tblCellMar>
            <w:top w:w="0" w:type="dxa"/>
            <w:bottom w:w="0" w:type="dxa"/>
          </w:tblCellMar>
        </w:tblPrEx>
        <w:tc>
          <w:tcPr>
            <w:tcW w:w="2472" w:type="dxa"/>
          </w:tcPr>
          <w:p w14:paraId="0534BB4F" w14:textId="77777777" w:rsidR="000948C6" w:rsidRPr="00925D8C" w:rsidRDefault="000948C6" w:rsidP="000948C6">
            <w:pPr>
              <w:rPr>
                <w:rFonts w:ascii="Arial" w:hAnsi="Arial" w:cs="Arial"/>
                <w:b/>
                <w:sz w:val="12"/>
                <w:szCs w:val="22"/>
              </w:rPr>
            </w:pPr>
          </w:p>
        </w:tc>
        <w:tc>
          <w:tcPr>
            <w:tcW w:w="6459" w:type="dxa"/>
            <w:gridSpan w:val="2"/>
          </w:tcPr>
          <w:p w14:paraId="53027A99" w14:textId="77777777" w:rsidR="000948C6" w:rsidRPr="00925D8C" w:rsidRDefault="000948C6" w:rsidP="000948C6">
            <w:pPr>
              <w:rPr>
                <w:rFonts w:ascii="Arial" w:hAnsi="Arial" w:cs="Arial"/>
                <w:b/>
                <w:sz w:val="12"/>
                <w:szCs w:val="22"/>
              </w:rPr>
            </w:pPr>
          </w:p>
        </w:tc>
      </w:tr>
      <w:tr w:rsidR="000948C6" w:rsidRPr="004252C1" w14:paraId="562A5372" w14:textId="77777777">
        <w:tblPrEx>
          <w:tblCellMar>
            <w:top w:w="0" w:type="dxa"/>
            <w:bottom w:w="0" w:type="dxa"/>
          </w:tblCellMar>
        </w:tblPrEx>
        <w:tc>
          <w:tcPr>
            <w:tcW w:w="2472" w:type="dxa"/>
          </w:tcPr>
          <w:p w14:paraId="4F08C621" w14:textId="77777777" w:rsidR="000948C6" w:rsidRPr="004252C1" w:rsidRDefault="000948C6" w:rsidP="000948C6">
            <w:pPr>
              <w:rPr>
                <w:rFonts w:ascii="Arial" w:hAnsi="Arial" w:cs="Arial"/>
                <w:b/>
                <w:sz w:val="22"/>
                <w:szCs w:val="22"/>
              </w:rPr>
            </w:pPr>
            <w:r w:rsidRPr="004252C1">
              <w:rPr>
                <w:rFonts w:ascii="Arial" w:hAnsi="Arial" w:cs="Arial"/>
                <w:b/>
                <w:sz w:val="22"/>
                <w:szCs w:val="22"/>
              </w:rPr>
              <w:t>Contributor(s):</w:t>
            </w:r>
          </w:p>
        </w:tc>
        <w:tc>
          <w:tcPr>
            <w:tcW w:w="6459" w:type="dxa"/>
            <w:gridSpan w:val="2"/>
          </w:tcPr>
          <w:p w14:paraId="1EA5B555" w14:textId="77777777" w:rsidR="000948C6" w:rsidRPr="004252C1" w:rsidRDefault="000948C6" w:rsidP="000948C6">
            <w:pPr>
              <w:rPr>
                <w:rFonts w:ascii="Arial" w:hAnsi="Arial" w:cs="Arial"/>
                <w:sz w:val="22"/>
                <w:szCs w:val="22"/>
              </w:rPr>
            </w:pPr>
          </w:p>
        </w:tc>
      </w:tr>
      <w:tr w:rsidR="009D188A" w:rsidRPr="004252C1" w14:paraId="4A32D6A3" w14:textId="77777777" w:rsidTr="009D188A">
        <w:tblPrEx>
          <w:tblCellMar>
            <w:top w:w="0" w:type="dxa"/>
            <w:bottom w:w="0" w:type="dxa"/>
          </w:tblCellMar>
        </w:tblPrEx>
        <w:tc>
          <w:tcPr>
            <w:tcW w:w="2472" w:type="dxa"/>
          </w:tcPr>
          <w:p w14:paraId="30D026E3" w14:textId="77777777" w:rsidR="009D188A" w:rsidRPr="004252C1" w:rsidRDefault="009D188A" w:rsidP="000948C6">
            <w:pPr>
              <w:rPr>
                <w:rFonts w:ascii="Arial" w:hAnsi="Arial" w:cs="Arial"/>
                <w:b/>
                <w:sz w:val="22"/>
                <w:szCs w:val="22"/>
              </w:rPr>
            </w:pPr>
            <w:r w:rsidRPr="00D50566">
              <w:rPr>
                <w:rFonts w:ascii="Arial" w:hAnsi="Arial" w:cs="Arial"/>
                <w:b/>
                <w:sz w:val="22"/>
                <w:szCs w:val="22"/>
              </w:rPr>
              <w:t>Owner and approver:</w:t>
            </w:r>
          </w:p>
        </w:tc>
        <w:tc>
          <w:tcPr>
            <w:tcW w:w="6459" w:type="dxa"/>
            <w:gridSpan w:val="2"/>
          </w:tcPr>
          <w:p w14:paraId="3C70B093" w14:textId="77777777" w:rsidR="009D188A" w:rsidRDefault="009D188A" w:rsidP="000948C6">
            <w:pPr>
              <w:rPr>
                <w:rFonts w:ascii="Arial" w:hAnsi="Arial" w:cs="Arial"/>
                <w:sz w:val="22"/>
                <w:szCs w:val="22"/>
              </w:rPr>
            </w:pPr>
            <w:r>
              <w:rPr>
                <w:rFonts w:ascii="Arial" w:hAnsi="Arial" w:cs="Arial"/>
                <w:sz w:val="22"/>
                <w:szCs w:val="22"/>
              </w:rPr>
              <w:t>Scottish Government</w:t>
            </w:r>
          </w:p>
        </w:tc>
      </w:tr>
      <w:tr w:rsidR="009D188A" w:rsidRPr="00925D8C" w14:paraId="19FDA6E3" w14:textId="77777777" w:rsidTr="009D188A">
        <w:tblPrEx>
          <w:tblCellMar>
            <w:top w:w="0" w:type="dxa"/>
            <w:bottom w:w="0" w:type="dxa"/>
          </w:tblCellMar>
        </w:tblPrEx>
        <w:tc>
          <w:tcPr>
            <w:tcW w:w="2472" w:type="dxa"/>
          </w:tcPr>
          <w:p w14:paraId="1B60FFE3" w14:textId="77777777" w:rsidR="009D188A" w:rsidRPr="00925D8C" w:rsidRDefault="009D188A" w:rsidP="000948C6">
            <w:pPr>
              <w:rPr>
                <w:rFonts w:ascii="Arial" w:hAnsi="Arial" w:cs="Arial"/>
                <w:b/>
                <w:sz w:val="12"/>
                <w:szCs w:val="22"/>
              </w:rPr>
            </w:pPr>
            <w:r w:rsidRPr="00D50566">
              <w:rPr>
                <w:rFonts w:ascii="Arial" w:hAnsi="Arial" w:cs="Arial"/>
                <w:b/>
                <w:sz w:val="22"/>
                <w:szCs w:val="22"/>
              </w:rPr>
              <w:t>Signature:</w:t>
            </w:r>
          </w:p>
        </w:tc>
        <w:tc>
          <w:tcPr>
            <w:tcW w:w="3229" w:type="dxa"/>
          </w:tcPr>
          <w:p w14:paraId="734564AE" w14:textId="77777777" w:rsidR="009D188A" w:rsidRPr="00B523D2" w:rsidRDefault="00B523D2" w:rsidP="000948C6">
            <w:pPr>
              <w:rPr>
                <w:rFonts w:ascii="Arial" w:hAnsi="Arial" w:cs="Arial"/>
                <w:sz w:val="22"/>
                <w:szCs w:val="22"/>
              </w:rPr>
            </w:pPr>
            <w:r>
              <w:rPr>
                <w:rFonts w:ascii="Arial" w:hAnsi="Arial" w:cs="Arial"/>
                <w:sz w:val="22"/>
                <w:szCs w:val="22"/>
              </w:rPr>
              <w:t>Boyd McAdam</w:t>
            </w:r>
          </w:p>
        </w:tc>
        <w:tc>
          <w:tcPr>
            <w:tcW w:w="3230" w:type="dxa"/>
          </w:tcPr>
          <w:p w14:paraId="48345069" w14:textId="77777777" w:rsidR="009D188A" w:rsidRPr="00925D8C" w:rsidRDefault="009D188A" w:rsidP="000948C6">
            <w:pPr>
              <w:rPr>
                <w:rFonts w:ascii="Arial" w:hAnsi="Arial" w:cs="Arial"/>
                <w:b/>
                <w:sz w:val="12"/>
                <w:szCs w:val="22"/>
              </w:rPr>
            </w:pPr>
            <w:r w:rsidRPr="00D50566">
              <w:rPr>
                <w:rFonts w:ascii="Arial" w:hAnsi="Arial" w:cs="Arial"/>
                <w:b/>
                <w:sz w:val="22"/>
                <w:szCs w:val="22"/>
              </w:rPr>
              <w:t xml:space="preserve">Date: </w:t>
            </w:r>
            <w:r w:rsidR="00372B5B">
              <w:rPr>
                <w:rFonts w:ascii="Arial" w:hAnsi="Arial" w:cs="Arial"/>
                <w:b/>
                <w:sz w:val="22"/>
                <w:szCs w:val="22"/>
              </w:rPr>
              <w:t>Jan 2009</w:t>
            </w:r>
          </w:p>
        </w:tc>
      </w:tr>
      <w:tr w:rsidR="000948C6" w:rsidRPr="004252C1" w14:paraId="48161BF4" w14:textId="77777777">
        <w:tblPrEx>
          <w:tblCellMar>
            <w:top w:w="0" w:type="dxa"/>
            <w:bottom w:w="0" w:type="dxa"/>
          </w:tblCellMar>
        </w:tblPrEx>
        <w:tc>
          <w:tcPr>
            <w:tcW w:w="2472" w:type="dxa"/>
          </w:tcPr>
          <w:p w14:paraId="32F804AB" w14:textId="77777777" w:rsidR="000948C6" w:rsidRPr="004252C1" w:rsidRDefault="000948C6" w:rsidP="000948C6">
            <w:pPr>
              <w:rPr>
                <w:rFonts w:ascii="Arial" w:hAnsi="Arial" w:cs="Arial"/>
                <w:b/>
                <w:sz w:val="22"/>
                <w:szCs w:val="22"/>
              </w:rPr>
            </w:pPr>
            <w:r w:rsidRPr="004252C1">
              <w:rPr>
                <w:rFonts w:ascii="Arial" w:hAnsi="Arial" w:cs="Arial"/>
                <w:b/>
                <w:sz w:val="22"/>
                <w:szCs w:val="22"/>
              </w:rPr>
              <w:t>Target Group:</w:t>
            </w:r>
          </w:p>
        </w:tc>
        <w:tc>
          <w:tcPr>
            <w:tcW w:w="6459" w:type="dxa"/>
            <w:gridSpan w:val="2"/>
          </w:tcPr>
          <w:p w14:paraId="6FD7E26B" w14:textId="77777777" w:rsidR="000948C6" w:rsidRPr="004252C1" w:rsidRDefault="000948C6" w:rsidP="000948C6">
            <w:pPr>
              <w:overflowPunct/>
              <w:autoSpaceDE/>
              <w:autoSpaceDN/>
              <w:adjustRightInd/>
              <w:jc w:val="both"/>
              <w:textAlignment w:val="auto"/>
              <w:rPr>
                <w:rFonts w:ascii="Arial" w:hAnsi="Arial" w:cs="Arial"/>
                <w:sz w:val="22"/>
                <w:szCs w:val="22"/>
              </w:rPr>
            </w:pPr>
            <w:r>
              <w:rPr>
                <w:rFonts w:ascii="Arial" w:hAnsi="Arial" w:cs="Arial"/>
                <w:sz w:val="22"/>
                <w:szCs w:val="22"/>
              </w:rPr>
              <w:t>Those developing</w:t>
            </w:r>
            <w:r w:rsidR="001F752F">
              <w:rPr>
                <w:rFonts w:ascii="Arial" w:hAnsi="Arial" w:cs="Arial"/>
                <w:sz w:val="22"/>
                <w:szCs w:val="22"/>
              </w:rPr>
              <w:t>,</w:t>
            </w:r>
            <w:r>
              <w:rPr>
                <w:rFonts w:ascii="Arial" w:hAnsi="Arial" w:cs="Arial"/>
                <w:sz w:val="22"/>
                <w:szCs w:val="22"/>
              </w:rPr>
              <w:t xml:space="preserve"> implementing</w:t>
            </w:r>
            <w:r w:rsidR="001F752F">
              <w:rPr>
                <w:rFonts w:ascii="Arial" w:hAnsi="Arial" w:cs="Arial"/>
                <w:sz w:val="22"/>
                <w:szCs w:val="22"/>
              </w:rPr>
              <w:t>, and using</w:t>
            </w:r>
            <w:r>
              <w:rPr>
                <w:rFonts w:ascii="Arial" w:hAnsi="Arial" w:cs="Arial"/>
                <w:sz w:val="22"/>
                <w:szCs w:val="22"/>
              </w:rPr>
              <w:t xml:space="preserve"> systems to electronically record and share information about a child.</w:t>
            </w:r>
          </w:p>
        </w:tc>
      </w:tr>
      <w:tr w:rsidR="000948C6" w:rsidRPr="00925D8C" w14:paraId="1D59FFB6" w14:textId="77777777">
        <w:tblPrEx>
          <w:tblCellMar>
            <w:top w:w="0" w:type="dxa"/>
            <w:bottom w:w="0" w:type="dxa"/>
          </w:tblCellMar>
        </w:tblPrEx>
        <w:trPr>
          <w:trHeight w:val="165"/>
        </w:trPr>
        <w:tc>
          <w:tcPr>
            <w:tcW w:w="2472" w:type="dxa"/>
          </w:tcPr>
          <w:p w14:paraId="133B4DDD" w14:textId="77777777" w:rsidR="000948C6" w:rsidRPr="00925D8C" w:rsidRDefault="000948C6" w:rsidP="000948C6">
            <w:pPr>
              <w:rPr>
                <w:rFonts w:ascii="Arial" w:hAnsi="Arial" w:cs="Arial"/>
                <w:b/>
                <w:sz w:val="12"/>
                <w:szCs w:val="22"/>
              </w:rPr>
            </w:pPr>
          </w:p>
        </w:tc>
        <w:tc>
          <w:tcPr>
            <w:tcW w:w="6459" w:type="dxa"/>
            <w:gridSpan w:val="2"/>
          </w:tcPr>
          <w:p w14:paraId="6526D22D" w14:textId="77777777" w:rsidR="000948C6" w:rsidRPr="00925D8C" w:rsidRDefault="000948C6" w:rsidP="000948C6">
            <w:pPr>
              <w:rPr>
                <w:rFonts w:ascii="Arial" w:hAnsi="Arial" w:cs="Arial"/>
                <w:sz w:val="12"/>
                <w:szCs w:val="22"/>
              </w:rPr>
            </w:pPr>
          </w:p>
        </w:tc>
      </w:tr>
      <w:tr w:rsidR="000948C6" w:rsidRPr="004252C1" w14:paraId="62A7966D" w14:textId="77777777">
        <w:tblPrEx>
          <w:tblCellMar>
            <w:top w:w="0" w:type="dxa"/>
            <w:bottom w:w="0" w:type="dxa"/>
          </w:tblCellMar>
        </w:tblPrEx>
        <w:tc>
          <w:tcPr>
            <w:tcW w:w="2472" w:type="dxa"/>
          </w:tcPr>
          <w:p w14:paraId="20B3AA28" w14:textId="77777777" w:rsidR="000948C6" w:rsidRPr="004252C1" w:rsidRDefault="009D188A" w:rsidP="000948C6">
            <w:pPr>
              <w:rPr>
                <w:rFonts w:ascii="Arial" w:hAnsi="Arial" w:cs="Arial"/>
                <w:sz w:val="22"/>
                <w:szCs w:val="22"/>
              </w:rPr>
            </w:pPr>
            <w:r w:rsidRPr="00D50566">
              <w:rPr>
                <w:rFonts w:ascii="Arial" w:hAnsi="Arial" w:cs="Arial"/>
                <w:b/>
                <w:sz w:val="22"/>
                <w:szCs w:val="22"/>
              </w:rPr>
              <w:t>Distr</w:t>
            </w:r>
            <w:r>
              <w:rPr>
                <w:rFonts w:ascii="Arial" w:hAnsi="Arial" w:cs="Arial"/>
                <w:b/>
                <w:sz w:val="22"/>
                <w:szCs w:val="22"/>
              </w:rPr>
              <w:t xml:space="preserve">ibution:                      </w:t>
            </w:r>
          </w:p>
        </w:tc>
        <w:tc>
          <w:tcPr>
            <w:tcW w:w="6459" w:type="dxa"/>
            <w:gridSpan w:val="2"/>
          </w:tcPr>
          <w:p w14:paraId="27938D7C" w14:textId="77777777" w:rsidR="000948C6" w:rsidRPr="00345F27" w:rsidRDefault="00176409" w:rsidP="000948C6">
            <w:pPr>
              <w:rPr>
                <w:rFonts w:ascii="Arial" w:hAnsi="Arial" w:cs="Arial"/>
                <w:sz w:val="22"/>
                <w:szCs w:val="22"/>
              </w:rPr>
            </w:pPr>
            <w:r>
              <w:rPr>
                <w:rFonts w:ascii="Arial" w:hAnsi="Arial" w:cs="Arial"/>
                <w:sz w:val="22"/>
                <w:szCs w:val="22"/>
              </w:rPr>
              <w:t xml:space="preserve">Getting it Right for every child </w:t>
            </w:r>
            <w:r w:rsidR="003E510A">
              <w:rPr>
                <w:rFonts w:ascii="Arial" w:hAnsi="Arial" w:cs="Arial"/>
                <w:sz w:val="22"/>
                <w:szCs w:val="22"/>
              </w:rPr>
              <w:t>Learning Community Website</w:t>
            </w:r>
          </w:p>
        </w:tc>
      </w:tr>
      <w:tr w:rsidR="000948C6" w:rsidRPr="00925D8C" w14:paraId="4240DBCA" w14:textId="77777777">
        <w:tblPrEx>
          <w:tblCellMar>
            <w:top w:w="0" w:type="dxa"/>
            <w:bottom w:w="0" w:type="dxa"/>
          </w:tblCellMar>
        </w:tblPrEx>
        <w:tc>
          <w:tcPr>
            <w:tcW w:w="2472" w:type="dxa"/>
          </w:tcPr>
          <w:p w14:paraId="5242BF45" w14:textId="77777777" w:rsidR="000948C6" w:rsidRPr="00925D8C" w:rsidRDefault="000948C6" w:rsidP="000948C6">
            <w:pPr>
              <w:rPr>
                <w:rFonts w:ascii="Arial" w:hAnsi="Arial" w:cs="Arial"/>
                <w:b/>
                <w:sz w:val="12"/>
                <w:szCs w:val="22"/>
              </w:rPr>
            </w:pPr>
          </w:p>
        </w:tc>
        <w:tc>
          <w:tcPr>
            <w:tcW w:w="6459" w:type="dxa"/>
            <w:gridSpan w:val="2"/>
          </w:tcPr>
          <w:p w14:paraId="65B09494" w14:textId="77777777" w:rsidR="000948C6" w:rsidRPr="00925D8C" w:rsidRDefault="000948C6" w:rsidP="000948C6">
            <w:pPr>
              <w:rPr>
                <w:rFonts w:ascii="Arial" w:hAnsi="Arial" w:cs="Arial"/>
                <w:b/>
                <w:sz w:val="12"/>
                <w:szCs w:val="22"/>
              </w:rPr>
            </w:pPr>
          </w:p>
        </w:tc>
      </w:tr>
      <w:tr w:rsidR="000948C6" w:rsidRPr="004252C1" w14:paraId="60DA7D3C" w14:textId="77777777">
        <w:tblPrEx>
          <w:tblCellMar>
            <w:top w:w="0" w:type="dxa"/>
            <w:bottom w:w="0" w:type="dxa"/>
          </w:tblCellMar>
        </w:tblPrEx>
        <w:trPr>
          <w:trHeight w:val="650"/>
        </w:trPr>
        <w:tc>
          <w:tcPr>
            <w:tcW w:w="2472" w:type="dxa"/>
          </w:tcPr>
          <w:p w14:paraId="4D3CAF0C" w14:textId="77777777" w:rsidR="000948C6" w:rsidRPr="004252C1" w:rsidRDefault="000948C6" w:rsidP="000948C6">
            <w:pPr>
              <w:rPr>
                <w:rFonts w:ascii="Arial" w:hAnsi="Arial" w:cs="Arial"/>
                <w:sz w:val="22"/>
                <w:szCs w:val="22"/>
              </w:rPr>
            </w:pPr>
            <w:r w:rsidRPr="004252C1">
              <w:rPr>
                <w:rFonts w:ascii="Arial" w:hAnsi="Arial" w:cs="Arial"/>
                <w:b/>
                <w:sz w:val="22"/>
                <w:szCs w:val="22"/>
              </w:rPr>
              <w:t>Related Documents:</w:t>
            </w:r>
          </w:p>
        </w:tc>
        <w:tc>
          <w:tcPr>
            <w:tcW w:w="6459" w:type="dxa"/>
            <w:gridSpan w:val="2"/>
          </w:tcPr>
          <w:p w14:paraId="2C1430F5" w14:textId="77777777" w:rsidR="000948C6" w:rsidRDefault="00A72A68" w:rsidP="000948C6">
            <w:pPr>
              <w:rPr>
                <w:rFonts w:ascii="Arial" w:hAnsi="Arial" w:cs="Arial"/>
                <w:bCs/>
                <w:sz w:val="18"/>
                <w:szCs w:val="18"/>
              </w:rPr>
            </w:pPr>
            <w:hyperlink r:id="rId9" w:history="1">
              <w:r w:rsidR="000948C6" w:rsidRPr="00A72A68">
                <w:rPr>
                  <w:rStyle w:val="Hyperlink"/>
                  <w:rFonts w:cs="Arial"/>
                  <w:bCs/>
                  <w:sz w:val="18"/>
                  <w:szCs w:val="18"/>
                </w:rPr>
                <w:t xml:space="preserve">eCare Multi-agency </w:t>
              </w:r>
              <w:r w:rsidR="000948C6" w:rsidRPr="00A72A68">
                <w:rPr>
                  <w:rStyle w:val="Hyperlink"/>
                  <w:rFonts w:cs="Arial"/>
                  <w:bCs/>
                  <w:sz w:val="18"/>
                  <w:szCs w:val="18"/>
                </w:rPr>
                <w:t>S</w:t>
              </w:r>
              <w:r w:rsidR="000948C6" w:rsidRPr="00A72A68">
                <w:rPr>
                  <w:rStyle w:val="Hyperlink"/>
                  <w:rFonts w:cs="Arial"/>
                  <w:bCs/>
                  <w:sz w:val="18"/>
                  <w:szCs w:val="18"/>
                </w:rPr>
                <w:t>tor</w:t>
              </w:r>
              <w:r w:rsidR="000948C6" w:rsidRPr="00A72A68">
                <w:rPr>
                  <w:rStyle w:val="Hyperlink"/>
                  <w:rFonts w:cs="Arial"/>
                  <w:bCs/>
                  <w:sz w:val="18"/>
                  <w:szCs w:val="18"/>
                </w:rPr>
                <w:t>e</w:t>
              </w:r>
              <w:r w:rsidR="000948C6" w:rsidRPr="00A72A68">
                <w:rPr>
                  <w:rStyle w:val="Hyperlink"/>
                  <w:rFonts w:cs="Arial"/>
                  <w:bCs/>
                  <w:sz w:val="18"/>
                  <w:szCs w:val="18"/>
                </w:rPr>
                <w:t xml:space="preserve"> D</w:t>
              </w:r>
              <w:r w:rsidR="000948C6" w:rsidRPr="00A72A68">
                <w:rPr>
                  <w:rStyle w:val="Hyperlink"/>
                  <w:rFonts w:cs="Arial"/>
                  <w:bCs/>
                  <w:sz w:val="18"/>
                  <w:szCs w:val="18"/>
                </w:rPr>
                <w:t>a</w:t>
              </w:r>
              <w:r w:rsidR="000948C6" w:rsidRPr="00A72A68">
                <w:rPr>
                  <w:rStyle w:val="Hyperlink"/>
                  <w:rFonts w:cs="Arial"/>
                  <w:bCs/>
                  <w:sz w:val="18"/>
                  <w:szCs w:val="18"/>
                </w:rPr>
                <w:t>ta</w:t>
              </w:r>
              <w:r w:rsidR="000948C6" w:rsidRPr="00A72A68">
                <w:rPr>
                  <w:rStyle w:val="Hyperlink"/>
                  <w:rFonts w:cs="Arial"/>
                  <w:bCs/>
                  <w:sz w:val="18"/>
                  <w:szCs w:val="18"/>
                </w:rPr>
                <w:t xml:space="preserve"> </w:t>
              </w:r>
              <w:r w:rsidR="000948C6" w:rsidRPr="00A72A68">
                <w:rPr>
                  <w:rStyle w:val="Hyperlink"/>
                  <w:rFonts w:cs="Arial"/>
                  <w:bCs/>
                  <w:sz w:val="18"/>
                  <w:szCs w:val="18"/>
                </w:rPr>
                <w:t>Mo</w:t>
              </w:r>
              <w:r w:rsidR="000948C6" w:rsidRPr="00A72A68">
                <w:rPr>
                  <w:rStyle w:val="Hyperlink"/>
                  <w:rFonts w:cs="Arial"/>
                  <w:bCs/>
                  <w:sz w:val="18"/>
                  <w:szCs w:val="18"/>
                </w:rPr>
                <w:t>d</w:t>
              </w:r>
              <w:r w:rsidR="000948C6" w:rsidRPr="00A72A68">
                <w:rPr>
                  <w:rStyle w:val="Hyperlink"/>
                  <w:rFonts w:cs="Arial"/>
                  <w:bCs/>
                  <w:sz w:val="18"/>
                  <w:szCs w:val="18"/>
                </w:rPr>
                <w:t>e</w:t>
              </w:r>
              <w:r w:rsidR="000948C6" w:rsidRPr="00A72A68">
                <w:rPr>
                  <w:rStyle w:val="Hyperlink"/>
                  <w:rFonts w:cs="Arial"/>
                  <w:bCs/>
                  <w:sz w:val="18"/>
                  <w:szCs w:val="18"/>
                </w:rPr>
                <w:t>l</w:t>
              </w:r>
              <w:r w:rsidR="000948C6" w:rsidRPr="00A72A68">
                <w:rPr>
                  <w:rStyle w:val="Hyperlink"/>
                  <w:rFonts w:cs="Arial"/>
                  <w:bCs/>
                  <w:sz w:val="18"/>
                  <w:szCs w:val="18"/>
                </w:rPr>
                <w:t>,</w:t>
              </w:r>
              <w:r w:rsidR="000948C6" w:rsidRPr="00A72A68">
                <w:rPr>
                  <w:rStyle w:val="Hyperlink"/>
                  <w:rFonts w:cs="Arial"/>
                  <w:bCs/>
                  <w:sz w:val="18"/>
                  <w:szCs w:val="18"/>
                </w:rPr>
                <w:t xml:space="preserve"> v2.</w:t>
              </w:r>
              <w:r w:rsidRPr="00A72A68">
                <w:rPr>
                  <w:rStyle w:val="Hyperlink"/>
                  <w:rFonts w:cs="Arial"/>
                  <w:sz w:val="18"/>
                  <w:szCs w:val="18"/>
                </w:rPr>
                <w:t>9</w:t>
              </w:r>
              <w:r w:rsidRPr="00A72A68">
                <w:rPr>
                  <w:rStyle w:val="Hyperlink"/>
                  <w:rFonts w:cs="Arial"/>
                  <w:bCs/>
                  <w:sz w:val="18"/>
                  <w:szCs w:val="18"/>
                </w:rPr>
                <w:t xml:space="preserve">  March 2008</w:t>
              </w:r>
            </w:hyperlink>
          </w:p>
          <w:p w14:paraId="1DA6F96D" w14:textId="77777777" w:rsidR="000948C6" w:rsidRPr="00AD3A2B" w:rsidRDefault="000948C6" w:rsidP="000948C6">
            <w:pPr>
              <w:rPr>
                <w:rFonts w:ascii="Arial" w:hAnsi="Arial" w:cs="Arial"/>
                <w:bCs/>
                <w:sz w:val="18"/>
                <w:szCs w:val="18"/>
              </w:rPr>
            </w:pPr>
          </w:p>
          <w:p w14:paraId="29BB9CF2" w14:textId="77777777" w:rsidR="000948C6" w:rsidRDefault="000948C6" w:rsidP="000948C6">
            <w:pPr>
              <w:rPr>
                <w:rFonts w:ascii="Arial" w:hAnsi="Arial" w:cs="Arial"/>
                <w:bCs/>
                <w:sz w:val="18"/>
                <w:szCs w:val="18"/>
              </w:rPr>
            </w:pPr>
            <w:hyperlink r:id="rId10" w:history="1">
              <w:r w:rsidRPr="00AD3A2B">
                <w:rPr>
                  <w:rStyle w:val="Hyperlink"/>
                  <w:rFonts w:cs="Arial"/>
                  <w:bCs/>
                  <w:sz w:val="18"/>
                  <w:szCs w:val="18"/>
                </w:rPr>
                <w:t>Scott</w:t>
              </w:r>
              <w:r w:rsidRPr="00AD3A2B">
                <w:rPr>
                  <w:rStyle w:val="Hyperlink"/>
                  <w:rFonts w:cs="Arial"/>
                  <w:bCs/>
                  <w:sz w:val="18"/>
                  <w:szCs w:val="18"/>
                </w:rPr>
                <w:t>i</w:t>
              </w:r>
              <w:r w:rsidRPr="00AD3A2B">
                <w:rPr>
                  <w:rStyle w:val="Hyperlink"/>
                  <w:rFonts w:cs="Arial"/>
                  <w:bCs/>
                  <w:sz w:val="18"/>
                  <w:szCs w:val="18"/>
                </w:rPr>
                <w:t>sh Socia</w:t>
              </w:r>
              <w:r w:rsidRPr="00AD3A2B">
                <w:rPr>
                  <w:rStyle w:val="Hyperlink"/>
                  <w:rFonts w:cs="Arial"/>
                  <w:bCs/>
                  <w:sz w:val="18"/>
                  <w:szCs w:val="18"/>
                </w:rPr>
                <w:t>l</w:t>
              </w:r>
              <w:r w:rsidRPr="00AD3A2B">
                <w:rPr>
                  <w:rStyle w:val="Hyperlink"/>
                  <w:rFonts w:cs="Arial"/>
                  <w:bCs/>
                  <w:sz w:val="18"/>
                  <w:szCs w:val="18"/>
                </w:rPr>
                <w:t xml:space="preserve"> </w:t>
              </w:r>
              <w:r w:rsidRPr="00AD3A2B">
                <w:rPr>
                  <w:rStyle w:val="Hyperlink"/>
                  <w:rFonts w:cs="Arial"/>
                  <w:bCs/>
                  <w:sz w:val="18"/>
                  <w:szCs w:val="18"/>
                </w:rPr>
                <w:t>C</w:t>
              </w:r>
              <w:r w:rsidRPr="00AD3A2B">
                <w:rPr>
                  <w:rStyle w:val="Hyperlink"/>
                  <w:rFonts w:cs="Arial"/>
                  <w:bCs/>
                  <w:sz w:val="18"/>
                  <w:szCs w:val="18"/>
                </w:rPr>
                <w:t>are Data Standards</w:t>
              </w:r>
              <w:r w:rsidRPr="00AD3A2B">
                <w:rPr>
                  <w:rStyle w:val="Hyperlink"/>
                  <w:rFonts w:cs="Arial"/>
                  <w:bCs/>
                  <w:sz w:val="18"/>
                  <w:szCs w:val="18"/>
                </w:rPr>
                <w:t xml:space="preserve"> </w:t>
              </w:r>
              <w:r w:rsidRPr="00AD3A2B">
                <w:rPr>
                  <w:rStyle w:val="Hyperlink"/>
                  <w:rFonts w:cs="Arial"/>
                  <w:bCs/>
                  <w:sz w:val="18"/>
                  <w:szCs w:val="18"/>
                </w:rPr>
                <w:t>Manual, v2.</w:t>
              </w:r>
              <w:r w:rsidRPr="00AD3A2B">
                <w:rPr>
                  <w:rStyle w:val="Hyperlink"/>
                  <w:rFonts w:cs="Arial"/>
                  <w:bCs/>
                  <w:sz w:val="18"/>
                  <w:szCs w:val="18"/>
                </w:rPr>
                <w:t>0</w:t>
              </w:r>
              <w:r w:rsidRPr="00AD3A2B">
                <w:rPr>
                  <w:rStyle w:val="Hyperlink"/>
                  <w:rFonts w:cs="Arial"/>
                  <w:bCs/>
                  <w:sz w:val="18"/>
                  <w:szCs w:val="18"/>
                </w:rPr>
                <w:t xml:space="preserve"> August 2005</w:t>
              </w:r>
            </w:hyperlink>
            <w:r w:rsidRPr="00AD3A2B">
              <w:rPr>
                <w:rFonts w:ascii="Arial" w:hAnsi="Arial" w:cs="Arial"/>
                <w:bCs/>
                <w:sz w:val="18"/>
                <w:szCs w:val="18"/>
              </w:rPr>
              <w:t>.</w:t>
            </w:r>
          </w:p>
          <w:p w14:paraId="1D80BB4B" w14:textId="77777777" w:rsidR="000948C6" w:rsidRDefault="00742925" w:rsidP="000948C6">
            <w:pPr>
              <w:pStyle w:val="Title"/>
              <w:jc w:val="left"/>
              <w:rPr>
                <w:b w:val="0"/>
                <w:sz w:val="18"/>
                <w:szCs w:val="18"/>
              </w:rPr>
            </w:pPr>
            <w:hyperlink r:id="rId11" w:history="1">
              <w:r w:rsidR="000948C6" w:rsidRPr="00742925">
                <w:rPr>
                  <w:rStyle w:val="Hyperlink"/>
                  <w:b w:val="0"/>
                  <w:sz w:val="18"/>
                  <w:szCs w:val="18"/>
                </w:rPr>
                <w:t>Process, Event</w:t>
              </w:r>
              <w:r w:rsidR="000948C6" w:rsidRPr="00742925">
                <w:rPr>
                  <w:rStyle w:val="Hyperlink"/>
                  <w:b w:val="0"/>
                  <w:sz w:val="18"/>
                  <w:szCs w:val="18"/>
                </w:rPr>
                <w:t>,</w:t>
              </w:r>
              <w:r w:rsidR="000948C6" w:rsidRPr="00742925">
                <w:rPr>
                  <w:rStyle w:val="Hyperlink"/>
                  <w:b w:val="0"/>
                  <w:sz w:val="18"/>
                  <w:szCs w:val="18"/>
                </w:rPr>
                <w:t xml:space="preserve"> an</w:t>
              </w:r>
              <w:r w:rsidR="000948C6" w:rsidRPr="00742925">
                <w:rPr>
                  <w:rStyle w:val="Hyperlink"/>
                  <w:b w:val="0"/>
                  <w:sz w:val="18"/>
                  <w:szCs w:val="18"/>
                </w:rPr>
                <w:t>d</w:t>
              </w:r>
              <w:r w:rsidR="000948C6" w:rsidRPr="00742925">
                <w:rPr>
                  <w:rStyle w:val="Hyperlink"/>
                  <w:b w:val="0"/>
                  <w:sz w:val="18"/>
                  <w:szCs w:val="18"/>
                </w:rPr>
                <w:t xml:space="preserve"> Status Episode</w:t>
              </w:r>
              <w:r w:rsidR="000948C6" w:rsidRPr="00742925">
                <w:rPr>
                  <w:rStyle w:val="Hyperlink"/>
                  <w:b w:val="0"/>
                  <w:sz w:val="18"/>
                  <w:szCs w:val="18"/>
                </w:rPr>
                <w:t xml:space="preserve"> </w:t>
              </w:r>
              <w:r w:rsidR="000948C6" w:rsidRPr="00742925">
                <w:rPr>
                  <w:rStyle w:val="Hyperlink"/>
                  <w:b w:val="0"/>
                  <w:sz w:val="18"/>
                  <w:szCs w:val="18"/>
                </w:rPr>
                <w:t>Types for eCare Framework V1.1. Feb 2007</w:t>
              </w:r>
            </w:hyperlink>
          </w:p>
          <w:p w14:paraId="6E9DFBBE" w14:textId="77777777" w:rsidR="000948C6" w:rsidRPr="00AD3A2B" w:rsidRDefault="000948C6" w:rsidP="000948C6">
            <w:pPr>
              <w:rPr>
                <w:rFonts w:ascii="Arial" w:hAnsi="Arial" w:cs="Arial"/>
                <w:bCs/>
                <w:sz w:val="18"/>
                <w:szCs w:val="18"/>
              </w:rPr>
            </w:pPr>
          </w:p>
          <w:p w14:paraId="3DCF9D83" w14:textId="77777777" w:rsidR="000948C6" w:rsidRPr="00E61B71" w:rsidRDefault="000948C6" w:rsidP="000948C6">
            <w:pPr>
              <w:textAlignment w:val="auto"/>
              <w:rPr>
                <w:rFonts w:ascii="Arial" w:hAnsi="Arial" w:cs="Arial"/>
                <w:sz w:val="22"/>
                <w:szCs w:val="22"/>
              </w:rPr>
            </w:pPr>
          </w:p>
        </w:tc>
      </w:tr>
    </w:tbl>
    <w:p w14:paraId="39034E0C" w14:textId="77777777" w:rsidR="00334937" w:rsidRPr="00334937" w:rsidRDefault="00334937" w:rsidP="000948C6">
      <w:pPr>
        <w:rPr>
          <w:rFonts w:ascii="Arial" w:hAnsi="Arial" w:cs="Arial"/>
          <w:sz w:val="22"/>
          <w:szCs w:val="22"/>
        </w:rPr>
      </w:pPr>
      <w:r>
        <w:rPr>
          <w:rFonts w:ascii="Arial" w:hAnsi="Arial" w:cs="Arial"/>
          <w:b/>
          <w:sz w:val="22"/>
          <w:szCs w:val="22"/>
        </w:rPr>
        <w:t xml:space="preserve">Previous Version           </w:t>
      </w:r>
      <w:r>
        <w:rPr>
          <w:rFonts w:ascii="Arial" w:hAnsi="Arial" w:cs="Arial"/>
          <w:sz w:val="22"/>
          <w:szCs w:val="22"/>
        </w:rPr>
        <w:t>Version 0.1 August 2008</w:t>
      </w:r>
    </w:p>
    <w:p w14:paraId="4ED607BD" w14:textId="77777777" w:rsidR="00334937" w:rsidRDefault="00334937" w:rsidP="000948C6">
      <w:pPr>
        <w:rPr>
          <w:rFonts w:ascii="Arial" w:hAnsi="Arial" w:cs="Arial"/>
          <w:b/>
          <w:sz w:val="22"/>
          <w:szCs w:val="22"/>
        </w:rPr>
      </w:pPr>
    </w:p>
    <w:p w14:paraId="03F3AE49" w14:textId="77777777" w:rsidR="00334937" w:rsidRPr="00334937" w:rsidRDefault="00334937" w:rsidP="000948C6">
      <w:pPr>
        <w:rPr>
          <w:rFonts w:ascii="Arial" w:hAnsi="Arial" w:cs="Arial"/>
          <w:b/>
          <w:sz w:val="22"/>
          <w:szCs w:val="22"/>
        </w:rPr>
      </w:pPr>
      <w:r w:rsidRPr="00334937">
        <w:rPr>
          <w:rFonts w:ascii="Arial" w:hAnsi="Arial" w:cs="Arial"/>
          <w:b/>
          <w:sz w:val="22"/>
          <w:szCs w:val="22"/>
        </w:rPr>
        <w:t>Version Changes</w:t>
      </w:r>
      <w:r>
        <w:rPr>
          <w:rFonts w:ascii="Arial" w:hAnsi="Arial" w:cs="Arial"/>
          <w:b/>
          <w:sz w:val="22"/>
          <w:szCs w:val="22"/>
        </w:rPr>
        <w:t xml:space="preserve">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367"/>
      </w:tblGrid>
      <w:tr w:rsidR="00334937" w:rsidRPr="007643EA" w14:paraId="7A214828" w14:textId="77777777" w:rsidTr="007643EA">
        <w:tc>
          <w:tcPr>
            <w:tcW w:w="3153" w:type="dxa"/>
          </w:tcPr>
          <w:p w14:paraId="3671EB14" w14:textId="77777777" w:rsidR="00334937" w:rsidRPr="007643EA" w:rsidRDefault="00334937" w:rsidP="00334937">
            <w:pPr>
              <w:rPr>
                <w:rFonts w:ascii="Arial" w:hAnsi="Arial" w:cs="Arial"/>
                <w:sz w:val="18"/>
                <w:szCs w:val="18"/>
              </w:rPr>
            </w:pPr>
            <w:r w:rsidRPr="007643EA">
              <w:rPr>
                <w:rFonts w:ascii="Arial" w:hAnsi="Arial" w:cs="Arial"/>
                <w:sz w:val="18"/>
                <w:szCs w:val="18"/>
              </w:rPr>
              <w:t>‘Message Types’</w:t>
            </w:r>
          </w:p>
        </w:tc>
        <w:tc>
          <w:tcPr>
            <w:tcW w:w="3367" w:type="dxa"/>
          </w:tcPr>
          <w:p w14:paraId="4B543FD2" w14:textId="77777777" w:rsidR="00334937" w:rsidRPr="007643EA" w:rsidRDefault="00334937" w:rsidP="000948C6">
            <w:pPr>
              <w:rPr>
                <w:rFonts w:ascii="Arial" w:hAnsi="Arial" w:cs="Arial"/>
                <w:sz w:val="22"/>
                <w:szCs w:val="22"/>
              </w:rPr>
            </w:pPr>
            <w:r w:rsidRPr="007643EA">
              <w:rPr>
                <w:rFonts w:ascii="Arial" w:hAnsi="Arial" w:cs="Arial"/>
                <w:sz w:val="18"/>
                <w:szCs w:val="18"/>
              </w:rPr>
              <w:t>‘Message Types’ replaced with Communication Types</w:t>
            </w:r>
          </w:p>
        </w:tc>
      </w:tr>
      <w:tr w:rsidR="00334937" w:rsidRPr="007643EA" w14:paraId="463FA0BF" w14:textId="77777777" w:rsidTr="007643EA">
        <w:tc>
          <w:tcPr>
            <w:tcW w:w="3153" w:type="dxa"/>
          </w:tcPr>
          <w:p w14:paraId="69DA23CF" w14:textId="77777777" w:rsidR="00334937" w:rsidRPr="007643EA" w:rsidRDefault="00334937" w:rsidP="00334937">
            <w:pPr>
              <w:rPr>
                <w:rFonts w:ascii="Arial" w:hAnsi="Arial" w:cs="Arial"/>
                <w:sz w:val="18"/>
                <w:szCs w:val="18"/>
              </w:rPr>
            </w:pPr>
            <w:r w:rsidRPr="007643EA">
              <w:rPr>
                <w:rFonts w:ascii="Arial" w:hAnsi="Arial" w:cs="Arial"/>
                <w:sz w:val="18"/>
                <w:szCs w:val="18"/>
              </w:rPr>
              <w:t>New Communication Type</w:t>
            </w:r>
          </w:p>
        </w:tc>
        <w:tc>
          <w:tcPr>
            <w:tcW w:w="3367" w:type="dxa"/>
          </w:tcPr>
          <w:p w14:paraId="709CB103" w14:textId="77777777" w:rsidR="00334937" w:rsidRPr="007643EA" w:rsidRDefault="00334937" w:rsidP="000948C6">
            <w:pPr>
              <w:rPr>
                <w:rFonts w:ascii="Arial" w:hAnsi="Arial" w:cs="Arial"/>
                <w:sz w:val="18"/>
                <w:szCs w:val="18"/>
              </w:rPr>
            </w:pPr>
            <w:r w:rsidRPr="007643EA">
              <w:rPr>
                <w:rFonts w:ascii="Arial" w:hAnsi="Arial" w:cs="Arial"/>
                <w:sz w:val="18"/>
                <w:szCs w:val="18"/>
              </w:rPr>
              <w:t>Communication Type 5 added</w:t>
            </w:r>
            <w:r w:rsidR="006629D5" w:rsidRPr="007643EA">
              <w:rPr>
                <w:rFonts w:ascii="Arial" w:hAnsi="Arial" w:cs="Arial"/>
                <w:sz w:val="18"/>
                <w:szCs w:val="18"/>
              </w:rPr>
              <w:t xml:space="preserve"> with explanation</w:t>
            </w:r>
          </w:p>
        </w:tc>
      </w:tr>
      <w:tr w:rsidR="00334937" w:rsidRPr="007643EA" w14:paraId="7584837B" w14:textId="77777777" w:rsidTr="007643EA">
        <w:tc>
          <w:tcPr>
            <w:tcW w:w="3153" w:type="dxa"/>
          </w:tcPr>
          <w:p w14:paraId="1206A584" w14:textId="77777777" w:rsidR="00334937" w:rsidRPr="007643EA" w:rsidRDefault="00334937" w:rsidP="00334937">
            <w:pPr>
              <w:rPr>
                <w:rFonts w:ascii="Arial" w:hAnsi="Arial" w:cs="Arial"/>
                <w:b/>
                <w:sz w:val="18"/>
                <w:szCs w:val="18"/>
              </w:rPr>
            </w:pPr>
            <w:r w:rsidRPr="007643EA">
              <w:rPr>
                <w:rFonts w:ascii="Arial" w:hAnsi="Arial" w:cs="Arial"/>
                <w:sz w:val="18"/>
                <w:szCs w:val="18"/>
              </w:rPr>
              <w:t>GIRFEC Information Sharing</w:t>
            </w:r>
            <w:r w:rsidRPr="007643EA">
              <w:rPr>
                <w:rFonts w:ascii="Arial" w:hAnsi="Arial" w:cs="Arial"/>
                <w:sz w:val="22"/>
                <w:szCs w:val="22"/>
              </w:rPr>
              <w:t xml:space="preserve"> </w:t>
            </w:r>
            <w:r w:rsidRPr="007643EA">
              <w:rPr>
                <w:rFonts w:ascii="Arial" w:hAnsi="Arial" w:cs="Arial"/>
                <w:sz w:val="18"/>
                <w:szCs w:val="18"/>
              </w:rPr>
              <w:t>and Activity Model Diagram</w:t>
            </w:r>
          </w:p>
        </w:tc>
        <w:tc>
          <w:tcPr>
            <w:tcW w:w="3367" w:type="dxa"/>
          </w:tcPr>
          <w:p w14:paraId="24088289" w14:textId="77777777" w:rsidR="00334937" w:rsidRPr="007643EA" w:rsidRDefault="00334937" w:rsidP="000948C6">
            <w:pPr>
              <w:rPr>
                <w:rFonts w:ascii="Arial" w:hAnsi="Arial" w:cs="Arial"/>
                <w:sz w:val="18"/>
                <w:szCs w:val="18"/>
              </w:rPr>
            </w:pPr>
            <w:r w:rsidRPr="007643EA">
              <w:rPr>
                <w:rFonts w:ascii="Arial" w:hAnsi="Arial" w:cs="Arial"/>
                <w:sz w:val="18"/>
                <w:szCs w:val="18"/>
              </w:rPr>
              <w:t>Diagram  changed to incorporate Communication Type 5</w:t>
            </w:r>
          </w:p>
        </w:tc>
      </w:tr>
      <w:tr w:rsidR="00334937" w:rsidRPr="007643EA" w14:paraId="26ED446F" w14:textId="77777777" w:rsidTr="007643EA">
        <w:tc>
          <w:tcPr>
            <w:tcW w:w="3153" w:type="dxa"/>
          </w:tcPr>
          <w:p w14:paraId="77B4EAFC" w14:textId="77777777" w:rsidR="00334937" w:rsidRPr="007643EA" w:rsidRDefault="006629D5" w:rsidP="00334937">
            <w:pPr>
              <w:rPr>
                <w:rFonts w:ascii="Arial" w:hAnsi="Arial" w:cs="Arial"/>
                <w:sz w:val="18"/>
                <w:szCs w:val="18"/>
              </w:rPr>
            </w:pPr>
            <w:r w:rsidRPr="007643EA">
              <w:rPr>
                <w:rFonts w:ascii="Arial" w:hAnsi="Arial" w:cs="Arial"/>
                <w:sz w:val="18"/>
                <w:szCs w:val="18"/>
              </w:rPr>
              <w:t>Message Type 1</w:t>
            </w:r>
          </w:p>
        </w:tc>
        <w:tc>
          <w:tcPr>
            <w:tcW w:w="3367" w:type="dxa"/>
          </w:tcPr>
          <w:p w14:paraId="72A7B590" w14:textId="77777777" w:rsidR="00334937" w:rsidRPr="007643EA" w:rsidRDefault="006629D5" w:rsidP="000948C6">
            <w:pPr>
              <w:rPr>
                <w:rFonts w:ascii="Arial" w:hAnsi="Arial" w:cs="Arial"/>
                <w:sz w:val="18"/>
                <w:szCs w:val="18"/>
              </w:rPr>
            </w:pPr>
            <w:r w:rsidRPr="007643EA">
              <w:rPr>
                <w:rFonts w:ascii="Arial" w:hAnsi="Arial" w:cs="Arial"/>
                <w:sz w:val="18"/>
                <w:szCs w:val="18"/>
              </w:rPr>
              <w:t>Communication Type 1 changed from ‘Identify an Agency involved with a particular child’ to ‘Request for Agency identification’.</w:t>
            </w:r>
          </w:p>
        </w:tc>
      </w:tr>
    </w:tbl>
    <w:p w14:paraId="7767182F" w14:textId="77777777" w:rsidR="00CA0DE3" w:rsidRPr="00334937" w:rsidRDefault="00CA0DE3" w:rsidP="000948C6">
      <w:pPr>
        <w:rPr>
          <w:rFonts w:ascii="Arial" w:hAnsi="Arial" w:cs="Arial"/>
          <w:b/>
          <w:sz w:val="22"/>
          <w:szCs w:val="22"/>
        </w:rPr>
      </w:pPr>
    </w:p>
    <w:p w14:paraId="4917B650" w14:textId="77777777" w:rsidR="00A04B76" w:rsidRDefault="00CA0DE3" w:rsidP="000948C6">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Contents</w:t>
      </w:r>
    </w:p>
    <w:p w14:paraId="2DBA02FD" w14:textId="77777777" w:rsidR="00A04B76" w:rsidRDefault="00A04B76" w:rsidP="000948C6">
      <w:pPr>
        <w:rPr>
          <w:rFonts w:ascii="Arial" w:hAnsi="Arial" w:cs="Arial"/>
          <w:b/>
          <w:sz w:val="28"/>
          <w:szCs w:val="28"/>
        </w:rPr>
      </w:pPr>
    </w:p>
    <w:p w14:paraId="54117B47" w14:textId="77777777" w:rsidR="00D11196" w:rsidRDefault="00D11196" w:rsidP="000948C6">
      <w:pP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1870"/>
      </w:tblGrid>
      <w:tr w:rsidR="00A04B76" w:rsidRPr="00A17E1B" w14:paraId="5D2C59A8" w14:textId="77777777" w:rsidTr="00A17E1B">
        <w:trPr>
          <w:jc w:val="center"/>
        </w:trPr>
        <w:tc>
          <w:tcPr>
            <w:tcW w:w="5388" w:type="dxa"/>
          </w:tcPr>
          <w:p w14:paraId="3DB324B1" w14:textId="77777777" w:rsidR="00A04B76" w:rsidRPr="00A17E1B" w:rsidRDefault="00A04B76" w:rsidP="000948C6">
            <w:pPr>
              <w:rPr>
                <w:rFonts w:ascii="Arial" w:hAnsi="Arial" w:cs="Arial"/>
                <w:b/>
                <w:sz w:val="28"/>
                <w:szCs w:val="28"/>
              </w:rPr>
            </w:pPr>
            <w:r w:rsidRPr="00A17E1B">
              <w:rPr>
                <w:rFonts w:ascii="Arial" w:hAnsi="Arial" w:cs="Arial"/>
                <w:b/>
                <w:sz w:val="28"/>
                <w:szCs w:val="28"/>
              </w:rPr>
              <w:t>Introduction</w:t>
            </w:r>
          </w:p>
        </w:tc>
        <w:tc>
          <w:tcPr>
            <w:tcW w:w="1870" w:type="dxa"/>
          </w:tcPr>
          <w:p w14:paraId="1C93623C" w14:textId="77777777" w:rsidR="00A04B76" w:rsidRPr="00A17E1B" w:rsidRDefault="00A04B76" w:rsidP="000948C6">
            <w:pPr>
              <w:rPr>
                <w:rFonts w:ascii="Arial" w:hAnsi="Arial" w:cs="Arial"/>
                <w:b/>
                <w:sz w:val="28"/>
                <w:szCs w:val="28"/>
              </w:rPr>
            </w:pPr>
          </w:p>
        </w:tc>
      </w:tr>
      <w:tr w:rsidR="00A04B76" w:rsidRPr="00A17E1B" w14:paraId="0EC78AE7" w14:textId="77777777" w:rsidTr="00A17E1B">
        <w:trPr>
          <w:jc w:val="center"/>
        </w:trPr>
        <w:tc>
          <w:tcPr>
            <w:tcW w:w="5388" w:type="dxa"/>
          </w:tcPr>
          <w:p w14:paraId="09787546" w14:textId="77777777" w:rsidR="00A04B76" w:rsidRPr="00A17E1B" w:rsidRDefault="00A04B76" w:rsidP="000948C6">
            <w:pPr>
              <w:rPr>
                <w:rFonts w:ascii="Arial" w:hAnsi="Arial" w:cs="Arial"/>
                <w:sz w:val="22"/>
                <w:szCs w:val="22"/>
              </w:rPr>
            </w:pPr>
            <w:r w:rsidRPr="00A17E1B">
              <w:rPr>
                <w:rFonts w:ascii="Arial" w:hAnsi="Arial" w:cs="Arial"/>
                <w:sz w:val="22"/>
                <w:szCs w:val="22"/>
              </w:rPr>
              <w:t xml:space="preserve">eCare - Getting it Right for Every Child </w:t>
            </w:r>
          </w:p>
        </w:tc>
        <w:tc>
          <w:tcPr>
            <w:tcW w:w="1870" w:type="dxa"/>
          </w:tcPr>
          <w:p w14:paraId="6D37BFD7" w14:textId="77777777" w:rsidR="00A04B76" w:rsidRPr="00A17E1B" w:rsidRDefault="00A04B76" w:rsidP="000948C6">
            <w:pPr>
              <w:rPr>
                <w:rFonts w:ascii="Arial" w:hAnsi="Arial" w:cs="Arial"/>
                <w:b/>
                <w:sz w:val="22"/>
                <w:szCs w:val="22"/>
              </w:rPr>
            </w:pPr>
            <w:r w:rsidRPr="00A17E1B">
              <w:rPr>
                <w:rFonts w:ascii="Arial" w:hAnsi="Arial" w:cs="Arial"/>
                <w:b/>
                <w:sz w:val="22"/>
                <w:szCs w:val="22"/>
              </w:rPr>
              <w:t>Page 3</w:t>
            </w:r>
          </w:p>
        </w:tc>
      </w:tr>
      <w:tr w:rsidR="00A04B76" w:rsidRPr="00A17E1B" w14:paraId="753D5FBC" w14:textId="77777777" w:rsidTr="00A17E1B">
        <w:trPr>
          <w:jc w:val="center"/>
        </w:trPr>
        <w:tc>
          <w:tcPr>
            <w:tcW w:w="5388" w:type="dxa"/>
          </w:tcPr>
          <w:p w14:paraId="182873B2" w14:textId="77777777" w:rsidR="00A04B76" w:rsidRPr="00A17E1B" w:rsidRDefault="00A04B76" w:rsidP="000948C6">
            <w:pPr>
              <w:rPr>
                <w:rFonts w:ascii="Arial" w:hAnsi="Arial" w:cs="Arial"/>
                <w:sz w:val="28"/>
                <w:szCs w:val="28"/>
              </w:rPr>
            </w:pPr>
            <w:r w:rsidRPr="00A17E1B">
              <w:rPr>
                <w:rFonts w:ascii="Arial" w:hAnsi="Arial" w:cs="Arial"/>
                <w:bCs/>
                <w:sz w:val="22"/>
                <w:szCs w:val="22"/>
              </w:rPr>
              <w:t>Who is this document for</w:t>
            </w:r>
          </w:p>
        </w:tc>
        <w:tc>
          <w:tcPr>
            <w:tcW w:w="1870" w:type="dxa"/>
          </w:tcPr>
          <w:p w14:paraId="62EB3AD8" w14:textId="77777777" w:rsidR="00A04B76" w:rsidRPr="00A17E1B" w:rsidRDefault="00A04B76" w:rsidP="000948C6">
            <w:pPr>
              <w:rPr>
                <w:rFonts w:ascii="Arial" w:hAnsi="Arial" w:cs="Arial"/>
                <w:b/>
                <w:sz w:val="22"/>
                <w:szCs w:val="22"/>
              </w:rPr>
            </w:pPr>
            <w:r w:rsidRPr="00A17E1B">
              <w:rPr>
                <w:rFonts w:ascii="Arial" w:hAnsi="Arial" w:cs="Arial"/>
                <w:b/>
                <w:sz w:val="22"/>
                <w:szCs w:val="22"/>
              </w:rPr>
              <w:t>Page 5</w:t>
            </w:r>
          </w:p>
        </w:tc>
      </w:tr>
      <w:tr w:rsidR="00A04B76" w:rsidRPr="00A17E1B" w14:paraId="24CC0123" w14:textId="77777777" w:rsidTr="00A17E1B">
        <w:trPr>
          <w:jc w:val="center"/>
        </w:trPr>
        <w:tc>
          <w:tcPr>
            <w:tcW w:w="5388" w:type="dxa"/>
          </w:tcPr>
          <w:p w14:paraId="4E8EA562" w14:textId="77777777" w:rsidR="00A04B76" w:rsidRPr="00A17E1B" w:rsidRDefault="00A04B76" w:rsidP="00A17E1B">
            <w:pPr>
              <w:jc w:val="both"/>
              <w:rPr>
                <w:rFonts w:ascii="Arial" w:hAnsi="Arial" w:cs="Arial"/>
                <w:sz w:val="22"/>
                <w:szCs w:val="22"/>
              </w:rPr>
            </w:pPr>
            <w:r w:rsidRPr="00A17E1B">
              <w:rPr>
                <w:rFonts w:ascii="Arial" w:hAnsi="Arial" w:cs="Arial"/>
                <w:sz w:val="22"/>
                <w:szCs w:val="22"/>
              </w:rPr>
              <w:t xml:space="preserve">Out of Scope  </w:t>
            </w:r>
          </w:p>
        </w:tc>
        <w:tc>
          <w:tcPr>
            <w:tcW w:w="1870" w:type="dxa"/>
          </w:tcPr>
          <w:p w14:paraId="516B84A1" w14:textId="77777777" w:rsidR="00A04B76" w:rsidRPr="00A17E1B" w:rsidRDefault="00DF4478" w:rsidP="000948C6">
            <w:pPr>
              <w:rPr>
                <w:rFonts w:ascii="Arial" w:hAnsi="Arial" w:cs="Arial"/>
                <w:b/>
                <w:sz w:val="22"/>
                <w:szCs w:val="22"/>
              </w:rPr>
            </w:pPr>
            <w:r w:rsidRPr="00A17E1B">
              <w:rPr>
                <w:rFonts w:ascii="Arial" w:hAnsi="Arial" w:cs="Arial"/>
                <w:b/>
                <w:sz w:val="22"/>
                <w:szCs w:val="22"/>
              </w:rPr>
              <w:t>Page 5</w:t>
            </w:r>
          </w:p>
        </w:tc>
      </w:tr>
      <w:tr w:rsidR="00A04B76" w:rsidRPr="00A17E1B" w14:paraId="7B692622" w14:textId="77777777" w:rsidTr="00A17E1B">
        <w:trPr>
          <w:jc w:val="center"/>
        </w:trPr>
        <w:tc>
          <w:tcPr>
            <w:tcW w:w="5388" w:type="dxa"/>
          </w:tcPr>
          <w:p w14:paraId="41545DBA" w14:textId="77777777" w:rsidR="00A04B76" w:rsidRPr="00A17E1B" w:rsidRDefault="00A04B76" w:rsidP="000948C6">
            <w:pPr>
              <w:rPr>
                <w:rFonts w:ascii="Arial" w:hAnsi="Arial" w:cs="Arial"/>
                <w:b/>
                <w:sz w:val="28"/>
                <w:szCs w:val="28"/>
              </w:rPr>
            </w:pPr>
            <w:r w:rsidRPr="00A17E1B">
              <w:rPr>
                <w:rFonts w:ascii="Arial" w:hAnsi="Arial" w:cs="Arial"/>
                <w:b/>
                <w:sz w:val="28"/>
                <w:szCs w:val="28"/>
              </w:rPr>
              <w:t>Section 1</w:t>
            </w:r>
          </w:p>
        </w:tc>
        <w:tc>
          <w:tcPr>
            <w:tcW w:w="1870" w:type="dxa"/>
          </w:tcPr>
          <w:p w14:paraId="5C9C8362" w14:textId="77777777" w:rsidR="00A04B76" w:rsidRPr="00A17E1B" w:rsidRDefault="00A04B76" w:rsidP="000948C6">
            <w:pPr>
              <w:rPr>
                <w:rFonts w:ascii="Arial" w:hAnsi="Arial" w:cs="Arial"/>
                <w:b/>
                <w:sz w:val="22"/>
                <w:szCs w:val="22"/>
              </w:rPr>
            </w:pPr>
          </w:p>
        </w:tc>
      </w:tr>
      <w:tr w:rsidR="00A04B76" w:rsidRPr="00A17E1B" w14:paraId="6463B4F5" w14:textId="77777777" w:rsidTr="00A17E1B">
        <w:trPr>
          <w:jc w:val="center"/>
        </w:trPr>
        <w:tc>
          <w:tcPr>
            <w:tcW w:w="5388" w:type="dxa"/>
          </w:tcPr>
          <w:p w14:paraId="0BE8D6E6" w14:textId="77777777" w:rsidR="00A04B76" w:rsidRPr="00A17E1B" w:rsidRDefault="00A04B76" w:rsidP="00A04B76">
            <w:pPr>
              <w:pStyle w:val="BodyText"/>
              <w:rPr>
                <w:rFonts w:ascii="Arial" w:hAnsi="Arial" w:cs="Arial"/>
                <w:b/>
                <w:sz w:val="22"/>
                <w:szCs w:val="22"/>
                <w:u w:val="single"/>
              </w:rPr>
            </w:pPr>
            <w:r w:rsidRPr="00A17E1B">
              <w:rPr>
                <w:rFonts w:ascii="Arial" w:hAnsi="Arial" w:cs="Arial"/>
                <w:sz w:val="22"/>
                <w:szCs w:val="22"/>
              </w:rPr>
              <w:t>Getting it Right for Every Child Practice Model</w:t>
            </w:r>
          </w:p>
        </w:tc>
        <w:tc>
          <w:tcPr>
            <w:tcW w:w="1870" w:type="dxa"/>
          </w:tcPr>
          <w:p w14:paraId="7E88E26F" w14:textId="77777777" w:rsidR="00A04B76" w:rsidRPr="00A17E1B" w:rsidRDefault="00A04B76" w:rsidP="000948C6">
            <w:pPr>
              <w:rPr>
                <w:rFonts w:ascii="Arial" w:hAnsi="Arial" w:cs="Arial"/>
                <w:b/>
                <w:sz w:val="22"/>
                <w:szCs w:val="22"/>
              </w:rPr>
            </w:pPr>
            <w:r w:rsidRPr="00A17E1B">
              <w:rPr>
                <w:rFonts w:ascii="Arial" w:hAnsi="Arial" w:cs="Arial"/>
                <w:b/>
                <w:sz w:val="22"/>
                <w:szCs w:val="22"/>
              </w:rPr>
              <w:t>Page 6</w:t>
            </w:r>
          </w:p>
        </w:tc>
      </w:tr>
      <w:tr w:rsidR="00A04B76" w:rsidRPr="00A17E1B" w14:paraId="7E1F9189" w14:textId="77777777" w:rsidTr="00A17E1B">
        <w:trPr>
          <w:jc w:val="center"/>
        </w:trPr>
        <w:tc>
          <w:tcPr>
            <w:tcW w:w="5388" w:type="dxa"/>
          </w:tcPr>
          <w:p w14:paraId="602205ED" w14:textId="77777777" w:rsidR="00A04B76" w:rsidRPr="00A17E1B" w:rsidRDefault="00A04B76" w:rsidP="000948C6">
            <w:pPr>
              <w:rPr>
                <w:rFonts w:ascii="Arial" w:hAnsi="Arial" w:cs="Arial"/>
                <w:sz w:val="28"/>
                <w:szCs w:val="28"/>
              </w:rPr>
            </w:pPr>
            <w:r w:rsidRPr="00A17E1B">
              <w:rPr>
                <w:rFonts w:ascii="Arial" w:hAnsi="Arial" w:cs="Arial"/>
                <w:sz w:val="22"/>
                <w:szCs w:val="22"/>
              </w:rPr>
              <w:t>Description of the Getting it Right Practice Model</w:t>
            </w:r>
          </w:p>
        </w:tc>
        <w:tc>
          <w:tcPr>
            <w:tcW w:w="1870" w:type="dxa"/>
          </w:tcPr>
          <w:p w14:paraId="144A36A8" w14:textId="77777777" w:rsidR="00A04B76" w:rsidRPr="00A17E1B" w:rsidRDefault="00A04B76" w:rsidP="000948C6">
            <w:pPr>
              <w:rPr>
                <w:rFonts w:ascii="Arial" w:hAnsi="Arial" w:cs="Arial"/>
                <w:b/>
                <w:sz w:val="22"/>
                <w:szCs w:val="22"/>
              </w:rPr>
            </w:pPr>
            <w:r w:rsidRPr="00A17E1B">
              <w:rPr>
                <w:rFonts w:ascii="Arial" w:hAnsi="Arial" w:cs="Arial"/>
                <w:b/>
                <w:sz w:val="22"/>
                <w:szCs w:val="22"/>
              </w:rPr>
              <w:t>Page 7</w:t>
            </w:r>
          </w:p>
        </w:tc>
      </w:tr>
      <w:tr w:rsidR="00A04B76" w:rsidRPr="00A17E1B" w14:paraId="0A7DD7A5" w14:textId="77777777" w:rsidTr="00A17E1B">
        <w:trPr>
          <w:jc w:val="center"/>
        </w:trPr>
        <w:tc>
          <w:tcPr>
            <w:tcW w:w="5388" w:type="dxa"/>
          </w:tcPr>
          <w:p w14:paraId="1C1F320D" w14:textId="77777777" w:rsidR="00A04B76" w:rsidRPr="00A17E1B" w:rsidRDefault="00A04B76" w:rsidP="000948C6">
            <w:pPr>
              <w:rPr>
                <w:rFonts w:ascii="Arial" w:hAnsi="Arial" w:cs="Arial"/>
                <w:b/>
                <w:sz w:val="28"/>
                <w:szCs w:val="28"/>
              </w:rPr>
            </w:pPr>
            <w:r w:rsidRPr="00A17E1B">
              <w:rPr>
                <w:rFonts w:ascii="Arial" w:hAnsi="Arial" w:cs="Arial"/>
                <w:b/>
                <w:sz w:val="28"/>
                <w:szCs w:val="28"/>
              </w:rPr>
              <w:t>Section</w:t>
            </w:r>
            <w:r w:rsidR="00D11196" w:rsidRPr="00A17E1B">
              <w:rPr>
                <w:rFonts w:ascii="Arial" w:hAnsi="Arial" w:cs="Arial"/>
                <w:b/>
                <w:sz w:val="28"/>
                <w:szCs w:val="28"/>
              </w:rPr>
              <w:t xml:space="preserve"> </w:t>
            </w:r>
            <w:r w:rsidRPr="00A17E1B">
              <w:rPr>
                <w:rFonts w:ascii="Arial" w:hAnsi="Arial" w:cs="Arial"/>
                <w:b/>
                <w:sz w:val="28"/>
                <w:szCs w:val="28"/>
              </w:rPr>
              <w:t>2</w:t>
            </w:r>
          </w:p>
        </w:tc>
        <w:tc>
          <w:tcPr>
            <w:tcW w:w="1870" w:type="dxa"/>
          </w:tcPr>
          <w:p w14:paraId="73CFEB2B" w14:textId="77777777" w:rsidR="00A04B76" w:rsidRPr="00A17E1B" w:rsidRDefault="00A04B76" w:rsidP="000948C6">
            <w:pPr>
              <w:rPr>
                <w:rFonts w:ascii="Arial" w:hAnsi="Arial" w:cs="Arial"/>
                <w:b/>
                <w:sz w:val="22"/>
                <w:szCs w:val="22"/>
              </w:rPr>
            </w:pPr>
          </w:p>
        </w:tc>
      </w:tr>
      <w:tr w:rsidR="00A04B76" w:rsidRPr="00A17E1B" w14:paraId="605D7DF4" w14:textId="77777777" w:rsidTr="00A17E1B">
        <w:trPr>
          <w:jc w:val="center"/>
        </w:trPr>
        <w:tc>
          <w:tcPr>
            <w:tcW w:w="5388" w:type="dxa"/>
          </w:tcPr>
          <w:p w14:paraId="18C694B5" w14:textId="77777777" w:rsidR="00A04B76" w:rsidRPr="00A17E1B" w:rsidRDefault="00A04B76" w:rsidP="00A04B76">
            <w:pPr>
              <w:pStyle w:val="PlainText"/>
              <w:rPr>
                <w:rFonts w:ascii="Arial" w:hAnsi="Arial" w:cs="Arial"/>
                <w:sz w:val="22"/>
                <w:szCs w:val="22"/>
                <w:u w:val="single"/>
              </w:rPr>
            </w:pPr>
            <w:r w:rsidRPr="00A17E1B">
              <w:rPr>
                <w:rFonts w:ascii="Arial" w:hAnsi="Arial" w:cs="Arial"/>
                <w:sz w:val="22"/>
                <w:szCs w:val="22"/>
              </w:rPr>
              <w:t xml:space="preserve">Getting It Right for Every Child Information Sharing and Activity Model </w:t>
            </w:r>
          </w:p>
        </w:tc>
        <w:tc>
          <w:tcPr>
            <w:tcW w:w="1870" w:type="dxa"/>
          </w:tcPr>
          <w:p w14:paraId="1543AD56" w14:textId="77777777" w:rsidR="00A04B76" w:rsidRPr="00A17E1B" w:rsidRDefault="00A04B76" w:rsidP="000948C6">
            <w:pPr>
              <w:rPr>
                <w:rFonts w:ascii="Arial" w:hAnsi="Arial" w:cs="Arial"/>
                <w:b/>
                <w:sz w:val="22"/>
                <w:szCs w:val="22"/>
              </w:rPr>
            </w:pPr>
            <w:r w:rsidRPr="00A17E1B">
              <w:rPr>
                <w:rFonts w:ascii="Arial" w:hAnsi="Arial" w:cs="Arial"/>
                <w:b/>
                <w:sz w:val="22"/>
                <w:szCs w:val="22"/>
              </w:rPr>
              <w:t>Page 9</w:t>
            </w:r>
          </w:p>
        </w:tc>
      </w:tr>
      <w:tr w:rsidR="00A04B76" w:rsidRPr="00A17E1B" w14:paraId="5E93B0CB" w14:textId="77777777" w:rsidTr="00A17E1B">
        <w:trPr>
          <w:jc w:val="center"/>
        </w:trPr>
        <w:tc>
          <w:tcPr>
            <w:tcW w:w="5388" w:type="dxa"/>
          </w:tcPr>
          <w:p w14:paraId="7DB5DEF1" w14:textId="77777777" w:rsidR="00A04B76" w:rsidRPr="00A17E1B" w:rsidRDefault="00D11196" w:rsidP="00A17E1B">
            <w:pPr>
              <w:tabs>
                <w:tab w:val="right" w:pos="9921"/>
              </w:tabs>
              <w:rPr>
                <w:rFonts w:ascii="Arial" w:hAnsi="Arial" w:cs="Arial"/>
                <w:b/>
                <w:bCs/>
                <w:color w:val="FF0000"/>
                <w:sz w:val="22"/>
                <w:szCs w:val="22"/>
                <w:u w:val="single"/>
              </w:rPr>
            </w:pPr>
            <w:r w:rsidRPr="00A17E1B">
              <w:rPr>
                <w:rFonts w:ascii="Arial" w:hAnsi="Arial" w:cs="Arial"/>
                <w:sz w:val="22"/>
                <w:szCs w:val="22"/>
              </w:rPr>
              <w:t xml:space="preserve">GIRFEC Information Sharing and Activity Model Diagram </w:t>
            </w:r>
          </w:p>
        </w:tc>
        <w:tc>
          <w:tcPr>
            <w:tcW w:w="1870" w:type="dxa"/>
          </w:tcPr>
          <w:p w14:paraId="4536B392" w14:textId="77777777" w:rsidR="00A04B76" w:rsidRPr="00A17E1B" w:rsidRDefault="00D11196" w:rsidP="000948C6">
            <w:pPr>
              <w:rPr>
                <w:rFonts w:ascii="Arial" w:hAnsi="Arial" w:cs="Arial"/>
                <w:b/>
                <w:sz w:val="22"/>
                <w:szCs w:val="22"/>
              </w:rPr>
            </w:pPr>
            <w:r w:rsidRPr="00A17E1B">
              <w:rPr>
                <w:rFonts w:ascii="Arial" w:hAnsi="Arial" w:cs="Arial"/>
                <w:b/>
                <w:sz w:val="22"/>
                <w:szCs w:val="22"/>
              </w:rPr>
              <w:t>Page 10</w:t>
            </w:r>
          </w:p>
        </w:tc>
      </w:tr>
      <w:tr w:rsidR="00D11196" w:rsidRPr="00A17E1B" w14:paraId="07035EC5" w14:textId="77777777" w:rsidTr="00A17E1B">
        <w:trPr>
          <w:jc w:val="center"/>
        </w:trPr>
        <w:tc>
          <w:tcPr>
            <w:tcW w:w="5388" w:type="dxa"/>
          </w:tcPr>
          <w:p w14:paraId="62F243E5" w14:textId="77777777" w:rsidR="00D11196" w:rsidRPr="00D11196" w:rsidRDefault="00D11196" w:rsidP="00A17E1B">
            <w:pPr>
              <w:tabs>
                <w:tab w:val="right" w:pos="9921"/>
              </w:tabs>
            </w:pPr>
            <w:r w:rsidRPr="00A17E1B">
              <w:rPr>
                <w:rFonts w:ascii="Arial" w:hAnsi="Arial" w:cs="Arial"/>
                <w:bCs/>
                <w:sz w:val="22"/>
                <w:szCs w:val="22"/>
              </w:rPr>
              <w:t>GIRFEC Information Sharing Model and Activity explanation</w:t>
            </w:r>
          </w:p>
        </w:tc>
        <w:tc>
          <w:tcPr>
            <w:tcW w:w="1870" w:type="dxa"/>
          </w:tcPr>
          <w:p w14:paraId="03239478" w14:textId="77777777" w:rsidR="00D11196" w:rsidRPr="00A17E1B" w:rsidRDefault="00D11196" w:rsidP="000948C6">
            <w:pPr>
              <w:rPr>
                <w:rFonts w:ascii="Arial" w:hAnsi="Arial" w:cs="Arial"/>
                <w:b/>
                <w:sz w:val="22"/>
                <w:szCs w:val="22"/>
              </w:rPr>
            </w:pPr>
            <w:r w:rsidRPr="00A17E1B">
              <w:rPr>
                <w:rFonts w:ascii="Arial" w:hAnsi="Arial" w:cs="Arial"/>
                <w:b/>
                <w:sz w:val="22"/>
                <w:szCs w:val="22"/>
              </w:rPr>
              <w:t>Page 12</w:t>
            </w:r>
          </w:p>
        </w:tc>
      </w:tr>
      <w:tr w:rsidR="00D11196" w:rsidRPr="00A17E1B" w14:paraId="60A3C053" w14:textId="77777777" w:rsidTr="00A17E1B">
        <w:trPr>
          <w:jc w:val="center"/>
        </w:trPr>
        <w:tc>
          <w:tcPr>
            <w:tcW w:w="5388" w:type="dxa"/>
          </w:tcPr>
          <w:p w14:paraId="27574E43" w14:textId="77777777" w:rsidR="00D11196" w:rsidRPr="00A17E1B" w:rsidRDefault="00D11196" w:rsidP="00A17E1B">
            <w:pPr>
              <w:tabs>
                <w:tab w:val="right" w:pos="9921"/>
              </w:tabs>
              <w:rPr>
                <w:rFonts w:ascii="Arial" w:hAnsi="Arial" w:cs="Arial"/>
                <w:bCs/>
                <w:sz w:val="22"/>
                <w:szCs w:val="22"/>
                <w:u w:val="single"/>
              </w:rPr>
            </w:pPr>
            <w:r w:rsidRPr="00A17E1B">
              <w:rPr>
                <w:rFonts w:ascii="Arial" w:hAnsi="Arial" w:cs="Arial"/>
                <w:sz w:val="22"/>
                <w:szCs w:val="22"/>
              </w:rPr>
              <w:t>Information Model Walkthrough</w:t>
            </w:r>
          </w:p>
        </w:tc>
        <w:tc>
          <w:tcPr>
            <w:tcW w:w="1870" w:type="dxa"/>
          </w:tcPr>
          <w:p w14:paraId="5B622EA1" w14:textId="77777777" w:rsidR="00D11196" w:rsidRPr="00A17E1B" w:rsidRDefault="00176409" w:rsidP="000948C6">
            <w:pPr>
              <w:rPr>
                <w:rFonts w:ascii="Arial" w:hAnsi="Arial" w:cs="Arial"/>
                <w:b/>
                <w:sz w:val="22"/>
                <w:szCs w:val="22"/>
              </w:rPr>
            </w:pPr>
            <w:r w:rsidRPr="00A17E1B">
              <w:rPr>
                <w:rFonts w:ascii="Arial" w:hAnsi="Arial" w:cs="Arial"/>
                <w:b/>
                <w:sz w:val="22"/>
                <w:szCs w:val="22"/>
              </w:rPr>
              <w:t>Page 15</w:t>
            </w:r>
          </w:p>
        </w:tc>
      </w:tr>
      <w:tr w:rsidR="00D11196" w:rsidRPr="00A17E1B" w14:paraId="17A5657B" w14:textId="77777777" w:rsidTr="00A17E1B">
        <w:trPr>
          <w:jc w:val="center"/>
        </w:trPr>
        <w:tc>
          <w:tcPr>
            <w:tcW w:w="5388" w:type="dxa"/>
          </w:tcPr>
          <w:p w14:paraId="05160C9E" w14:textId="77777777" w:rsidR="00D11196" w:rsidRPr="00A17E1B" w:rsidRDefault="00D11196" w:rsidP="00A17E1B">
            <w:pPr>
              <w:tabs>
                <w:tab w:val="right" w:pos="9921"/>
              </w:tabs>
              <w:rPr>
                <w:rFonts w:ascii="Arial" w:hAnsi="Arial" w:cs="Arial"/>
                <w:b/>
                <w:sz w:val="28"/>
                <w:szCs w:val="28"/>
              </w:rPr>
            </w:pPr>
            <w:r w:rsidRPr="00A17E1B">
              <w:rPr>
                <w:rFonts w:ascii="Arial" w:hAnsi="Arial" w:cs="Arial"/>
                <w:b/>
                <w:sz w:val="28"/>
                <w:szCs w:val="28"/>
              </w:rPr>
              <w:t>Section 3</w:t>
            </w:r>
          </w:p>
        </w:tc>
        <w:tc>
          <w:tcPr>
            <w:tcW w:w="1870" w:type="dxa"/>
          </w:tcPr>
          <w:p w14:paraId="39EEC26B" w14:textId="77777777" w:rsidR="00D11196" w:rsidRPr="00A17E1B" w:rsidRDefault="00D11196" w:rsidP="000948C6">
            <w:pPr>
              <w:rPr>
                <w:rFonts w:ascii="Arial" w:hAnsi="Arial" w:cs="Arial"/>
                <w:b/>
                <w:sz w:val="22"/>
                <w:szCs w:val="22"/>
              </w:rPr>
            </w:pPr>
          </w:p>
        </w:tc>
      </w:tr>
      <w:tr w:rsidR="00D11196" w:rsidRPr="00A17E1B" w14:paraId="70B8E2E0" w14:textId="77777777" w:rsidTr="00A17E1B">
        <w:trPr>
          <w:jc w:val="center"/>
        </w:trPr>
        <w:tc>
          <w:tcPr>
            <w:tcW w:w="5388" w:type="dxa"/>
          </w:tcPr>
          <w:p w14:paraId="3F32D4A9" w14:textId="77777777" w:rsidR="00D11196" w:rsidRPr="00A17E1B" w:rsidRDefault="00E40B14" w:rsidP="00D11196">
            <w:pPr>
              <w:pStyle w:val="BodyText"/>
              <w:rPr>
                <w:rFonts w:ascii="Arial" w:hAnsi="Arial" w:cs="Arial"/>
                <w:sz w:val="22"/>
                <w:szCs w:val="22"/>
              </w:rPr>
            </w:pPr>
            <w:r w:rsidRPr="00A17E1B">
              <w:rPr>
                <w:rFonts w:ascii="Arial" w:hAnsi="Arial" w:cs="Arial"/>
                <w:i/>
                <w:sz w:val="22"/>
                <w:szCs w:val="22"/>
              </w:rPr>
              <w:t>child’s virtual shared r</w:t>
            </w:r>
            <w:r w:rsidR="00D11196" w:rsidRPr="00A17E1B">
              <w:rPr>
                <w:rFonts w:ascii="Arial" w:hAnsi="Arial" w:cs="Arial"/>
                <w:i/>
                <w:sz w:val="22"/>
                <w:szCs w:val="22"/>
              </w:rPr>
              <w:t>ecord</w:t>
            </w:r>
            <w:r w:rsidR="00D11196" w:rsidRPr="00A17E1B">
              <w:rPr>
                <w:rFonts w:ascii="Arial" w:hAnsi="Arial" w:cs="Arial"/>
                <w:sz w:val="22"/>
                <w:szCs w:val="22"/>
              </w:rPr>
              <w:t xml:space="preserve"> </w:t>
            </w:r>
            <w:r w:rsidR="006629D5">
              <w:rPr>
                <w:rFonts w:ascii="Arial" w:hAnsi="Arial" w:cs="Arial"/>
                <w:sz w:val="22"/>
                <w:szCs w:val="22"/>
              </w:rPr>
              <w:t xml:space="preserve">and Plan </w:t>
            </w:r>
            <w:r w:rsidR="00D11196" w:rsidRPr="00A17E1B">
              <w:rPr>
                <w:rFonts w:ascii="Arial" w:hAnsi="Arial" w:cs="Arial"/>
                <w:sz w:val="22"/>
                <w:szCs w:val="22"/>
              </w:rPr>
              <w:t>process, structure, and associated Data</w:t>
            </w:r>
          </w:p>
        </w:tc>
        <w:tc>
          <w:tcPr>
            <w:tcW w:w="1870" w:type="dxa"/>
          </w:tcPr>
          <w:p w14:paraId="1C151AFB" w14:textId="77777777" w:rsidR="00D11196" w:rsidRPr="00A17E1B" w:rsidRDefault="00176409" w:rsidP="000948C6">
            <w:pPr>
              <w:rPr>
                <w:rFonts w:ascii="Arial" w:hAnsi="Arial" w:cs="Arial"/>
                <w:b/>
                <w:sz w:val="22"/>
                <w:szCs w:val="22"/>
              </w:rPr>
            </w:pPr>
            <w:r w:rsidRPr="00A17E1B">
              <w:rPr>
                <w:rFonts w:ascii="Arial" w:hAnsi="Arial" w:cs="Arial"/>
                <w:b/>
                <w:sz w:val="22"/>
                <w:szCs w:val="22"/>
              </w:rPr>
              <w:t>Page 18</w:t>
            </w:r>
          </w:p>
        </w:tc>
      </w:tr>
      <w:tr w:rsidR="00D11196" w:rsidRPr="00A17E1B" w14:paraId="4956C82A" w14:textId="77777777" w:rsidTr="00A17E1B">
        <w:trPr>
          <w:jc w:val="center"/>
        </w:trPr>
        <w:tc>
          <w:tcPr>
            <w:tcW w:w="5388" w:type="dxa"/>
          </w:tcPr>
          <w:p w14:paraId="7FE4A774" w14:textId="77777777" w:rsidR="00D11196" w:rsidRPr="00A17E1B" w:rsidRDefault="00D11196" w:rsidP="00D11196">
            <w:pPr>
              <w:pStyle w:val="BodyText"/>
              <w:rPr>
                <w:rFonts w:ascii="Arial" w:hAnsi="Arial" w:cs="Arial"/>
                <w:noProof/>
                <w:sz w:val="22"/>
                <w:szCs w:val="22"/>
                <w:lang w:eastAsia="en-GB"/>
              </w:rPr>
            </w:pPr>
            <w:r w:rsidRPr="00A17E1B">
              <w:rPr>
                <w:rFonts w:ascii="Arial" w:hAnsi="Arial" w:cs="Arial"/>
                <w:noProof/>
                <w:sz w:val="22"/>
                <w:szCs w:val="22"/>
                <w:lang w:eastAsia="en-GB"/>
              </w:rPr>
              <w:t>Appendix 1</w:t>
            </w:r>
            <w:r w:rsidR="00AE6F37" w:rsidRPr="00A17E1B">
              <w:rPr>
                <w:rFonts w:ascii="Arial" w:hAnsi="Arial" w:cs="Arial"/>
                <w:noProof/>
                <w:sz w:val="22"/>
                <w:szCs w:val="22"/>
                <w:lang w:eastAsia="en-GB"/>
              </w:rPr>
              <w:t xml:space="preserve"> My World Triangle</w:t>
            </w:r>
          </w:p>
        </w:tc>
        <w:tc>
          <w:tcPr>
            <w:tcW w:w="1870" w:type="dxa"/>
          </w:tcPr>
          <w:p w14:paraId="01F9058E" w14:textId="77777777" w:rsidR="00D11196" w:rsidRPr="00A17E1B" w:rsidRDefault="00D11196" w:rsidP="000948C6">
            <w:pPr>
              <w:rPr>
                <w:rFonts w:ascii="Arial" w:hAnsi="Arial" w:cs="Arial"/>
                <w:b/>
                <w:sz w:val="22"/>
                <w:szCs w:val="22"/>
              </w:rPr>
            </w:pPr>
            <w:r w:rsidRPr="00A17E1B">
              <w:rPr>
                <w:rFonts w:ascii="Arial" w:hAnsi="Arial" w:cs="Arial"/>
                <w:b/>
                <w:sz w:val="22"/>
                <w:szCs w:val="22"/>
              </w:rPr>
              <w:t>Page 22</w:t>
            </w:r>
          </w:p>
        </w:tc>
      </w:tr>
      <w:tr w:rsidR="00D11196" w:rsidRPr="00A17E1B" w14:paraId="5D6DE5AA" w14:textId="77777777" w:rsidTr="00A17E1B">
        <w:trPr>
          <w:jc w:val="center"/>
        </w:trPr>
        <w:tc>
          <w:tcPr>
            <w:tcW w:w="5388" w:type="dxa"/>
          </w:tcPr>
          <w:p w14:paraId="2149DA37" w14:textId="77777777" w:rsidR="00D11196" w:rsidRPr="00A17E1B" w:rsidRDefault="00D11196" w:rsidP="00D11196">
            <w:pPr>
              <w:pStyle w:val="BodyText"/>
              <w:rPr>
                <w:rFonts w:ascii="Arial" w:hAnsi="Arial" w:cs="Arial"/>
                <w:noProof/>
                <w:sz w:val="22"/>
                <w:szCs w:val="22"/>
                <w:lang w:eastAsia="en-GB"/>
              </w:rPr>
            </w:pPr>
            <w:r w:rsidRPr="00A17E1B">
              <w:rPr>
                <w:rFonts w:ascii="Arial" w:hAnsi="Arial" w:cs="Arial"/>
                <w:noProof/>
                <w:sz w:val="22"/>
                <w:szCs w:val="22"/>
                <w:lang w:eastAsia="en-GB"/>
              </w:rPr>
              <w:t>Appendix 2</w:t>
            </w:r>
            <w:r w:rsidR="00AE6F37" w:rsidRPr="00A17E1B">
              <w:rPr>
                <w:rFonts w:ascii="Arial" w:hAnsi="Arial" w:cs="Arial"/>
                <w:noProof/>
                <w:sz w:val="22"/>
                <w:szCs w:val="22"/>
                <w:lang w:eastAsia="en-GB"/>
              </w:rPr>
              <w:t xml:space="preserve">  Concerns and Events</w:t>
            </w:r>
          </w:p>
        </w:tc>
        <w:tc>
          <w:tcPr>
            <w:tcW w:w="1870" w:type="dxa"/>
          </w:tcPr>
          <w:p w14:paraId="29452A20" w14:textId="77777777" w:rsidR="00D11196" w:rsidRPr="00A17E1B" w:rsidRDefault="00D11196" w:rsidP="00D11196">
            <w:pPr>
              <w:rPr>
                <w:rFonts w:ascii="Arial" w:hAnsi="Arial" w:cs="Arial"/>
                <w:b/>
                <w:sz w:val="22"/>
                <w:szCs w:val="22"/>
              </w:rPr>
            </w:pPr>
            <w:r w:rsidRPr="00A17E1B">
              <w:rPr>
                <w:rFonts w:ascii="Arial" w:hAnsi="Arial" w:cs="Arial"/>
                <w:b/>
                <w:sz w:val="22"/>
                <w:szCs w:val="22"/>
              </w:rPr>
              <w:t>Page 23</w:t>
            </w:r>
          </w:p>
        </w:tc>
      </w:tr>
      <w:tr w:rsidR="00AE6F37" w:rsidRPr="00A17E1B" w14:paraId="12153410" w14:textId="77777777" w:rsidTr="00A17E1B">
        <w:trPr>
          <w:jc w:val="center"/>
        </w:trPr>
        <w:tc>
          <w:tcPr>
            <w:tcW w:w="5388" w:type="dxa"/>
          </w:tcPr>
          <w:p w14:paraId="5C109501" w14:textId="77777777" w:rsidR="00AE6F37" w:rsidRPr="00A17E1B" w:rsidRDefault="00AE6F37" w:rsidP="00D11196">
            <w:pPr>
              <w:pStyle w:val="BodyText"/>
              <w:rPr>
                <w:rFonts w:ascii="Arial" w:hAnsi="Arial" w:cs="Arial"/>
                <w:noProof/>
                <w:sz w:val="22"/>
                <w:szCs w:val="22"/>
                <w:lang w:eastAsia="en-GB"/>
              </w:rPr>
            </w:pPr>
            <w:r w:rsidRPr="00A17E1B">
              <w:rPr>
                <w:rFonts w:ascii="Arial" w:hAnsi="Arial" w:cs="Arial"/>
                <w:noProof/>
                <w:sz w:val="22"/>
                <w:szCs w:val="22"/>
                <w:lang w:eastAsia="en-GB"/>
              </w:rPr>
              <w:t>Appendix 3  Practice Model</w:t>
            </w:r>
          </w:p>
        </w:tc>
        <w:tc>
          <w:tcPr>
            <w:tcW w:w="1870" w:type="dxa"/>
          </w:tcPr>
          <w:p w14:paraId="033136EF" w14:textId="77777777" w:rsidR="00AE6F37" w:rsidRPr="00A17E1B" w:rsidRDefault="00AE6F37" w:rsidP="00D11196">
            <w:pPr>
              <w:rPr>
                <w:rFonts w:ascii="Arial" w:hAnsi="Arial" w:cs="Arial"/>
                <w:b/>
                <w:sz w:val="22"/>
                <w:szCs w:val="22"/>
              </w:rPr>
            </w:pPr>
            <w:r w:rsidRPr="00A17E1B">
              <w:rPr>
                <w:rFonts w:ascii="Arial" w:hAnsi="Arial" w:cs="Arial"/>
                <w:b/>
                <w:sz w:val="22"/>
                <w:szCs w:val="22"/>
              </w:rPr>
              <w:t>Page 24</w:t>
            </w:r>
          </w:p>
        </w:tc>
      </w:tr>
    </w:tbl>
    <w:p w14:paraId="527AF6FF" w14:textId="77777777" w:rsidR="00D907C4" w:rsidRDefault="00D907C4" w:rsidP="000948C6">
      <w:pPr>
        <w:rPr>
          <w:rFonts w:ascii="Arial" w:hAnsi="Arial" w:cs="Arial"/>
          <w:b/>
          <w:sz w:val="28"/>
          <w:szCs w:val="28"/>
        </w:rPr>
      </w:pPr>
    </w:p>
    <w:p w14:paraId="5262736C" w14:textId="77777777" w:rsidR="00D907C4" w:rsidRPr="00D907C4" w:rsidRDefault="00D907C4" w:rsidP="00D907C4">
      <w:pPr>
        <w:rPr>
          <w:rFonts w:ascii="Arial" w:hAnsi="Arial" w:cs="Arial"/>
          <w:sz w:val="28"/>
          <w:szCs w:val="28"/>
        </w:rPr>
      </w:pPr>
    </w:p>
    <w:p w14:paraId="25F2C775" w14:textId="77777777" w:rsidR="00D907C4" w:rsidRPr="00D907C4" w:rsidRDefault="00D907C4" w:rsidP="00D907C4">
      <w:pPr>
        <w:rPr>
          <w:rFonts w:ascii="Arial" w:hAnsi="Arial" w:cs="Arial"/>
          <w:sz w:val="28"/>
          <w:szCs w:val="28"/>
        </w:rPr>
      </w:pPr>
    </w:p>
    <w:p w14:paraId="6DDAA972" w14:textId="77777777" w:rsidR="00D907C4" w:rsidRPr="00D907C4" w:rsidRDefault="00D907C4" w:rsidP="00D907C4">
      <w:pPr>
        <w:rPr>
          <w:rFonts w:ascii="Arial" w:hAnsi="Arial" w:cs="Arial"/>
          <w:sz w:val="28"/>
          <w:szCs w:val="28"/>
        </w:rPr>
      </w:pPr>
    </w:p>
    <w:p w14:paraId="78A3615D" w14:textId="77777777" w:rsidR="00D907C4" w:rsidRPr="00D907C4" w:rsidRDefault="00D907C4" w:rsidP="00D907C4">
      <w:pPr>
        <w:rPr>
          <w:rFonts w:ascii="Arial" w:hAnsi="Arial" w:cs="Arial"/>
          <w:sz w:val="28"/>
          <w:szCs w:val="28"/>
        </w:rPr>
      </w:pPr>
    </w:p>
    <w:p w14:paraId="2EDB1CCE" w14:textId="77777777" w:rsidR="00D907C4" w:rsidRPr="00D907C4" w:rsidRDefault="00D907C4" w:rsidP="00D907C4">
      <w:pPr>
        <w:rPr>
          <w:rFonts w:ascii="Arial" w:hAnsi="Arial" w:cs="Arial"/>
          <w:sz w:val="28"/>
          <w:szCs w:val="28"/>
        </w:rPr>
      </w:pPr>
    </w:p>
    <w:p w14:paraId="26ECD398" w14:textId="77777777" w:rsidR="00D907C4" w:rsidRPr="00D907C4" w:rsidRDefault="00D907C4" w:rsidP="00D907C4">
      <w:pPr>
        <w:rPr>
          <w:rFonts w:ascii="Arial" w:hAnsi="Arial" w:cs="Arial"/>
          <w:sz w:val="28"/>
          <w:szCs w:val="28"/>
        </w:rPr>
      </w:pPr>
    </w:p>
    <w:p w14:paraId="667E3001" w14:textId="77777777" w:rsidR="00D907C4" w:rsidRPr="00D907C4" w:rsidRDefault="00D907C4" w:rsidP="00D907C4">
      <w:pPr>
        <w:rPr>
          <w:rFonts w:ascii="Arial" w:hAnsi="Arial" w:cs="Arial"/>
          <w:sz w:val="28"/>
          <w:szCs w:val="28"/>
        </w:rPr>
      </w:pPr>
    </w:p>
    <w:p w14:paraId="120482A3" w14:textId="77777777" w:rsidR="00D907C4" w:rsidRPr="00D907C4" w:rsidRDefault="00D907C4" w:rsidP="00D907C4">
      <w:pPr>
        <w:rPr>
          <w:rFonts w:ascii="Arial" w:hAnsi="Arial" w:cs="Arial"/>
          <w:sz w:val="28"/>
          <w:szCs w:val="28"/>
        </w:rPr>
      </w:pPr>
    </w:p>
    <w:p w14:paraId="52146CBF" w14:textId="77777777" w:rsidR="00D907C4" w:rsidRPr="00D907C4" w:rsidRDefault="00D907C4" w:rsidP="00D907C4">
      <w:pPr>
        <w:rPr>
          <w:rFonts w:ascii="Arial" w:hAnsi="Arial" w:cs="Arial"/>
          <w:sz w:val="28"/>
          <w:szCs w:val="28"/>
        </w:rPr>
      </w:pPr>
    </w:p>
    <w:p w14:paraId="749CCACD" w14:textId="77777777" w:rsidR="00D907C4" w:rsidRPr="00D907C4" w:rsidRDefault="00D907C4" w:rsidP="00D907C4">
      <w:pPr>
        <w:rPr>
          <w:rFonts w:ascii="Arial" w:hAnsi="Arial" w:cs="Arial"/>
          <w:sz w:val="28"/>
          <w:szCs w:val="28"/>
        </w:rPr>
      </w:pPr>
    </w:p>
    <w:p w14:paraId="3E1D1E7F" w14:textId="77777777" w:rsidR="00D907C4" w:rsidRPr="00D907C4" w:rsidRDefault="00D907C4" w:rsidP="00D907C4">
      <w:pPr>
        <w:rPr>
          <w:rFonts w:ascii="Arial" w:hAnsi="Arial" w:cs="Arial"/>
          <w:sz w:val="28"/>
          <w:szCs w:val="28"/>
        </w:rPr>
      </w:pPr>
    </w:p>
    <w:p w14:paraId="7E27CA12" w14:textId="77777777" w:rsidR="00D907C4" w:rsidRDefault="00D907C4" w:rsidP="000948C6">
      <w:pPr>
        <w:rPr>
          <w:rFonts w:ascii="Arial" w:hAnsi="Arial" w:cs="Arial"/>
          <w:sz w:val="28"/>
          <w:szCs w:val="28"/>
        </w:rPr>
      </w:pPr>
    </w:p>
    <w:p w14:paraId="57800FDF" w14:textId="77777777" w:rsidR="00D907C4" w:rsidRDefault="00D907C4" w:rsidP="00D907C4">
      <w:pPr>
        <w:tabs>
          <w:tab w:val="left" w:pos="1035"/>
        </w:tabs>
        <w:rPr>
          <w:rFonts w:ascii="Arial" w:hAnsi="Arial" w:cs="Arial"/>
          <w:sz w:val="28"/>
          <w:szCs w:val="28"/>
        </w:rPr>
      </w:pPr>
    </w:p>
    <w:p w14:paraId="66EDB740" w14:textId="77777777" w:rsidR="000948C6" w:rsidRDefault="000948C6" w:rsidP="000948C6">
      <w:pPr>
        <w:rPr>
          <w:rFonts w:ascii="Arial" w:hAnsi="Arial" w:cs="Arial"/>
          <w:b/>
          <w:sz w:val="32"/>
          <w:szCs w:val="32"/>
          <w:u w:val="single"/>
        </w:rPr>
      </w:pPr>
      <w:r w:rsidRPr="00D907C4">
        <w:rPr>
          <w:rFonts w:ascii="Arial" w:hAnsi="Arial" w:cs="Arial"/>
          <w:sz w:val="28"/>
          <w:szCs w:val="28"/>
        </w:rPr>
        <w:br w:type="page"/>
      </w:r>
      <w:r w:rsidRPr="00A1437E">
        <w:rPr>
          <w:rFonts w:ascii="Arial" w:hAnsi="Arial" w:cs="Arial"/>
          <w:b/>
          <w:sz w:val="32"/>
          <w:szCs w:val="32"/>
          <w:u w:val="single"/>
        </w:rPr>
        <w:lastRenderedPageBreak/>
        <w:t xml:space="preserve"> Introduction</w:t>
      </w:r>
    </w:p>
    <w:p w14:paraId="489BF8E7" w14:textId="77777777" w:rsidR="0020438E" w:rsidRPr="00332FFE" w:rsidRDefault="0020438E" w:rsidP="001108BF">
      <w:pPr>
        <w:rPr>
          <w:rFonts w:ascii="Arial" w:hAnsi="Arial" w:cs="Arial"/>
          <w:b/>
          <w:sz w:val="18"/>
          <w:szCs w:val="18"/>
          <w:u w:val="single"/>
        </w:rPr>
      </w:pPr>
    </w:p>
    <w:p w14:paraId="22A889EA" w14:textId="77777777" w:rsidR="001108BF" w:rsidRDefault="001108BF" w:rsidP="001108BF">
      <w:pPr>
        <w:rPr>
          <w:rFonts w:ascii="Arial" w:hAnsi="Arial" w:cs="Arial"/>
          <w:sz w:val="22"/>
          <w:szCs w:val="22"/>
        </w:rPr>
      </w:pPr>
      <w:r>
        <w:rPr>
          <w:rFonts w:ascii="Arial" w:hAnsi="Arial" w:cs="Arial"/>
          <w:b/>
          <w:sz w:val="22"/>
          <w:szCs w:val="22"/>
          <w:u w:val="single"/>
        </w:rPr>
        <w:t xml:space="preserve">eCare </w:t>
      </w:r>
      <w:r w:rsidR="000E3EE8">
        <w:rPr>
          <w:rFonts w:ascii="Arial" w:hAnsi="Arial" w:cs="Arial"/>
          <w:b/>
          <w:sz w:val="22"/>
          <w:szCs w:val="22"/>
          <w:u w:val="single"/>
        </w:rPr>
        <w:t>- Getting</w:t>
      </w:r>
      <w:r>
        <w:rPr>
          <w:rFonts w:ascii="Arial" w:hAnsi="Arial" w:cs="Arial"/>
          <w:b/>
          <w:sz w:val="22"/>
          <w:szCs w:val="22"/>
          <w:u w:val="single"/>
        </w:rPr>
        <w:t xml:space="preserve"> it Right for Every Child </w:t>
      </w:r>
    </w:p>
    <w:p w14:paraId="36BFA13D" w14:textId="77777777" w:rsidR="001108BF" w:rsidRDefault="001108BF" w:rsidP="001108BF">
      <w:pPr>
        <w:rPr>
          <w:rFonts w:ascii="Arial" w:hAnsi="Arial" w:cs="Arial"/>
          <w:sz w:val="22"/>
          <w:szCs w:val="22"/>
        </w:rPr>
      </w:pPr>
    </w:p>
    <w:p w14:paraId="709962B8" w14:textId="77777777" w:rsidR="001108BF" w:rsidRDefault="001108BF" w:rsidP="005A1012">
      <w:pPr>
        <w:numPr>
          <w:ilvl w:val="0"/>
          <w:numId w:val="21"/>
        </w:numPr>
        <w:tabs>
          <w:tab w:val="left" w:pos="426"/>
        </w:tabs>
        <w:jc w:val="both"/>
        <w:rPr>
          <w:rFonts w:ascii="Arial" w:hAnsi="Arial" w:cs="Arial"/>
          <w:sz w:val="22"/>
          <w:szCs w:val="22"/>
        </w:rPr>
      </w:pPr>
      <w:r>
        <w:rPr>
          <w:rFonts w:ascii="Arial" w:hAnsi="Arial" w:cs="Arial"/>
          <w:sz w:val="22"/>
          <w:szCs w:val="22"/>
        </w:rPr>
        <w:t xml:space="preserve">The eCare Programme is part of the </w:t>
      </w:r>
      <w:r w:rsidR="003C0DC5">
        <w:rPr>
          <w:rFonts w:ascii="Arial" w:hAnsi="Arial" w:cs="Arial"/>
          <w:sz w:val="22"/>
          <w:szCs w:val="22"/>
        </w:rPr>
        <w:t xml:space="preserve">Efficiency and </w:t>
      </w:r>
      <w:r>
        <w:rPr>
          <w:rFonts w:ascii="Arial" w:hAnsi="Arial" w:cs="Arial"/>
          <w:sz w:val="22"/>
          <w:szCs w:val="22"/>
        </w:rPr>
        <w:t xml:space="preserve">Transformational </w:t>
      </w:r>
      <w:r w:rsidR="003C0DC5">
        <w:rPr>
          <w:rFonts w:ascii="Arial" w:hAnsi="Arial" w:cs="Arial"/>
          <w:sz w:val="22"/>
          <w:szCs w:val="22"/>
        </w:rPr>
        <w:t xml:space="preserve">Government </w:t>
      </w:r>
      <w:r>
        <w:rPr>
          <w:rFonts w:ascii="Arial" w:hAnsi="Arial" w:cs="Arial"/>
          <w:sz w:val="22"/>
          <w:szCs w:val="22"/>
        </w:rPr>
        <w:t xml:space="preserve">Division located in the Public Reform Directorate of the Scottish Government. </w:t>
      </w:r>
    </w:p>
    <w:p w14:paraId="476D2A93" w14:textId="77777777" w:rsidR="001108BF" w:rsidRDefault="00332FFE" w:rsidP="005A1012">
      <w:pPr>
        <w:numPr>
          <w:ilvl w:val="0"/>
          <w:numId w:val="21"/>
        </w:numPr>
        <w:tabs>
          <w:tab w:val="left" w:pos="426"/>
        </w:tabs>
        <w:jc w:val="both"/>
        <w:rPr>
          <w:rFonts w:ascii="Arial" w:hAnsi="Arial" w:cs="Arial"/>
          <w:sz w:val="22"/>
          <w:szCs w:val="22"/>
        </w:rPr>
      </w:pPr>
      <w:r w:rsidRPr="00E40B14">
        <w:rPr>
          <w:rFonts w:ascii="Arial" w:hAnsi="Arial" w:cs="Arial"/>
          <w:i/>
          <w:sz w:val="22"/>
          <w:szCs w:val="22"/>
        </w:rPr>
        <w:t>The Getting it Right for Every C</w:t>
      </w:r>
      <w:r w:rsidR="001108BF" w:rsidRPr="00E40B14">
        <w:rPr>
          <w:rFonts w:ascii="Arial" w:hAnsi="Arial" w:cs="Arial"/>
          <w:i/>
          <w:sz w:val="22"/>
          <w:szCs w:val="22"/>
        </w:rPr>
        <w:t>hild</w:t>
      </w:r>
      <w:r w:rsidR="001108BF">
        <w:rPr>
          <w:rFonts w:ascii="Arial" w:hAnsi="Arial" w:cs="Arial"/>
          <w:sz w:val="22"/>
          <w:szCs w:val="22"/>
        </w:rPr>
        <w:t xml:space="preserve"> Programme is part of the Safer Children, Stronger Fam</w:t>
      </w:r>
      <w:r>
        <w:rPr>
          <w:rFonts w:ascii="Arial" w:hAnsi="Arial" w:cs="Arial"/>
          <w:sz w:val="22"/>
          <w:szCs w:val="22"/>
        </w:rPr>
        <w:t>ilies Division, located in the Children, Young People and Social Care</w:t>
      </w:r>
      <w:r w:rsidR="001108BF">
        <w:rPr>
          <w:rFonts w:ascii="Arial" w:hAnsi="Arial" w:cs="Arial"/>
          <w:sz w:val="22"/>
          <w:szCs w:val="22"/>
        </w:rPr>
        <w:t xml:space="preserve"> Directorate of the Scottish Government. </w:t>
      </w:r>
    </w:p>
    <w:p w14:paraId="42071B73" w14:textId="77777777" w:rsidR="001108BF" w:rsidRPr="00332FFE" w:rsidRDefault="001108BF" w:rsidP="005A1012">
      <w:pPr>
        <w:tabs>
          <w:tab w:val="left" w:pos="426"/>
        </w:tabs>
        <w:jc w:val="both"/>
        <w:rPr>
          <w:rFonts w:ascii="Arial" w:hAnsi="Arial" w:cs="Arial"/>
          <w:sz w:val="20"/>
        </w:rPr>
      </w:pPr>
      <w:r>
        <w:rPr>
          <w:rFonts w:ascii="Arial" w:hAnsi="Arial" w:cs="Arial"/>
          <w:sz w:val="22"/>
          <w:szCs w:val="22"/>
        </w:rPr>
        <w:t xml:space="preserve"> </w:t>
      </w:r>
    </w:p>
    <w:p w14:paraId="25B4E0A6" w14:textId="77777777" w:rsidR="001108BF" w:rsidRDefault="00207857" w:rsidP="005A1012">
      <w:pPr>
        <w:tabs>
          <w:tab w:val="left" w:pos="426"/>
        </w:tabs>
        <w:jc w:val="both"/>
        <w:rPr>
          <w:rFonts w:ascii="Arial" w:hAnsi="Arial" w:cs="Arial"/>
          <w:sz w:val="22"/>
          <w:szCs w:val="22"/>
        </w:rPr>
      </w:pPr>
      <w:r>
        <w:rPr>
          <w:rFonts w:ascii="Arial" w:hAnsi="Arial" w:cs="Arial"/>
          <w:sz w:val="22"/>
          <w:szCs w:val="22"/>
        </w:rPr>
        <w:t>These Programme</w:t>
      </w:r>
      <w:r w:rsidR="001108BF">
        <w:rPr>
          <w:rFonts w:ascii="Arial" w:hAnsi="Arial" w:cs="Arial"/>
          <w:sz w:val="22"/>
          <w:szCs w:val="22"/>
        </w:rPr>
        <w:t xml:space="preserve">s have been working together for some time now to develop requirements for a ‘Getting it Right for Every Child’ electronic information sharing model, ensuring that relevant information is securely shared, processed, and used appropriately to aid children in getting the help they need, when they need it. </w:t>
      </w:r>
    </w:p>
    <w:p w14:paraId="271AF9ED" w14:textId="77777777" w:rsidR="001108BF" w:rsidRPr="00332FFE" w:rsidRDefault="001108BF" w:rsidP="005A1012">
      <w:pPr>
        <w:tabs>
          <w:tab w:val="left" w:pos="426"/>
        </w:tabs>
        <w:jc w:val="both"/>
        <w:rPr>
          <w:rFonts w:ascii="Arial" w:hAnsi="Arial" w:cs="Arial"/>
          <w:sz w:val="20"/>
        </w:rPr>
      </w:pPr>
    </w:p>
    <w:p w14:paraId="50F2C6B9" w14:textId="77777777" w:rsidR="001108BF" w:rsidRPr="00332FFE" w:rsidRDefault="001108BF" w:rsidP="005A1012">
      <w:pPr>
        <w:tabs>
          <w:tab w:val="left" w:pos="426"/>
        </w:tabs>
        <w:jc w:val="both"/>
        <w:rPr>
          <w:rFonts w:ascii="Arial" w:hAnsi="Arial" w:cs="Arial"/>
          <w:sz w:val="22"/>
          <w:szCs w:val="22"/>
        </w:rPr>
      </w:pPr>
      <w:r w:rsidRPr="00E40B14">
        <w:rPr>
          <w:rFonts w:ascii="Arial" w:hAnsi="Arial" w:cs="Arial"/>
          <w:i/>
          <w:sz w:val="22"/>
          <w:szCs w:val="22"/>
        </w:rPr>
        <w:t>Getting it Right for Every Child</w:t>
      </w:r>
      <w:r>
        <w:rPr>
          <w:rFonts w:ascii="Arial" w:hAnsi="Arial" w:cs="Arial"/>
          <w:sz w:val="22"/>
          <w:szCs w:val="22"/>
        </w:rPr>
        <w:t xml:space="preserve"> introduces the Poli</w:t>
      </w:r>
      <w:r w:rsidR="003C0DC5">
        <w:rPr>
          <w:rFonts w:ascii="Arial" w:hAnsi="Arial" w:cs="Arial"/>
          <w:sz w:val="22"/>
          <w:szCs w:val="22"/>
        </w:rPr>
        <w:t xml:space="preserve">cy and </w:t>
      </w:r>
      <w:r>
        <w:rPr>
          <w:rFonts w:ascii="Arial" w:hAnsi="Arial" w:cs="Arial"/>
          <w:sz w:val="22"/>
          <w:szCs w:val="22"/>
        </w:rPr>
        <w:t>methodology for pr</w:t>
      </w:r>
      <w:r w:rsidR="00207857">
        <w:rPr>
          <w:rFonts w:ascii="Arial" w:hAnsi="Arial" w:cs="Arial"/>
          <w:sz w:val="22"/>
          <w:szCs w:val="22"/>
        </w:rPr>
        <w:t xml:space="preserve">oviding support to a child and </w:t>
      </w:r>
      <w:r>
        <w:rPr>
          <w:rFonts w:ascii="Arial" w:hAnsi="Arial" w:cs="Arial"/>
          <w:sz w:val="22"/>
          <w:szCs w:val="22"/>
        </w:rPr>
        <w:t>eCare provides the practical realisation of some of those elements.</w:t>
      </w:r>
      <w:r w:rsidR="0020438E">
        <w:rPr>
          <w:rFonts w:ascii="Arial" w:hAnsi="Arial" w:cs="Arial"/>
          <w:sz w:val="22"/>
          <w:szCs w:val="22"/>
        </w:rPr>
        <w:t xml:space="preserve"> </w:t>
      </w:r>
      <w:r>
        <w:rPr>
          <w:rFonts w:ascii="Arial" w:hAnsi="Arial" w:cs="Arial"/>
          <w:sz w:val="22"/>
          <w:szCs w:val="22"/>
        </w:rPr>
        <w:t xml:space="preserve">The eCare </w:t>
      </w:r>
      <w:r w:rsidR="000E3EE8">
        <w:rPr>
          <w:rFonts w:ascii="Arial" w:hAnsi="Arial" w:cs="Arial"/>
          <w:sz w:val="22"/>
          <w:szCs w:val="22"/>
        </w:rPr>
        <w:t>Programme supports</w:t>
      </w:r>
      <w:r>
        <w:rPr>
          <w:rFonts w:ascii="Arial" w:hAnsi="Arial" w:cs="Arial"/>
          <w:sz w:val="22"/>
          <w:szCs w:val="22"/>
        </w:rPr>
        <w:t xml:space="preserve"> the ‘</w:t>
      </w:r>
      <w:r w:rsidRPr="00E40B14">
        <w:rPr>
          <w:rFonts w:ascii="Arial" w:hAnsi="Arial" w:cs="Arial"/>
          <w:i/>
          <w:sz w:val="22"/>
          <w:szCs w:val="22"/>
        </w:rPr>
        <w:t xml:space="preserve">Getting it Right for </w:t>
      </w:r>
      <w:r w:rsidR="006B10B5" w:rsidRPr="00E40B14">
        <w:rPr>
          <w:rFonts w:ascii="Arial" w:hAnsi="Arial" w:cs="Arial"/>
          <w:i/>
          <w:sz w:val="22"/>
          <w:szCs w:val="22"/>
        </w:rPr>
        <w:t>E</w:t>
      </w:r>
      <w:r w:rsidRPr="00E40B14">
        <w:rPr>
          <w:rFonts w:ascii="Arial" w:hAnsi="Arial" w:cs="Arial"/>
          <w:i/>
          <w:sz w:val="22"/>
          <w:szCs w:val="22"/>
        </w:rPr>
        <w:t xml:space="preserve">very </w:t>
      </w:r>
      <w:r w:rsidR="006B10B5" w:rsidRPr="00E40B14">
        <w:rPr>
          <w:rFonts w:ascii="Arial" w:hAnsi="Arial" w:cs="Arial"/>
          <w:i/>
          <w:sz w:val="22"/>
          <w:szCs w:val="22"/>
        </w:rPr>
        <w:t>C</w:t>
      </w:r>
      <w:r w:rsidRPr="00E40B14">
        <w:rPr>
          <w:rFonts w:ascii="Arial" w:hAnsi="Arial" w:cs="Arial"/>
          <w:i/>
          <w:sz w:val="22"/>
          <w:szCs w:val="22"/>
        </w:rPr>
        <w:t>hild’</w:t>
      </w:r>
      <w:r>
        <w:rPr>
          <w:rFonts w:ascii="Arial" w:hAnsi="Arial" w:cs="Arial"/>
          <w:sz w:val="22"/>
          <w:szCs w:val="22"/>
        </w:rPr>
        <w:t xml:space="preserve"> agenda in a number of ways:-</w:t>
      </w:r>
    </w:p>
    <w:p w14:paraId="0CBE87F1" w14:textId="7CD02923" w:rsidR="001108BF" w:rsidRDefault="003555EA" w:rsidP="001108B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581440" behindDoc="0" locked="0" layoutInCell="1" allowOverlap="1" wp14:anchorId="1059BAFC" wp14:editId="038412C1">
                <wp:simplePos x="0" y="0"/>
                <wp:positionH relativeFrom="column">
                  <wp:posOffset>69850</wp:posOffset>
                </wp:positionH>
                <wp:positionV relativeFrom="paragraph">
                  <wp:posOffset>52705</wp:posOffset>
                </wp:positionV>
                <wp:extent cx="6635750" cy="2301875"/>
                <wp:effectExtent l="12700" t="13970" r="9525" b="8255"/>
                <wp:wrapNone/>
                <wp:docPr id="19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0" cy="2301875"/>
                        </a:xfrm>
                        <a:prstGeom prst="rect">
                          <a:avLst/>
                        </a:prstGeom>
                        <a:solidFill>
                          <a:srgbClr val="C0C0C0">
                            <a:alpha val="53000"/>
                          </a:srgbClr>
                        </a:solidFill>
                        <a:ln w="9525" algn="ctr">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23904542" w14:textId="77777777" w:rsidR="0036785C" w:rsidRPr="00CC2FE7" w:rsidRDefault="0036785C" w:rsidP="001108BF">
                            <w:pPr>
                              <w:numPr>
                                <w:ilvl w:val="0"/>
                                <w:numId w:val="20"/>
                              </w:numPr>
                              <w:tabs>
                                <w:tab w:val="left" w:pos="426"/>
                              </w:tabs>
                              <w:overflowPunct/>
                              <w:autoSpaceDE/>
                              <w:autoSpaceDN/>
                              <w:adjustRightInd/>
                              <w:textAlignment w:val="auto"/>
                              <w:rPr>
                                <w:rFonts w:ascii="Arial" w:hAnsi="Arial" w:cs="Arial"/>
                                <w:color w:val="0000FF"/>
                                <w:sz w:val="18"/>
                                <w:szCs w:val="18"/>
                              </w:rPr>
                            </w:pPr>
                            <w:r w:rsidRPr="00CC2FE7">
                              <w:rPr>
                                <w:rFonts w:ascii="Arial" w:hAnsi="Arial" w:cs="Arial"/>
                                <w:color w:val="0000FF"/>
                                <w:sz w:val="18"/>
                                <w:szCs w:val="18"/>
                              </w:rPr>
                              <w:t xml:space="preserve">Giving advice on Information Sharing Issues where Policy determines this is </w:t>
                            </w:r>
                            <w:r>
                              <w:rPr>
                                <w:rFonts w:ascii="Arial" w:hAnsi="Arial" w:cs="Arial"/>
                                <w:color w:val="0000FF"/>
                                <w:sz w:val="18"/>
                                <w:szCs w:val="18"/>
                              </w:rPr>
                              <w:t>required</w:t>
                            </w:r>
                            <w:r w:rsidRPr="00CC2FE7">
                              <w:rPr>
                                <w:rFonts w:ascii="Arial" w:hAnsi="Arial" w:cs="Arial"/>
                                <w:color w:val="0000FF"/>
                                <w:sz w:val="18"/>
                                <w:szCs w:val="18"/>
                              </w:rPr>
                              <w:t>.</w:t>
                            </w:r>
                          </w:p>
                          <w:p w14:paraId="70BDB94F" w14:textId="77777777" w:rsidR="0036785C" w:rsidRPr="00CC2FE7" w:rsidRDefault="0036785C" w:rsidP="001108BF">
                            <w:pPr>
                              <w:numPr>
                                <w:ilvl w:val="0"/>
                                <w:numId w:val="20"/>
                              </w:numPr>
                              <w:tabs>
                                <w:tab w:val="left" w:pos="426"/>
                              </w:tabs>
                              <w:overflowPunct/>
                              <w:autoSpaceDE/>
                              <w:autoSpaceDN/>
                              <w:adjustRightInd/>
                              <w:textAlignment w:val="auto"/>
                              <w:rPr>
                                <w:rFonts w:ascii="Arial" w:hAnsi="Arial" w:cs="Arial"/>
                                <w:color w:val="0000FF"/>
                                <w:sz w:val="18"/>
                                <w:szCs w:val="18"/>
                              </w:rPr>
                            </w:pPr>
                            <w:r w:rsidRPr="00CC2FE7">
                              <w:rPr>
                                <w:rFonts w:ascii="Arial" w:hAnsi="Arial" w:cs="Arial"/>
                                <w:color w:val="0000FF"/>
                                <w:sz w:val="18"/>
                                <w:szCs w:val="18"/>
                              </w:rPr>
                              <w:t>In consultation with other Scottish Government Policy and Local</w:t>
                            </w:r>
                            <w:r>
                              <w:rPr>
                                <w:rFonts w:ascii="Arial" w:hAnsi="Arial" w:cs="Arial"/>
                                <w:color w:val="0000FF"/>
                                <w:sz w:val="18"/>
                                <w:szCs w:val="18"/>
                              </w:rPr>
                              <w:t xml:space="preserve"> Getting it Right for Every Child</w:t>
                            </w:r>
                            <w:r w:rsidRPr="00CC2FE7">
                              <w:rPr>
                                <w:rFonts w:ascii="Arial" w:hAnsi="Arial" w:cs="Arial"/>
                                <w:color w:val="0000FF"/>
                                <w:sz w:val="18"/>
                                <w:szCs w:val="18"/>
                              </w:rPr>
                              <w:t xml:space="preserve"> Pathfinder areas, design models, processes</w:t>
                            </w:r>
                            <w:r>
                              <w:rPr>
                                <w:rFonts w:ascii="Arial" w:hAnsi="Arial" w:cs="Arial"/>
                                <w:color w:val="0000FF"/>
                                <w:sz w:val="18"/>
                                <w:szCs w:val="18"/>
                              </w:rPr>
                              <w:t>,</w:t>
                            </w:r>
                            <w:r w:rsidRPr="00CC2FE7">
                              <w:rPr>
                                <w:rFonts w:ascii="Arial" w:hAnsi="Arial" w:cs="Arial"/>
                                <w:color w:val="0000FF"/>
                                <w:sz w:val="18"/>
                                <w:szCs w:val="18"/>
                              </w:rPr>
                              <w:t xml:space="preserve"> and</w:t>
                            </w:r>
                            <w:r>
                              <w:rPr>
                                <w:rFonts w:ascii="Arial" w:hAnsi="Arial" w:cs="Arial"/>
                                <w:color w:val="0000FF"/>
                                <w:sz w:val="18"/>
                                <w:szCs w:val="18"/>
                              </w:rPr>
                              <w:t xml:space="preserve"> data for specific ‘products’ .</w:t>
                            </w:r>
                            <w:r w:rsidRPr="00CC2FE7">
                              <w:rPr>
                                <w:rFonts w:ascii="Arial" w:hAnsi="Arial" w:cs="Arial"/>
                                <w:color w:val="0000FF"/>
                                <w:sz w:val="18"/>
                                <w:szCs w:val="18"/>
                              </w:rPr>
                              <w:t>i.e Child’s  Virtual</w:t>
                            </w:r>
                            <w:r>
                              <w:rPr>
                                <w:rFonts w:ascii="Arial" w:hAnsi="Arial" w:cs="Arial"/>
                                <w:color w:val="0000FF"/>
                                <w:sz w:val="18"/>
                                <w:szCs w:val="18"/>
                              </w:rPr>
                              <w:t xml:space="preserve"> Shared</w:t>
                            </w:r>
                            <w:r w:rsidRPr="00CC2FE7">
                              <w:rPr>
                                <w:rFonts w:ascii="Arial" w:hAnsi="Arial" w:cs="Arial"/>
                                <w:color w:val="0000FF"/>
                                <w:sz w:val="18"/>
                                <w:szCs w:val="18"/>
                              </w:rPr>
                              <w:t xml:space="preserve"> Record, and Plan.</w:t>
                            </w:r>
                          </w:p>
                          <w:p w14:paraId="397AFEB7" w14:textId="77777777" w:rsidR="0036785C" w:rsidRPr="00CC2FE7" w:rsidRDefault="0036785C" w:rsidP="001108BF">
                            <w:pPr>
                              <w:numPr>
                                <w:ilvl w:val="0"/>
                                <w:numId w:val="20"/>
                              </w:numPr>
                              <w:tabs>
                                <w:tab w:val="left" w:pos="426"/>
                              </w:tabs>
                              <w:overflowPunct/>
                              <w:autoSpaceDE/>
                              <w:autoSpaceDN/>
                              <w:adjustRightInd/>
                              <w:textAlignment w:val="auto"/>
                              <w:rPr>
                                <w:rFonts w:ascii="Arial" w:hAnsi="Arial" w:cs="Arial"/>
                                <w:b/>
                                <w:color w:val="0000FF"/>
                                <w:sz w:val="18"/>
                                <w:szCs w:val="18"/>
                                <w:u w:val="single"/>
                              </w:rPr>
                            </w:pPr>
                            <w:r w:rsidRPr="00CC2FE7">
                              <w:rPr>
                                <w:rFonts w:ascii="Arial" w:hAnsi="Arial" w:cs="Arial"/>
                                <w:color w:val="0000FF"/>
                                <w:sz w:val="18"/>
                                <w:szCs w:val="18"/>
                              </w:rPr>
                              <w:t>Co-ordinate Data Standards where data is to be used in an inter agency environment through working closely with other National Data Design Authorities. i.e NHS</w:t>
                            </w:r>
                            <w:r>
                              <w:rPr>
                                <w:rFonts w:ascii="Arial" w:hAnsi="Arial" w:cs="Arial"/>
                                <w:color w:val="0000FF"/>
                                <w:sz w:val="18"/>
                                <w:szCs w:val="18"/>
                              </w:rPr>
                              <w:t xml:space="preserve"> (NCDDP)</w:t>
                            </w:r>
                            <w:r w:rsidRPr="00CC2FE7">
                              <w:rPr>
                                <w:rFonts w:ascii="Arial" w:hAnsi="Arial" w:cs="Arial"/>
                                <w:color w:val="0000FF"/>
                                <w:sz w:val="18"/>
                                <w:szCs w:val="18"/>
                              </w:rPr>
                              <w:t>, ScotXed</w:t>
                            </w:r>
                            <w:r>
                              <w:rPr>
                                <w:rFonts w:ascii="Arial" w:hAnsi="Arial" w:cs="Arial"/>
                                <w:color w:val="0000FF"/>
                                <w:sz w:val="18"/>
                                <w:szCs w:val="18"/>
                              </w:rPr>
                              <w:t xml:space="preserve"> (Scottish Exchange of Educational Data)</w:t>
                            </w:r>
                          </w:p>
                          <w:p w14:paraId="3E8A856D"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 xml:space="preserve">Ensuring definitional Standards are agreed to </w:t>
                            </w:r>
                            <w:r>
                              <w:rPr>
                                <w:rFonts w:ascii="Arial" w:hAnsi="Arial" w:cs="Arial"/>
                                <w:color w:val="0000FF"/>
                                <w:sz w:val="18"/>
                                <w:szCs w:val="18"/>
                              </w:rPr>
                              <w:t>support common</w:t>
                            </w:r>
                            <w:r w:rsidRPr="00CC2FE7">
                              <w:rPr>
                                <w:rFonts w:ascii="Arial" w:hAnsi="Arial" w:cs="Arial"/>
                                <w:color w:val="0000FF"/>
                                <w:sz w:val="18"/>
                                <w:szCs w:val="18"/>
                              </w:rPr>
                              <w:t xml:space="preserve"> underst</w:t>
                            </w:r>
                            <w:r>
                              <w:rPr>
                                <w:rFonts w:ascii="Arial" w:hAnsi="Arial" w:cs="Arial"/>
                                <w:color w:val="0000FF"/>
                                <w:sz w:val="18"/>
                                <w:szCs w:val="18"/>
                              </w:rPr>
                              <w:t xml:space="preserve">anding and interoperability of </w:t>
                            </w:r>
                            <w:r w:rsidRPr="00CC2FE7">
                              <w:rPr>
                                <w:rFonts w:ascii="Arial" w:hAnsi="Arial" w:cs="Arial"/>
                                <w:color w:val="0000FF"/>
                                <w:sz w:val="18"/>
                                <w:szCs w:val="18"/>
                              </w:rPr>
                              <w:t>disparate systems.</w:t>
                            </w:r>
                          </w:p>
                          <w:p w14:paraId="632D835B"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Assisting Local Pathfinders to redesign business processe</w:t>
                            </w:r>
                            <w:r>
                              <w:rPr>
                                <w:rFonts w:ascii="Arial" w:hAnsi="Arial" w:cs="Arial"/>
                                <w:color w:val="0000FF"/>
                                <w:sz w:val="18"/>
                                <w:szCs w:val="18"/>
                              </w:rPr>
                              <w:t xml:space="preserve">s and to design any associated </w:t>
                            </w:r>
                            <w:r w:rsidRPr="00CC2FE7">
                              <w:rPr>
                                <w:rFonts w:ascii="Arial" w:hAnsi="Arial" w:cs="Arial"/>
                                <w:color w:val="0000FF"/>
                                <w:sz w:val="18"/>
                                <w:szCs w:val="18"/>
                              </w:rPr>
                              <w:t>Standards.</w:t>
                            </w:r>
                          </w:p>
                          <w:p w14:paraId="64153550"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 xml:space="preserve">Advise on Information Governance and compliance issues. </w:t>
                            </w:r>
                          </w:p>
                          <w:p w14:paraId="1CAB368D"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Pr>
                                <w:rFonts w:ascii="Arial" w:hAnsi="Arial" w:cs="Arial"/>
                                <w:color w:val="0000FF"/>
                                <w:sz w:val="18"/>
                                <w:szCs w:val="18"/>
                              </w:rPr>
                              <w:t>C</w:t>
                            </w:r>
                            <w:r w:rsidRPr="00CC2FE7">
                              <w:rPr>
                                <w:rFonts w:ascii="Arial" w:hAnsi="Arial" w:cs="Arial"/>
                                <w:color w:val="0000FF"/>
                                <w:sz w:val="18"/>
                                <w:szCs w:val="18"/>
                              </w:rPr>
                              <w:t xml:space="preserve">onsult </w:t>
                            </w:r>
                            <w:r>
                              <w:rPr>
                                <w:rFonts w:ascii="Arial" w:hAnsi="Arial" w:cs="Arial"/>
                                <w:color w:val="0000FF"/>
                                <w:sz w:val="18"/>
                                <w:szCs w:val="18"/>
                              </w:rPr>
                              <w:t>n</w:t>
                            </w:r>
                            <w:r w:rsidRPr="00CC2FE7">
                              <w:rPr>
                                <w:rFonts w:ascii="Arial" w:hAnsi="Arial" w:cs="Arial"/>
                                <w:color w:val="0000FF"/>
                                <w:sz w:val="18"/>
                                <w:szCs w:val="18"/>
                              </w:rPr>
                              <w:t xml:space="preserve">ationally on any eCare Programme Products relating to </w:t>
                            </w:r>
                            <w:r>
                              <w:rPr>
                                <w:rFonts w:ascii="Arial" w:hAnsi="Arial" w:cs="Arial"/>
                                <w:color w:val="0000FF"/>
                                <w:sz w:val="18"/>
                                <w:szCs w:val="18"/>
                              </w:rPr>
                              <w:t xml:space="preserve">the Getting it Right for Every Child </w:t>
                            </w:r>
                            <w:r w:rsidRPr="00CC2FE7">
                              <w:rPr>
                                <w:rFonts w:ascii="Arial" w:hAnsi="Arial" w:cs="Arial"/>
                                <w:color w:val="0000FF"/>
                                <w:sz w:val="18"/>
                                <w:szCs w:val="18"/>
                              </w:rPr>
                              <w:t>Agenda.</w:t>
                            </w:r>
                          </w:p>
                          <w:p w14:paraId="6F5875B1"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Link with other Scottish Government Policy Areas to dev</w:t>
                            </w:r>
                            <w:r>
                              <w:rPr>
                                <w:rFonts w:ascii="Arial" w:hAnsi="Arial" w:cs="Arial"/>
                                <w:color w:val="0000FF"/>
                                <w:sz w:val="18"/>
                                <w:szCs w:val="18"/>
                              </w:rPr>
                              <w:t xml:space="preserve">elop their Standards, ensuring compatibility with </w:t>
                            </w:r>
                            <w:r w:rsidRPr="00CC2FE7">
                              <w:rPr>
                                <w:rFonts w:ascii="Arial" w:hAnsi="Arial" w:cs="Arial"/>
                                <w:color w:val="0000FF"/>
                                <w:sz w:val="18"/>
                                <w:szCs w:val="18"/>
                              </w:rPr>
                              <w:t xml:space="preserve">Getting it Right </w:t>
                            </w:r>
                            <w:r>
                              <w:rPr>
                                <w:rFonts w:ascii="Arial" w:hAnsi="Arial" w:cs="Arial"/>
                                <w:color w:val="0000FF"/>
                                <w:sz w:val="18"/>
                                <w:szCs w:val="18"/>
                              </w:rPr>
                              <w:tab/>
                            </w:r>
                            <w:r w:rsidRPr="00CC2FE7">
                              <w:rPr>
                                <w:rFonts w:ascii="Arial" w:hAnsi="Arial" w:cs="Arial"/>
                                <w:color w:val="0000FF"/>
                                <w:sz w:val="18"/>
                                <w:szCs w:val="18"/>
                              </w:rPr>
                              <w:t xml:space="preserve">for every child. i.e Looked After Children’s Materials. </w:t>
                            </w:r>
                          </w:p>
                          <w:p w14:paraId="2FA80987"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 xml:space="preserve">Mapping Information flows from single use to </w:t>
                            </w:r>
                            <w:r>
                              <w:rPr>
                                <w:rFonts w:ascii="Arial" w:hAnsi="Arial" w:cs="Arial"/>
                                <w:color w:val="0000FF"/>
                                <w:sz w:val="18"/>
                                <w:szCs w:val="18"/>
                              </w:rPr>
                              <w:t>interagency environments, and vice versa.</w:t>
                            </w:r>
                          </w:p>
                          <w:p w14:paraId="5C824E31"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Analysing currently used, and ‘in progress’ information recordi</w:t>
                            </w:r>
                            <w:r>
                              <w:rPr>
                                <w:rFonts w:ascii="Arial" w:hAnsi="Arial" w:cs="Arial"/>
                                <w:color w:val="0000FF"/>
                                <w:sz w:val="18"/>
                                <w:szCs w:val="18"/>
                              </w:rPr>
                              <w:t xml:space="preserve">ng formats, to identify common elements across </w:t>
                            </w:r>
                            <w:r w:rsidRPr="00CC2FE7">
                              <w:rPr>
                                <w:rFonts w:ascii="Arial" w:hAnsi="Arial" w:cs="Arial"/>
                                <w:color w:val="0000FF"/>
                                <w:sz w:val="18"/>
                                <w:szCs w:val="18"/>
                              </w:rPr>
                              <w:t xml:space="preserve">each of </w:t>
                            </w:r>
                            <w:r>
                              <w:rPr>
                                <w:rFonts w:ascii="Arial" w:hAnsi="Arial" w:cs="Arial"/>
                                <w:color w:val="0000FF"/>
                                <w:sz w:val="18"/>
                                <w:szCs w:val="18"/>
                              </w:rPr>
                              <w:tab/>
                            </w:r>
                            <w:r w:rsidR="003E510A">
                              <w:rPr>
                                <w:rFonts w:ascii="Arial" w:hAnsi="Arial" w:cs="Arial"/>
                                <w:color w:val="0000FF"/>
                                <w:sz w:val="18"/>
                                <w:szCs w:val="18"/>
                              </w:rPr>
                              <w:t>these</w:t>
                            </w:r>
                            <w:r w:rsidRPr="00CC2FE7">
                              <w:rPr>
                                <w:rFonts w:ascii="Arial" w:hAnsi="Arial" w:cs="Arial"/>
                                <w:color w:val="0000FF"/>
                                <w:sz w:val="18"/>
                                <w:szCs w:val="18"/>
                              </w:rPr>
                              <w:t>.</w:t>
                            </w:r>
                          </w:p>
                          <w:p w14:paraId="0DFE98F4"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Involve Practitioners in the design of the Getting it Right for E</w:t>
                            </w:r>
                            <w:r>
                              <w:rPr>
                                <w:rFonts w:ascii="Arial" w:hAnsi="Arial" w:cs="Arial"/>
                                <w:color w:val="0000FF"/>
                                <w:sz w:val="18"/>
                                <w:szCs w:val="18"/>
                              </w:rPr>
                              <w:t xml:space="preserve">very Child requirements for an electronic </w:t>
                            </w:r>
                            <w:r w:rsidRPr="00CC2FE7">
                              <w:rPr>
                                <w:rFonts w:ascii="Arial" w:hAnsi="Arial" w:cs="Arial"/>
                                <w:color w:val="0000FF"/>
                                <w:sz w:val="18"/>
                                <w:szCs w:val="18"/>
                              </w:rPr>
                              <w:t xml:space="preserve">information </w:t>
                            </w:r>
                            <w:r>
                              <w:rPr>
                                <w:rFonts w:ascii="Arial" w:hAnsi="Arial" w:cs="Arial"/>
                                <w:color w:val="0000FF"/>
                                <w:sz w:val="18"/>
                                <w:szCs w:val="18"/>
                              </w:rPr>
                              <w:tab/>
                            </w:r>
                            <w:r w:rsidRPr="00CC2FE7">
                              <w:rPr>
                                <w:rFonts w:ascii="Arial" w:hAnsi="Arial" w:cs="Arial"/>
                                <w:color w:val="0000FF"/>
                                <w:sz w:val="18"/>
                                <w:szCs w:val="18"/>
                              </w:rPr>
                              <w:t xml:space="preserve">sharing framework </w:t>
                            </w:r>
                          </w:p>
                          <w:p w14:paraId="7B3E725F" w14:textId="77777777" w:rsidR="0036785C" w:rsidRDefault="0036785C" w:rsidP="001108B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59BAFC" id="Rectangle 23" o:spid="_x0000_s1026" style="position:absolute;margin-left:5.5pt;margin-top:4.15pt;width:522.5pt;height:18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" fillcolor="silver" strokecolor="#333">
                <v:fill opacity="34695f"/>
                <v:shadow color="black"/>
                <v:textbox>
                  <w:txbxContent>
                    <w:p w14:paraId="23904542" w14:textId="77777777" w:rsidR="0036785C" w:rsidRPr="00CC2FE7" w:rsidRDefault="0036785C" w:rsidP="001108BF">
                      <w:pPr>
                        <w:numPr>
                          <w:ilvl w:val="0"/>
                          <w:numId w:val="20"/>
                        </w:numPr>
                        <w:tabs>
                          <w:tab w:val="left" w:pos="426"/>
                        </w:tabs>
                        <w:overflowPunct/>
                        <w:autoSpaceDE/>
                        <w:autoSpaceDN/>
                        <w:adjustRightInd/>
                        <w:textAlignment w:val="auto"/>
                        <w:rPr>
                          <w:rFonts w:ascii="Arial" w:hAnsi="Arial" w:cs="Arial"/>
                          <w:color w:val="0000FF"/>
                          <w:sz w:val="18"/>
                          <w:szCs w:val="18"/>
                        </w:rPr>
                      </w:pPr>
                      <w:r w:rsidRPr="00CC2FE7">
                        <w:rPr>
                          <w:rFonts w:ascii="Arial" w:hAnsi="Arial" w:cs="Arial"/>
                          <w:color w:val="0000FF"/>
                          <w:sz w:val="18"/>
                          <w:szCs w:val="18"/>
                        </w:rPr>
                        <w:t xml:space="preserve">Giving advice on Information Sharing Issues where Policy determines this is </w:t>
                      </w:r>
                      <w:r>
                        <w:rPr>
                          <w:rFonts w:ascii="Arial" w:hAnsi="Arial" w:cs="Arial"/>
                          <w:color w:val="0000FF"/>
                          <w:sz w:val="18"/>
                          <w:szCs w:val="18"/>
                        </w:rPr>
                        <w:t>required</w:t>
                      </w:r>
                      <w:r w:rsidRPr="00CC2FE7">
                        <w:rPr>
                          <w:rFonts w:ascii="Arial" w:hAnsi="Arial" w:cs="Arial"/>
                          <w:color w:val="0000FF"/>
                          <w:sz w:val="18"/>
                          <w:szCs w:val="18"/>
                        </w:rPr>
                        <w:t>.</w:t>
                      </w:r>
                    </w:p>
                    <w:p w14:paraId="70BDB94F" w14:textId="77777777" w:rsidR="0036785C" w:rsidRPr="00CC2FE7" w:rsidRDefault="0036785C" w:rsidP="001108BF">
                      <w:pPr>
                        <w:numPr>
                          <w:ilvl w:val="0"/>
                          <w:numId w:val="20"/>
                        </w:numPr>
                        <w:tabs>
                          <w:tab w:val="left" w:pos="426"/>
                        </w:tabs>
                        <w:overflowPunct/>
                        <w:autoSpaceDE/>
                        <w:autoSpaceDN/>
                        <w:adjustRightInd/>
                        <w:textAlignment w:val="auto"/>
                        <w:rPr>
                          <w:rFonts w:ascii="Arial" w:hAnsi="Arial" w:cs="Arial"/>
                          <w:color w:val="0000FF"/>
                          <w:sz w:val="18"/>
                          <w:szCs w:val="18"/>
                        </w:rPr>
                      </w:pPr>
                      <w:r w:rsidRPr="00CC2FE7">
                        <w:rPr>
                          <w:rFonts w:ascii="Arial" w:hAnsi="Arial" w:cs="Arial"/>
                          <w:color w:val="0000FF"/>
                          <w:sz w:val="18"/>
                          <w:szCs w:val="18"/>
                        </w:rPr>
                        <w:t>In consultation with other Scottish Government Policy and Local</w:t>
                      </w:r>
                      <w:r>
                        <w:rPr>
                          <w:rFonts w:ascii="Arial" w:hAnsi="Arial" w:cs="Arial"/>
                          <w:color w:val="0000FF"/>
                          <w:sz w:val="18"/>
                          <w:szCs w:val="18"/>
                        </w:rPr>
                        <w:t xml:space="preserve"> Getting it Right for Every Child</w:t>
                      </w:r>
                      <w:r w:rsidRPr="00CC2FE7">
                        <w:rPr>
                          <w:rFonts w:ascii="Arial" w:hAnsi="Arial" w:cs="Arial"/>
                          <w:color w:val="0000FF"/>
                          <w:sz w:val="18"/>
                          <w:szCs w:val="18"/>
                        </w:rPr>
                        <w:t xml:space="preserve"> Pathfinder areas, design models, processes</w:t>
                      </w:r>
                      <w:r>
                        <w:rPr>
                          <w:rFonts w:ascii="Arial" w:hAnsi="Arial" w:cs="Arial"/>
                          <w:color w:val="0000FF"/>
                          <w:sz w:val="18"/>
                          <w:szCs w:val="18"/>
                        </w:rPr>
                        <w:t>,</w:t>
                      </w:r>
                      <w:r w:rsidRPr="00CC2FE7">
                        <w:rPr>
                          <w:rFonts w:ascii="Arial" w:hAnsi="Arial" w:cs="Arial"/>
                          <w:color w:val="0000FF"/>
                          <w:sz w:val="18"/>
                          <w:szCs w:val="18"/>
                        </w:rPr>
                        <w:t xml:space="preserve"> and</w:t>
                      </w:r>
                      <w:r>
                        <w:rPr>
                          <w:rFonts w:ascii="Arial" w:hAnsi="Arial" w:cs="Arial"/>
                          <w:color w:val="0000FF"/>
                          <w:sz w:val="18"/>
                          <w:szCs w:val="18"/>
                        </w:rPr>
                        <w:t xml:space="preserve"> data for specific ‘products’ .</w:t>
                      </w:r>
                      <w:r w:rsidRPr="00CC2FE7">
                        <w:rPr>
                          <w:rFonts w:ascii="Arial" w:hAnsi="Arial" w:cs="Arial"/>
                          <w:color w:val="0000FF"/>
                          <w:sz w:val="18"/>
                          <w:szCs w:val="18"/>
                        </w:rPr>
                        <w:t>i.e Child’s  Virtual</w:t>
                      </w:r>
                      <w:r>
                        <w:rPr>
                          <w:rFonts w:ascii="Arial" w:hAnsi="Arial" w:cs="Arial"/>
                          <w:color w:val="0000FF"/>
                          <w:sz w:val="18"/>
                          <w:szCs w:val="18"/>
                        </w:rPr>
                        <w:t xml:space="preserve"> Shared</w:t>
                      </w:r>
                      <w:r w:rsidRPr="00CC2FE7">
                        <w:rPr>
                          <w:rFonts w:ascii="Arial" w:hAnsi="Arial" w:cs="Arial"/>
                          <w:color w:val="0000FF"/>
                          <w:sz w:val="18"/>
                          <w:szCs w:val="18"/>
                        </w:rPr>
                        <w:t xml:space="preserve"> Record, and Plan.</w:t>
                      </w:r>
                    </w:p>
                    <w:p w14:paraId="397AFEB7" w14:textId="77777777" w:rsidR="0036785C" w:rsidRPr="00CC2FE7" w:rsidRDefault="0036785C" w:rsidP="001108BF">
                      <w:pPr>
                        <w:numPr>
                          <w:ilvl w:val="0"/>
                          <w:numId w:val="20"/>
                        </w:numPr>
                        <w:tabs>
                          <w:tab w:val="left" w:pos="426"/>
                        </w:tabs>
                        <w:overflowPunct/>
                        <w:autoSpaceDE/>
                        <w:autoSpaceDN/>
                        <w:adjustRightInd/>
                        <w:textAlignment w:val="auto"/>
                        <w:rPr>
                          <w:rFonts w:ascii="Arial" w:hAnsi="Arial" w:cs="Arial"/>
                          <w:b/>
                          <w:color w:val="0000FF"/>
                          <w:sz w:val="18"/>
                          <w:szCs w:val="18"/>
                          <w:u w:val="single"/>
                        </w:rPr>
                      </w:pPr>
                      <w:r w:rsidRPr="00CC2FE7">
                        <w:rPr>
                          <w:rFonts w:ascii="Arial" w:hAnsi="Arial" w:cs="Arial"/>
                          <w:color w:val="0000FF"/>
                          <w:sz w:val="18"/>
                          <w:szCs w:val="18"/>
                        </w:rPr>
                        <w:t>Co-ordinate Data Standards where data is to be used in an inter agency environment through working closely with other National Data Design Authorities. i.e NHS</w:t>
                      </w:r>
                      <w:r>
                        <w:rPr>
                          <w:rFonts w:ascii="Arial" w:hAnsi="Arial" w:cs="Arial"/>
                          <w:color w:val="0000FF"/>
                          <w:sz w:val="18"/>
                          <w:szCs w:val="18"/>
                        </w:rPr>
                        <w:t xml:space="preserve"> (NCDDP)</w:t>
                      </w:r>
                      <w:r w:rsidRPr="00CC2FE7">
                        <w:rPr>
                          <w:rFonts w:ascii="Arial" w:hAnsi="Arial" w:cs="Arial"/>
                          <w:color w:val="0000FF"/>
                          <w:sz w:val="18"/>
                          <w:szCs w:val="18"/>
                        </w:rPr>
                        <w:t>, ScotXed</w:t>
                      </w:r>
                      <w:r>
                        <w:rPr>
                          <w:rFonts w:ascii="Arial" w:hAnsi="Arial" w:cs="Arial"/>
                          <w:color w:val="0000FF"/>
                          <w:sz w:val="18"/>
                          <w:szCs w:val="18"/>
                        </w:rPr>
                        <w:t xml:space="preserve"> (Scottish Exchange of Educational Data)</w:t>
                      </w:r>
                    </w:p>
                    <w:p w14:paraId="3E8A856D"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 xml:space="preserve">Ensuring definitional Standards are agreed to </w:t>
                      </w:r>
                      <w:r>
                        <w:rPr>
                          <w:rFonts w:ascii="Arial" w:hAnsi="Arial" w:cs="Arial"/>
                          <w:color w:val="0000FF"/>
                          <w:sz w:val="18"/>
                          <w:szCs w:val="18"/>
                        </w:rPr>
                        <w:t>support common</w:t>
                      </w:r>
                      <w:r w:rsidRPr="00CC2FE7">
                        <w:rPr>
                          <w:rFonts w:ascii="Arial" w:hAnsi="Arial" w:cs="Arial"/>
                          <w:color w:val="0000FF"/>
                          <w:sz w:val="18"/>
                          <w:szCs w:val="18"/>
                        </w:rPr>
                        <w:t xml:space="preserve"> underst</w:t>
                      </w:r>
                      <w:r>
                        <w:rPr>
                          <w:rFonts w:ascii="Arial" w:hAnsi="Arial" w:cs="Arial"/>
                          <w:color w:val="0000FF"/>
                          <w:sz w:val="18"/>
                          <w:szCs w:val="18"/>
                        </w:rPr>
                        <w:t xml:space="preserve">anding and interoperability of </w:t>
                      </w:r>
                      <w:r w:rsidRPr="00CC2FE7">
                        <w:rPr>
                          <w:rFonts w:ascii="Arial" w:hAnsi="Arial" w:cs="Arial"/>
                          <w:color w:val="0000FF"/>
                          <w:sz w:val="18"/>
                          <w:szCs w:val="18"/>
                        </w:rPr>
                        <w:t>disparate systems.</w:t>
                      </w:r>
                    </w:p>
                    <w:p w14:paraId="632D835B"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Assisting Local Pathfinders to redesign business processe</w:t>
                      </w:r>
                      <w:r>
                        <w:rPr>
                          <w:rFonts w:ascii="Arial" w:hAnsi="Arial" w:cs="Arial"/>
                          <w:color w:val="0000FF"/>
                          <w:sz w:val="18"/>
                          <w:szCs w:val="18"/>
                        </w:rPr>
                        <w:t xml:space="preserve">s and to design any associated </w:t>
                      </w:r>
                      <w:r w:rsidRPr="00CC2FE7">
                        <w:rPr>
                          <w:rFonts w:ascii="Arial" w:hAnsi="Arial" w:cs="Arial"/>
                          <w:color w:val="0000FF"/>
                          <w:sz w:val="18"/>
                          <w:szCs w:val="18"/>
                        </w:rPr>
                        <w:t>Standards.</w:t>
                      </w:r>
                    </w:p>
                    <w:p w14:paraId="64153550"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 xml:space="preserve">Advise on Information Governance and compliance issues. </w:t>
                      </w:r>
                    </w:p>
                    <w:p w14:paraId="1CAB368D"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Pr>
                          <w:rFonts w:ascii="Arial" w:hAnsi="Arial" w:cs="Arial"/>
                          <w:color w:val="0000FF"/>
                          <w:sz w:val="18"/>
                          <w:szCs w:val="18"/>
                        </w:rPr>
                        <w:t>C</w:t>
                      </w:r>
                      <w:r w:rsidRPr="00CC2FE7">
                        <w:rPr>
                          <w:rFonts w:ascii="Arial" w:hAnsi="Arial" w:cs="Arial"/>
                          <w:color w:val="0000FF"/>
                          <w:sz w:val="18"/>
                          <w:szCs w:val="18"/>
                        </w:rPr>
                        <w:t xml:space="preserve">onsult </w:t>
                      </w:r>
                      <w:r>
                        <w:rPr>
                          <w:rFonts w:ascii="Arial" w:hAnsi="Arial" w:cs="Arial"/>
                          <w:color w:val="0000FF"/>
                          <w:sz w:val="18"/>
                          <w:szCs w:val="18"/>
                        </w:rPr>
                        <w:t>n</w:t>
                      </w:r>
                      <w:r w:rsidRPr="00CC2FE7">
                        <w:rPr>
                          <w:rFonts w:ascii="Arial" w:hAnsi="Arial" w:cs="Arial"/>
                          <w:color w:val="0000FF"/>
                          <w:sz w:val="18"/>
                          <w:szCs w:val="18"/>
                        </w:rPr>
                        <w:t xml:space="preserve">ationally on any eCare Programme Products relating to </w:t>
                      </w:r>
                      <w:r>
                        <w:rPr>
                          <w:rFonts w:ascii="Arial" w:hAnsi="Arial" w:cs="Arial"/>
                          <w:color w:val="0000FF"/>
                          <w:sz w:val="18"/>
                          <w:szCs w:val="18"/>
                        </w:rPr>
                        <w:t xml:space="preserve">the Getting it Right for Every Child </w:t>
                      </w:r>
                      <w:r w:rsidRPr="00CC2FE7">
                        <w:rPr>
                          <w:rFonts w:ascii="Arial" w:hAnsi="Arial" w:cs="Arial"/>
                          <w:color w:val="0000FF"/>
                          <w:sz w:val="18"/>
                          <w:szCs w:val="18"/>
                        </w:rPr>
                        <w:t>Agenda.</w:t>
                      </w:r>
                    </w:p>
                    <w:p w14:paraId="6F5875B1"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Link with other Scottish Government Policy Areas to dev</w:t>
                      </w:r>
                      <w:r>
                        <w:rPr>
                          <w:rFonts w:ascii="Arial" w:hAnsi="Arial" w:cs="Arial"/>
                          <w:color w:val="0000FF"/>
                          <w:sz w:val="18"/>
                          <w:szCs w:val="18"/>
                        </w:rPr>
                        <w:t xml:space="preserve">elop their Standards, ensuring compatibility with </w:t>
                      </w:r>
                      <w:r w:rsidRPr="00CC2FE7">
                        <w:rPr>
                          <w:rFonts w:ascii="Arial" w:hAnsi="Arial" w:cs="Arial"/>
                          <w:color w:val="0000FF"/>
                          <w:sz w:val="18"/>
                          <w:szCs w:val="18"/>
                        </w:rPr>
                        <w:t xml:space="preserve">Getting it Right </w:t>
                      </w:r>
                      <w:r>
                        <w:rPr>
                          <w:rFonts w:ascii="Arial" w:hAnsi="Arial" w:cs="Arial"/>
                          <w:color w:val="0000FF"/>
                          <w:sz w:val="18"/>
                          <w:szCs w:val="18"/>
                        </w:rPr>
                        <w:tab/>
                      </w:r>
                      <w:r w:rsidRPr="00CC2FE7">
                        <w:rPr>
                          <w:rFonts w:ascii="Arial" w:hAnsi="Arial" w:cs="Arial"/>
                          <w:color w:val="0000FF"/>
                          <w:sz w:val="18"/>
                          <w:szCs w:val="18"/>
                        </w:rPr>
                        <w:t xml:space="preserve">for every child. i.e Looked After Children’s Materials. </w:t>
                      </w:r>
                    </w:p>
                    <w:p w14:paraId="2FA80987"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 xml:space="preserve">Mapping Information flows from single use to </w:t>
                      </w:r>
                      <w:r>
                        <w:rPr>
                          <w:rFonts w:ascii="Arial" w:hAnsi="Arial" w:cs="Arial"/>
                          <w:color w:val="0000FF"/>
                          <w:sz w:val="18"/>
                          <w:szCs w:val="18"/>
                        </w:rPr>
                        <w:t>interagency environments, and vice versa.</w:t>
                      </w:r>
                    </w:p>
                    <w:p w14:paraId="5C824E31"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Analysing currently used, and ‘in progress’ information recordi</w:t>
                      </w:r>
                      <w:r>
                        <w:rPr>
                          <w:rFonts w:ascii="Arial" w:hAnsi="Arial" w:cs="Arial"/>
                          <w:color w:val="0000FF"/>
                          <w:sz w:val="18"/>
                          <w:szCs w:val="18"/>
                        </w:rPr>
                        <w:t xml:space="preserve">ng formats, to identify common elements across </w:t>
                      </w:r>
                      <w:r w:rsidRPr="00CC2FE7">
                        <w:rPr>
                          <w:rFonts w:ascii="Arial" w:hAnsi="Arial" w:cs="Arial"/>
                          <w:color w:val="0000FF"/>
                          <w:sz w:val="18"/>
                          <w:szCs w:val="18"/>
                        </w:rPr>
                        <w:t xml:space="preserve">each of </w:t>
                      </w:r>
                      <w:r>
                        <w:rPr>
                          <w:rFonts w:ascii="Arial" w:hAnsi="Arial" w:cs="Arial"/>
                          <w:color w:val="0000FF"/>
                          <w:sz w:val="18"/>
                          <w:szCs w:val="18"/>
                        </w:rPr>
                        <w:tab/>
                      </w:r>
                      <w:r w:rsidR="003E510A">
                        <w:rPr>
                          <w:rFonts w:ascii="Arial" w:hAnsi="Arial" w:cs="Arial"/>
                          <w:color w:val="0000FF"/>
                          <w:sz w:val="18"/>
                          <w:szCs w:val="18"/>
                        </w:rPr>
                        <w:t>these</w:t>
                      </w:r>
                      <w:r w:rsidRPr="00CC2FE7">
                        <w:rPr>
                          <w:rFonts w:ascii="Arial" w:hAnsi="Arial" w:cs="Arial"/>
                          <w:color w:val="0000FF"/>
                          <w:sz w:val="18"/>
                          <w:szCs w:val="18"/>
                        </w:rPr>
                        <w:t>.</w:t>
                      </w:r>
                    </w:p>
                    <w:p w14:paraId="0DFE98F4" w14:textId="77777777" w:rsidR="0036785C" w:rsidRPr="00CC2FE7" w:rsidRDefault="0036785C" w:rsidP="001108BF">
                      <w:pPr>
                        <w:numPr>
                          <w:ilvl w:val="0"/>
                          <w:numId w:val="20"/>
                        </w:numPr>
                        <w:tabs>
                          <w:tab w:val="left" w:pos="426"/>
                        </w:tabs>
                        <w:overflowPunct/>
                        <w:autoSpaceDE/>
                        <w:autoSpaceDN/>
                        <w:adjustRightInd/>
                        <w:ind w:left="0" w:firstLine="0"/>
                        <w:textAlignment w:val="auto"/>
                        <w:rPr>
                          <w:rFonts w:ascii="Arial" w:hAnsi="Arial" w:cs="Arial"/>
                          <w:color w:val="0000FF"/>
                          <w:sz w:val="18"/>
                          <w:szCs w:val="18"/>
                        </w:rPr>
                      </w:pPr>
                      <w:r w:rsidRPr="00CC2FE7">
                        <w:rPr>
                          <w:rFonts w:ascii="Arial" w:hAnsi="Arial" w:cs="Arial"/>
                          <w:color w:val="0000FF"/>
                          <w:sz w:val="18"/>
                          <w:szCs w:val="18"/>
                        </w:rPr>
                        <w:t>Involve Practitioners in the design of the Getting it Right for E</w:t>
                      </w:r>
                      <w:r>
                        <w:rPr>
                          <w:rFonts w:ascii="Arial" w:hAnsi="Arial" w:cs="Arial"/>
                          <w:color w:val="0000FF"/>
                          <w:sz w:val="18"/>
                          <w:szCs w:val="18"/>
                        </w:rPr>
                        <w:t xml:space="preserve">very Child requirements for an electronic </w:t>
                      </w:r>
                      <w:r w:rsidRPr="00CC2FE7">
                        <w:rPr>
                          <w:rFonts w:ascii="Arial" w:hAnsi="Arial" w:cs="Arial"/>
                          <w:color w:val="0000FF"/>
                          <w:sz w:val="18"/>
                          <w:szCs w:val="18"/>
                        </w:rPr>
                        <w:t xml:space="preserve">information </w:t>
                      </w:r>
                      <w:r>
                        <w:rPr>
                          <w:rFonts w:ascii="Arial" w:hAnsi="Arial" w:cs="Arial"/>
                          <w:color w:val="0000FF"/>
                          <w:sz w:val="18"/>
                          <w:szCs w:val="18"/>
                        </w:rPr>
                        <w:tab/>
                      </w:r>
                      <w:r w:rsidRPr="00CC2FE7">
                        <w:rPr>
                          <w:rFonts w:ascii="Arial" w:hAnsi="Arial" w:cs="Arial"/>
                          <w:color w:val="0000FF"/>
                          <w:sz w:val="18"/>
                          <w:szCs w:val="18"/>
                        </w:rPr>
                        <w:t xml:space="preserve">sharing framework </w:t>
                      </w:r>
                    </w:p>
                    <w:p w14:paraId="7B3E725F" w14:textId="77777777" w:rsidR="0036785C" w:rsidRDefault="0036785C" w:rsidP="001108BF"/>
                  </w:txbxContent>
                </v:textbox>
              </v:rect>
            </w:pict>
          </mc:Fallback>
        </mc:AlternateContent>
      </w:r>
    </w:p>
    <w:p w14:paraId="0471EF23" w14:textId="77777777" w:rsidR="001108BF" w:rsidRDefault="001108BF" w:rsidP="001108BF">
      <w:pPr>
        <w:rPr>
          <w:rFonts w:ascii="Arial" w:hAnsi="Arial" w:cs="Arial"/>
          <w:sz w:val="22"/>
          <w:szCs w:val="22"/>
        </w:rPr>
      </w:pPr>
    </w:p>
    <w:p w14:paraId="21EFC93D" w14:textId="77777777" w:rsidR="001108BF" w:rsidRDefault="001108BF" w:rsidP="001108BF">
      <w:pPr>
        <w:rPr>
          <w:rFonts w:ascii="Arial" w:hAnsi="Arial" w:cs="Arial"/>
          <w:sz w:val="22"/>
          <w:szCs w:val="22"/>
        </w:rPr>
      </w:pPr>
    </w:p>
    <w:p w14:paraId="0707F37E" w14:textId="77777777" w:rsidR="001108BF" w:rsidRDefault="001108BF" w:rsidP="001108BF">
      <w:pPr>
        <w:rPr>
          <w:rFonts w:ascii="Arial" w:hAnsi="Arial" w:cs="Arial"/>
          <w:sz w:val="22"/>
          <w:szCs w:val="22"/>
        </w:rPr>
      </w:pPr>
    </w:p>
    <w:p w14:paraId="5714E371" w14:textId="77777777" w:rsidR="001108BF" w:rsidRDefault="001108BF" w:rsidP="001108BF">
      <w:pPr>
        <w:rPr>
          <w:rFonts w:ascii="Arial" w:hAnsi="Arial" w:cs="Arial"/>
          <w:sz w:val="22"/>
          <w:szCs w:val="22"/>
        </w:rPr>
      </w:pPr>
    </w:p>
    <w:p w14:paraId="57664881" w14:textId="77777777" w:rsidR="001108BF" w:rsidRDefault="001108BF" w:rsidP="001108BF">
      <w:pPr>
        <w:rPr>
          <w:rFonts w:ascii="Arial" w:hAnsi="Arial" w:cs="Arial"/>
          <w:sz w:val="22"/>
          <w:szCs w:val="22"/>
        </w:rPr>
      </w:pPr>
    </w:p>
    <w:p w14:paraId="09F870A2" w14:textId="77777777" w:rsidR="001108BF" w:rsidRDefault="001108BF" w:rsidP="001108BF">
      <w:pPr>
        <w:rPr>
          <w:rFonts w:ascii="Arial" w:hAnsi="Arial" w:cs="Arial"/>
          <w:sz w:val="22"/>
          <w:szCs w:val="22"/>
        </w:rPr>
      </w:pPr>
    </w:p>
    <w:p w14:paraId="1B059C51" w14:textId="77777777" w:rsidR="001108BF" w:rsidRDefault="001108BF" w:rsidP="001108BF">
      <w:pPr>
        <w:rPr>
          <w:rFonts w:ascii="Arial" w:hAnsi="Arial" w:cs="Arial"/>
          <w:sz w:val="22"/>
          <w:szCs w:val="22"/>
        </w:rPr>
      </w:pPr>
    </w:p>
    <w:p w14:paraId="414AA25F" w14:textId="77777777" w:rsidR="001108BF" w:rsidRDefault="001108BF" w:rsidP="001108BF">
      <w:pPr>
        <w:rPr>
          <w:rFonts w:ascii="Arial" w:hAnsi="Arial" w:cs="Arial"/>
          <w:sz w:val="22"/>
          <w:szCs w:val="22"/>
        </w:rPr>
      </w:pPr>
    </w:p>
    <w:p w14:paraId="6743F345" w14:textId="77777777" w:rsidR="001108BF" w:rsidRDefault="001108BF" w:rsidP="001108BF">
      <w:pPr>
        <w:rPr>
          <w:rFonts w:ascii="Arial" w:hAnsi="Arial" w:cs="Arial"/>
          <w:sz w:val="22"/>
          <w:szCs w:val="22"/>
        </w:rPr>
      </w:pPr>
    </w:p>
    <w:p w14:paraId="34D89953" w14:textId="77777777" w:rsidR="001108BF" w:rsidRDefault="001108BF" w:rsidP="001108BF">
      <w:pPr>
        <w:rPr>
          <w:rFonts w:ascii="Arial" w:hAnsi="Arial" w:cs="Arial"/>
          <w:sz w:val="22"/>
          <w:szCs w:val="22"/>
        </w:rPr>
      </w:pPr>
    </w:p>
    <w:p w14:paraId="747ED745" w14:textId="77777777" w:rsidR="001108BF" w:rsidRDefault="001108BF" w:rsidP="001108BF">
      <w:pPr>
        <w:rPr>
          <w:rFonts w:ascii="Arial" w:hAnsi="Arial" w:cs="Arial"/>
          <w:sz w:val="22"/>
          <w:szCs w:val="22"/>
        </w:rPr>
      </w:pPr>
    </w:p>
    <w:p w14:paraId="41157544" w14:textId="77777777" w:rsidR="001108BF" w:rsidRDefault="001108BF" w:rsidP="001108BF">
      <w:pPr>
        <w:rPr>
          <w:rFonts w:ascii="Arial" w:hAnsi="Arial" w:cs="Arial"/>
          <w:sz w:val="22"/>
          <w:szCs w:val="22"/>
        </w:rPr>
      </w:pPr>
    </w:p>
    <w:p w14:paraId="6F408DA3" w14:textId="77777777" w:rsidR="001108BF" w:rsidRDefault="001108BF" w:rsidP="001108BF">
      <w:pPr>
        <w:rPr>
          <w:rFonts w:ascii="Arial" w:hAnsi="Arial" w:cs="Arial"/>
          <w:sz w:val="22"/>
          <w:szCs w:val="22"/>
        </w:rPr>
      </w:pPr>
    </w:p>
    <w:p w14:paraId="1A86A18D" w14:textId="77777777" w:rsidR="001108BF" w:rsidRDefault="001108BF" w:rsidP="00CA0DE3">
      <w:pPr>
        <w:rPr>
          <w:rFonts w:ascii="Arial" w:hAnsi="Arial" w:cs="Arial"/>
          <w:sz w:val="22"/>
          <w:szCs w:val="22"/>
        </w:rPr>
      </w:pPr>
    </w:p>
    <w:p w14:paraId="39F0511A" w14:textId="77777777" w:rsidR="001108BF" w:rsidRPr="00332FFE" w:rsidRDefault="001108BF" w:rsidP="001108BF">
      <w:pPr>
        <w:rPr>
          <w:rFonts w:ascii="Arial" w:hAnsi="Arial" w:cs="Arial"/>
          <w:sz w:val="20"/>
        </w:rPr>
      </w:pPr>
    </w:p>
    <w:p w14:paraId="536412BC" w14:textId="77777777" w:rsidR="001108BF" w:rsidRDefault="001108BF" w:rsidP="005A1012">
      <w:pPr>
        <w:jc w:val="both"/>
        <w:rPr>
          <w:rFonts w:ascii="Arial" w:hAnsi="Arial" w:cs="Arial"/>
          <w:sz w:val="22"/>
          <w:szCs w:val="22"/>
        </w:rPr>
      </w:pPr>
      <w:r>
        <w:rPr>
          <w:rFonts w:ascii="Arial" w:hAnsi="Arial" w:cs="Arial"/>
          <w:sz w:val="22"/>
          <w:szCs w:val="22"/>
        </w:rPr>
        <w:t>To ensure that common aims and priorities are identified and actioned, specific resources are shared between the two p</w:t>
      </w:r>
      <w:r w:rsidR="003C0DC5">
        <w:rPr>
          <w:rFonts w:ascii="Arial" w:hAnsi="Arial" w:cs="Arial"/>
          <w:sz w:val="22"/>
          <w:szCs w:val="22"/>
        </w:rPr>
        <w:t>rogrammes, and practitioners have been</w:t>
      </w:r>
      <w:r>
        <w:rPr>
          <w:rFonts w:ascii="Arial" w:hAnsi="Arial" w:cs="Arial"/>
          <w:sz w:val="22"/>
          <w:szCs w:val="22"/>
        </w:rPr>
        <w:t xml:space="preserve"> involved in the design, governance and implementation of the processes, models</w:t>
      </w:r>
      <w:r w:rsidR="00194926">
        <w:rPr>
          <w:rFonts w:ascii="Arial" w:hAnsi="Arial" w:cs="Arial"/>
          <w:sz w:val="22"/>
          <w:szCs w:val="22"/>
        </w:rPr>
        <w:t>,</w:t>
      </w:r>
      <w:r>
        <w:rPr>
          <w:rFonts w:ascii="Arial" w:hAnsi="Arial" w:cs="Arial"/>
          <w:sz w:val="22"/>
          <w:szCs w:val="22"/>
        </w:rPr>
        <w:t xml:space="preserve"> and tools used to del</w:t>
      </w:r>
      <w:r w:rsidR="000D41B9">
        <w:rPr>
          <w:rFonts w:ascii="Arial" w:hAnsi="Arial" w:cs="Arial"/>
          <w:sz w:val="22"/>
          <w:szCs w:val="22"/>
        </w:rPr>
        <w:t>i</w:t>
      </w:r>
      <w:r>
        <w:rPr>
          <w:rFonts w:ascii="Arial" w:hAnsi="Arial" w:cs="Arial"/>
          <w:sz w:val="22"/>
          <w:szCs w:val="22"/>
        </w:rPr>
        <w:t>ver help to a child. This document is a result of partnership working through practitioner workshops and policy direction.</w:t>
      </w:r>
    </w:p>
    <w:p w14:paraId="412F8A4B" w14:textId="77777777" w:rsidR="0020438E" w:rsidRPr="00332FFE" w:rsidRDefault="0020438E" w:rsidP="005A1012">
      <w:pPr>
        <w:jc w:val="both"/>
        <w:rPr>
          <w:rFonts w:ascii="Arial" w:hAnsi="Arial" w:cs="Arial"/>
          <w:sz w:val="20"/>
        </w:rPr>
      </w:pPr>
    </w:p>
    <w:p w14:paraId="57D92A79" w14:textId="77777777" w:rsidR="00AF283D" w:rsidRPr="000B5427" w:rsidRDefault="00AF283D" w:rsidP="005A1012">
      <w:pPr>
        <w:jc w:val="both"/>
        <w:rPr>
          <w:rFonts w:ascii="Arial" w:hAnsi="Arial" w:cs="Arial"/>
          <w:sz w:val="22"/>
          <w:szCs w:val="22"/>
          <w:u w:val="single"/>
        </w:rPr>
      </w:pPr>
      <w:r w:rsidRPr="000B5427">
        <w:rPr>
          <w:rFonts w:ascii="Arial" w:hAnsi="Arial" w:cs="Arial"/>
          <w:color w:val="000000"/>
          <w:sz w:val="22"/>
          <w:szCs w:val="22"/>
        </w:rPr>
        <w:t xml:space="preserve">The key concept of </w:t>
      </w:r>
      <w:r w:rsidR="00332FFE">
        <w:rPr>
          <w:rFonts w:ascii="Arial" w:hAnsi="Arial" w:cs="Arial"/>
          <w:i/>
          <w:color w:val="000000"/>
          <w:sz w:val="22"/>
          <w:szCs w:val="22"/>
        </w:rPr>
        <w:t>Getting it Right for Every C</w:t>
      </w:r>
      <w:r w:rsidRPr="000B5427">
        <w:rPr>
          <w:rFonts w:ascii="Arial" w:hAnsi="Arial" w:cs="Arial"/>
          <w:i/>
          <w:color w:val="000000"/>
          <w:sz w:val="22"/>
          <w:szCs w:val="22"/>
        </w:rPr>
        <w:t>hild</w:t>
      </w:r>
      <w:r w:rsidRPr="000B5427">
        <w:rPr>
          <w:rFonts w:ascii="Arial" w:hAnsi="Arial" w:cs="Arial"/>
          <w:color w:val="000000"/>
          <w:sz w:val="22"/>
          <w:szCs w:val="22"/>
        </w:rPr>
        <w:t xml:space="preserve"> is a common, </w:t>
      </w:r>
      <w:r w:rsidR="00BA29B1" w:rsidRPr="000B5427">
        <w:rPr>
          <w:rFonts w:ascii="Arial" w:hAnsi="Arial" w:cs="Arial"/>
          <w:color w:val="000000"/>
          <w:sz w:val="22"/>
          <w:szCs w:val="22"/>
        </w:rPr>
        <w:t>coordinated framework</w:t>
      </w:r>
      <w:r w:rsidRPr="000B5427">
        <w:rPr>
          <w:rFonts w:ascii="Arial" w:hAnsi="Arial" w:cs="Arial"/>
          <w:color w:val="000000"/>
          <w:sz w:val="22"/>
          <w:szCs w:val="22"/>
        </w:rPr>
        <w:t xml:space="preserve"> across all agencies that support the delivery of appropriate, proportionate and timely help to all children as they need it.</w:t>
      </w:r>
    </w:p>
    <w:p w14:paraId="413F4BE2" w14:textId="77777777" w:rsidR="00AF283D" w:rsidRPr="0040409D" w:rsidRDefault="00AF283D" w:rsidP="005A1012">
      <w:pPr>
        <w:jc w:val="both"/>
        <w:rPr>
          <w:rFonts w:ascii="Arial" w:hAnsi="Arial" w:cs="Arial"/>
          <w:b/>
          <w:sz w:val="20"/>
          <w:u w:val="single"/>
        </w:rPr>
      </w:pPr>
    </w:p>
    <w:p w14:paraId="344EF478" w14:textId="77777777" w:rsidR="00AF283D" w:rsidRDefault="00AF283D" w:rsidP="005A1012">
      <w:pPr>
        <w:jc w:val="both"/>
        <w:rPr>
          <w:rFonts w:ascii="Arial" w:hAnsi="Arial" w:cs="Arial"/>
          <w:bCs/>
          <w:sz w:val="22"/>
          <w:szCs w:val="22"/>
        </w:rPr>
      </w:pPr>
      <w:r>
        <w:rPr>
          <w:rFonts w:ascii="Arial" w:hAnsi="Arial" w:cs="Arial"/>
          <w:bCs/>
          <w:sz w:val="22"/>
          <w:szCs w:val="22"/>
        </w:rPr>
        <w:t>In the document ‘</w:t>
      </w:r>
      <w:r w:rsidRPr="00E40B14">
        <w:rPr>
          <w:rFonts w:ascii="Arial" w:hAnsi="Arial" w:cs="Arial"/>
          <w:bCs/>
          <w:i/>
          <w:sz w:val="22"/>
          <w:szCs w:val="22"/>
        </w:rPr>
        <w:t>Getting it Rig</w:t>
      </w:r>
      <w:r w:rsidR="00332FFE" w:rsidRPr="00E40B14">
        <w:rPr>
          <w:rFonts w:ascii="Arial" w:hAnsi="Arial" w:cs="Arial"/>
          <w:bCs/>
          <w:i/>
          <w:sz w:val="22"/>
          <w:szCs w:val="22"/>
        </w:rPr>
        <w:t>ht for E</w:t>
      </w:r>
      <w:r w:rsidRPr="00E40B14">
        <w:rPr>
          <w:rFonts w:ascii="Arial" w:hAnsi="Arial" w:cs="Arial"/>
          <w:bCs/>
          <w:i/>
          <w:sz w:val="22"/>
          <w:szCs w:val="22"/>
        </w:rPr>
        <w:t>very Child</w:t>
      </w:r>
      <w:r>
        <w:rPr>
          <w:rFonts w:ascii="Arial" w:hAnsi="Arial" w:cs="Arial"/>
          <w:bCs/>
          <w:sz w:val="22"/>
          <w:szCs w:val="22"/>
        </w:rPr>
        <w:t xml:space="preserve"> - Proposals for Action’ </w:t>
      </w:r>
      <w:r>
        <w:rPr>
          <w:rFonts w:ascii="Arial" w:hAnsi="Arial" w:cs="Arial"/>
          <w:sz w:val="22"/>
          <w:szCs w:val="22"/>
        </w:rPr>
        <w:t xml:space="preserve">one of the ‘products’ of the Framework is a single ‘Child’s Virtual Shared Record and Single Plan’. </w:t>
      </w:r>
      <w:r>
        <w:rPr>
          <w:rFonts w:ascii="Arial" w:hAnsi="Arial" w:cs="Arial"/>
          <w:bCs/>
          <w:sz w:val="22"/>
          <w:szCs w:val="22"/>
        </w:rPr>
        <w:t xml:space="preserve"> ‘Where more than one agency has to work with another in a structured way to help the child, </w:t>
      </w:r>
      <w:r>
        <w:rPr>
          <w:rFonts w:ascii="Arial" w:hAnsi="Arial" w:cs="Arial"/>
          <w:b/>
          <w:bCs/>
          <w:sz w:val="22"/>
          <w:szCs w:val="22"/>
        </w:rPr>
        <w:t>key bits of this information should be shared to make sure that the help proposed is right for the child.</w:t>
      </w:r>
      <w:r>
        <w:rPr>
          <w:rFonts w:ascii="Arial" w:hAnsi="Arial" w:cs="Arial"/>
          <w:bCs/>
          <w:sz w:val="22"/>
          <w:szCs w:val="22"/>
        </w:rPr>
        <w:t xml:space="preserve"> </w:t>
      </w:r>
      <w:r>
        <w:rPr>
          <w:rFonts w:ascii="Arial" w:hAnsi="Arial" w:cs="Arial"/>
          <w:b/>
          <w:bCs/>
          <w:sz w:val="22"/>
          <w:szCs w:val="22"/>
        </w:rPr>
        <w:t>The child’s or young person’s record is</w:t>
      </w:r>
      <w:r>
        <w:rPr>
          <w:rFonts w:ascii="Arial" w:hAnsi="Arial" w:cs="Arial"/>
          <w:b/>
          <w:bCs/>
        </w:rPr>
        <w:t xml:space="preserve"> </w:t>
      </w:r>
      <w:r>
        <w:rPr>
          <w:rFonts w:ascii="Arial" w:hAnsi="Arial" w:cs="Arial"/>
          <w:b/>
          <w:bCs/>
          <w:sz w:val="22"/>
          <w:szCs w:val="22"/>
        </w:rPr>
        <w:t>the place where this information should be brought together and shared where appropriate.</w:t>
      </w:r>
      <w:r>
        <w:rPr>
          <w:rFonts w:ascii="Arial" w:hAnsi="Arial" w:cs="Arial"/>
          <w:bCs/>
          <w:sz w:val="22"/>
          <w:szCs w:val="22"/>
        </w:rPr>
        <w:t xml:space="preserve">   Whoever is involved with the child can see what </w:t>
      </w:r>
      <w:r>
        <w:rPr>
          <w:rFonts w:ascii="Arial" w:hAnsi="Arial" w:cs="Arial"/>
          <w:b/>
          <w:bCs/>
          <w:sz w:val="22"/>
          <w:szCs w:val="22"/>
        </w:rPr>
        <w:t>relevant</w:t>
      </w:r>
      <w:r>
        <w:rPr>
          <w:rFonts w:ascii="Arial" w:hAnsi="Arial" w:cs="Arial"/>
          <w:bCs/>
          <w:sz w:val="22"/>
          <w:szCs w:val="22"/>
        </w:rPr>
        <w:t xml:space="preserve"> information is available and can make a more informed decision about what action is really needed to help the child’.</w:t>
      </w:r>
      <w:r>
        <w:rPr>
          <w:rStyle w:val="FootnoteReference"/>
          <w:rFonts w:ascii="Arial" w:hAnsi="Arial" w:cs="Arial"/>
          <w:bCs/>
          <w:sz w:val="22"/>
          <w:szCs w:val="22"/>
        </w:rPr>
        <w:footnoteReference w:id="1"/>
      </w:r>
      <w:r>
        <w:rPr>
          <w:rFonts w:ascii="Arial" w:hAnsi="Arial" w:cs="Arial"/>
          <w:bCs/>
          <w:sz w:val="22"/>
          <w:szCs w:val="22"/>
        </w:rPr>
        <w:t xml:space="preserve"> </w:t>
      </w:r>
    </w:p>
    <w:p w14:paraId="5405717D" w14:textId="77777777" w:rsidR="00AF283D" w:rsidRDefault="00AF283D" w:rsidP="005A1012">
      <w:pPr>
        <w:jc w:val="both"/>
        <w:rPr>
          <w:rFonts w:ascii="Arial" w:hAnsi="Arial" w:cs="Arial"/>
          <w:bCs/>
          <w:sz w:val="22"/>
          <w:szCs w:val="22"/>
        </w:rPr>
      </w:pPr>
    </w:p>
    <w:p w14:paraId="6FDFB6B4" w14:textId="77777777" w:rsidR="00BA29B1" w:rsidRDefault="00AF283D" w:rsidP="005A1012">
      <w:pPr>
        <w:jc w:val="both"/>
        <w:rPr>
          <w:rFonts w:ascii="Arial" w:hAnsi="Arial" w:cs="Arial"/>
          <w:bCs/>
          <w:sz w:val="22"/>
          <w:szCs w:val="22"/>
        </w:rPr>
      </w:pPr>
      <w:r>
        <w:rPr>
          <w:rFonts w:ascii="Arial" w:hAnsi="Arial" w:cs="Arial"/>
          <w:bCs/>
          <w:sz w:val="22"/>
          <w:szCs w:val="22"/>
        </w:rPr>
        <w:t xml:space="preserve">However, this </w:t>
      </w:r>
      <w:r w:rsidR="00E40B14">
        <w:rPr>
          <w:rFonts w:ascii="Arial" w:hAnsi="Arial" w:cs="Arial"/>
          <w:bCs/>
          <w:sz w:val="22"/>
          <w:szCs w:val="22"/>
        </w:rPr>
        <w:t xml:space="preserve">document is not only about the </w:t>
      </w:r>
      <w:r w:rsidR="00E40B14" w:rsidRPr="00E40B14">
        <w:rPr>
          <w:rFonts w:ascii="Arial" w:hAnsi="Arial" w:cs="Arial"/>
          <w:bCs/>
          <w:i/>
          <w:sz w:val="22"/>
          <w:szCs w:val="22"/>
        </w:rPr>
        <w:t>child’s virtual shared r</w:t>
      </w:r>
      <w:r w:rsidRPr="00E40B14">
        <w:rPr>
          <w:rFonts w:ascii="Arial" w:hAnsi="Arial" w:cs="Arial"/>
          <w:bCs/>
          <w:i/>
          <w:sz w:val="22"/>
          <w:szCs w:val="22"/>
        </w:rPr>
        <w:t>ecord</w:t>
      </w:r>
      <w:r w:rsidR="000E3EE8">
        <w:rPr>
          <w:rFonts w:ascii="Arial" w:hAnsi="Arial" w:cs="Arial"/>
          <w:bCs/>
          <w:sz w:val="22"/>
          <w:szCs w:val="22"/>
        </w:rPr>
        <w:t xml:space="preserve"> (CVSR)</w:t>
      </w:r>
      <w:r>
        <w:rPr>
          <w:rFonts w:ascii="Arial" w:hAnsi="Arial" w:cs="Arial"/>
          <w:bCs/>
          <w:sz w:val="22"/>
          <w:szCs w:val="22"/>
        </w:rPr>
        <w:t xml:space="preserve"> </w:t>
      </w:r>
      <w:r w:rsidR="00BA29B1">
        <w:rPr>
          <w:rFonts w:ascii="Arial" w:hAnsi="Arial" w:cs="Arial"/>
          <w:bCs/>
          <w:sz w:val="22"/>
          <w:szCs w:val="22"/>
        </w:rPr>
        <w:t xml:space="preserve">and Plan </w:t>
      </w:r>
      <w:r>
        <w:rPr>
          <w:rFonts w:ascii="Arial" w:hAnsi="Arial" w:cs="Arial"/>
          <w:bCs/>
          <w:sz w:val="22"/>
          <w:szCs w:val="22"/>
        </w:rPr>
        <w:t>but gives guidance on the sharing of information at a much earlier stage (when appropriate) so that practiti</w:t>
      </w:r>
      <w:r w:rsidR="003C0DC5">
        <w:rPr>
          <w:rFonts w:ascii="Arial" w:hAnsi="Arial" w:cs="Arial"/>
          <w:bCs/>
          <w:sz w:val="22"/>
          <w:szCs w:val="22"/>
        </w:rPr>
        <w:t>oners can be better informed as to</w:t>
      </w:r>
      <w:r>
        <w:rPr>
          <w:rFonts w:ascii="Arial" w:hAnsi="Arial" w:cs="Arial"/>
          <w:bCs/>
          <w:sz w:val="22"/>
          <w:szCs w:val="22"/>
        </w:rPr>
        <w:t xml:space="preserve"> the most appropriate support </w:t>
      </w:r>
      <w:r w:rsidR="003C0DC5">
        <w:rPr>
          <w:rFonts w:ascii="Arial" w:hAnsi="Arial" w:cs="Arial"/>
          <w:bCs/>
          <w:sz w:val="22"/>
          <w:szCs w:val="22"/>
        </w:rPr>
        <w:t xml:space="preserve">to be </w:t>
      </w:r>
      <w:r>
        <w:rPr>
          <w:rFonts w:ascii="Arial" w:hAnsi="Arial" w:cs="Arial"/>
          <w:bCs/>
          <w:sz w:val="22"/>
          <w:szCs w:val="22"/>
        </w:rPr>
        <w:t>offered to a child.</w:t>
      </w:r>
    </w:p>
    <w:p w14:paraId="7470FF9D" w14:textId="77777777" w:rsidR="00AF283D" w:rsidRDefault="00AF283D" w:rsidP="005A1012">
      <w:pPr>
        <w:jc w:val="both"/>
        <w:rPr>
          <w:rFonts w:ascii="Arial" w:hAnsi="Arial" w:cs="Arial"/>
          <w:bCs/>
          <w:sz w:val="22"/>
          <w:szCs w:val="22"/>
        </w:rPr>
      </w:pPr>
      <w:r>
        <w:rPr>
          <w:rFonts w:ascii="Arial" w:hAnsi="Arial" w:cs="Arial"/>
          <w:bCs/>
          <w:sz w:val="22"/>
          <w:szCs w:val="22"/>
        </w:rPr>
        <w:lastRenderedPageBreak/>
        <w:t xml:space="preserve"> </w:t>
      </w:r>
    </w:p>
    <w:p w14:paraId="2E0B1D5A" w14:textId="77777777" w:rsidR="00883015" w:rsidRDefault="00AF283D" w:rsidP="006A274A">
      <w:pPr>
        <w:jc w:val="both"/>
        <w:rPr>
          <w:rFonts w:ascii="Arial" w:hAnsi="Arial" w:cs="Arial"/>
          <w:bCs/>
          <w:sz w:val="22"/>
          <w:szCs w:val="22"/>
        </w:rPr>
      </w:pPr>
      <w:r>
        <w:rPr>
          <w:rFonts w:ascii="Arial" w:hAnsi="Arial" w:cs="Arial"/>
          <w:bCs/>
          <w:sz w:val="22"/>
          <w:szCs w:val="22"/>
        </w:rPr>
        <w:t>This document is a resu</w:t>
      </w:r>
      <w:r w:rsidR="00332FFE">
        <w:rPr>
          <w:rFonts w:ascii="Arial" w:hAnsi="Arial" w:cs="Arial"/>
          <w:bCs/>
          <w:sz w:val="22"/>
          <w:szCs w:val="22"/>
        </w:rPr>
        <w:t xml:space="preserve">lt of the </w:t>
      </w:r>
      <w:r w:rsidR="00332FFE" w:rsidRPr="00E40B14">
        <w:rPr>
          <w:rFonts w:ascii="Arial" w:hAnsi="Arial" w:cs="Arial"/>
          <w:bCs/>
          <w:i/>
          <w:sz w:val="22"/>
          <w:szCs w:val="22"/>
        </w:rPr>
        <w:t>Getting it Right for E</w:t>
      </w:r>
      <w:r w:rsidRPr="00E40B14">
        <w:rPr>
          <w:rFonts w:ascii="Arial" w:hAnsi="Arial" w:cs="Arial"/>
          <w:bCs/>
          <w:i/>
          <w:sz w:val="22"/>
          <w:szCs w:val="22"/>
        </w:rPr>
        <w:t>very Child</w:t>
      </w:r>
      <w:r>
        <w:rPr>
          <w:rFonts w:ascii="Arial" w:hAnsi="Arial" w:cs="Arial"/>
          <w:bCs/>
          <w:sz w:val="22"/>
          <w:szCs w:val="22"/>
        </w:rPr>
        <w:t xml:space="preserve"> Policy, and particularly focuses on defining models, processes, and information that assist in meeting most of the core components of Getting it Right for every child.:- </w:t>
      </w:r>
    </w:p>
    <w:p w14:paraId="7B71CE26" w14:textId="77777777" w:rsidR="00AF283D" w:rsidRDefault="00AF283D" w:rsidP="00AF283D">
      <w:pPr>
        <w:rPr>
          <w:rFonts w:ascii="Arial" w:hAnsi="Arial" w:cs="Arial"/>
          <w:bCs/>
          <w:sz w:val="22"/>
          <w:szCs w:val="22"/>
        </w:rPr>
      </w:pPr>
      <w:r>
        <w:rPr>
          <w:rFonts w:ascii="Arial" w:hAnsi="Arial" w:cs="Arial"/>
          <w:bCs/>
          <w:sz w:val="22"/>
          <w:szCs w:val="22"/>
        </w:rPr>
        <w:t xml:space="preserve"> </w:t>
      </w:r>
    </w:p>
    <w:p w14:paraId="57FE7A72" w14:textId="77777777" w:rsidR="00AF283D" w:rsidRPr="00AF283D" w:rsidRDefault="00AF283D" w:rsidP="00AF283D">
      <w:pPr>
        <w:rPr>
          <w:rFonts w:ascii="Arial" w:hAnsi="Arial" w:cs="Arial"/>
          <w:bCs/>
          <w:sz w:val="22"/>
          <w:szCs w:val="22"/>
        </w:rPr>
      </w:pPr>
      <w:r w:rsidRPr="00707F0B">
        <w:rPr>
          <w:rFonts w:ascii="Arial" w:hAnsi="Arial" w:cs="Arial"/>
          <w:sz w:val="22"/>
          <w:szCs w:val="22"/>
        </w:rPr>
        <w:t>Core Components</w:t>
      </w:r>
      <w:r w:rsidR="00421373">
        <w:rPr>
          <w:rFonts w:ascii="Arial" w:hAnsi="Arial" w:cs="Arial"/>
          <w:sz w:val="22"/>
          <w:szCs w:val="22"/>
        </w:rPr>
        <w:t xml:space="preserve"> of the GIRFEC Framework</w:t>
      </w:r>
    </w:p>
    <w:p w14:paraId="58AC3DF4" w14:textId="7176DD0B" w:rsidR="00AF283D" w:rsidRDefault="003555EA" w:rsidP="00AF283D">
      <w:pPr>
        <w:rPr>
          <w:rFonts w:ascii="Arial" w:hAnsi="Arial" w:cs="Arial"/>
          <w:bCs/>
          <w:sz w:val="22"/>
          <w:szCs w:val="22"/>
        </w:rPr>
      </w:pPr>
      <w:r>
        <w:rPr>
          <w:rFonts w:ascii="Arial" w:hAnsi="Arial" w:cs="Arial"/>
          <w:bCs/>
          <w:noProof/>
          <w:sz w:val="22"/>
          <w:szCs w:val="22"/>
          <w:lang w:eastAsia="en-GB"/>
        </w:rPr>
        <mc:AlternateContent>
          <mc:Choice Requires="wps">
            <w:drawing>
              <wp:anchor distT="0" distB="0" distL="114300" distR="114300" simplePos="0" relativeHeight="251582464" behindDoc="0" locked="0" layoutInCell="1" allowOverlap="1" wp14:anchorId="5D67165C" wp14:editId="299FC5E0">
                <wp:simplePos x="0" y="0"/>
                <wp:positionH relativeFrom="column">
                  <wp:posOffset>69850</wp:posOffset>
                </wp:positionH>
                <wp:positionV relativeFrom="paragraph">
                  <wp:posOffset>24765</wp:posOffset>
                </wp:positionV>
                <wp:extent cx="6565900" cy="2940685"/>
                <wp:effectExtent l="12700" t="13335" r="12700" b="8255"/>
                <wp:wrapNone/>
                <wp:docPr id="19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0" cy="2940685"/>
                        </a:xfrm>
                        <a:prstGeom prst="rect">
                          <a:avLst/>
                        </a:prstGeom>
                        <a:solidFill>
                          <a:srgbClr val="C0C0C0">
                            <a:alpha val="49001"/>
                          </a:srgbClr>
                        </a:solidFill>
                        <a:ln w="9525" algn="ctr">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C2660A4"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color w:val="0000FF"/>
                                <w:sz w:val="20"/>
                              </w:rPr>
                              <w:t xml:space="preserve">A </w:t>
                            </w:r>
                            <w:r w:rsidRPr="009D46A0">
                              <w:rPr>
                                <w:rFonts w:ascii="Arial" w:hAnsi="Arial" w:cs="Arial"/>
                                <w:bCs/>
                                <w:color w:val="0000FF"/>
                                <w:sz w:val="20"/>
                              </w:rPr>
                              <w:t>focus on improving outcomes</w:t>
                            </w:r>
                            <w:r w:rsidRPr="009D46A0">
                              <w:rPr>
                                <w:rFonts w:ascii="Arial" w:hAnsi="Arial" w:cs="Arial"/>
                                <w:color w:val="0000FF"/>
                                <w:sz w:val="20"/>
                              </w:rPr>
                              <w:t xml:space="preserve"> for children, young people and their families based on a shared understanding of well-being</w:t>
                            </w:r>
                          </w:p>
                          <w:p w14:paraId="17565DD4"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A common approach to gaining consent and to sharing information</w:t>
                            </w:r>
                            <w:r w:rsidRPr="009D46A0">
                              <w:rPr>
                                <w:rFonts w:ascii="Arial" w:hAnsi="Arial" w:cs="Arial"/>
                                <w:color w:val="0000FF"/>
                                <w:sz w:val="20"/>
                              </w:rPr>
                              <w:t xml:space="preserve"> where appropriate</w:t>
                            </w:r>
                          </w:p>
                          <w:p w14:paraId="675A575E"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color w:val="0000FF"/>
                                <w:sz w:val="20"/>
                              </w:rPr>
                              <w:t xml:space="preserve">An </w:t>
                            </w:r>
                            <w:r w:rsidRPr="009D46A0">
                              <w:rPr>
                                <w:rFonts w:ascii="Arial" w:hAnsi="Arial" w:cs="Arial"/>
                                <w:bCs/>
                                <w:color w:val="0000FF"/>
                                <w:sz w:val="20"/>
                              </w:rPr>
                              <w:t>integral role for children, young people and families</w:t>
                            </w:r>
                            <w:r w:rsidRPr="009D46A0">
                              <w:rPr>
                                <w:rFonts w:ascii="Arial" w:hAnsi="Arial" w:cs="Arial"/>
                                <w:color w:val="0000FF"/>
                                <w:sz w:val="20"/>
                              </w:rPr>
                              <w:t xml:space="preserve"> in assessment, planning and intervention.</w:t>
                            </w:r>
                          </w:p>
                          <w:p w14:paraId="0FD6AAAF"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 xml:space="preserve">A coordinated and unified approach to identifying concerns, </w:t>
                            </w:r>
                            <w:r w:rsidRPr="009D46A0">
                              <w:rPr>
                                <w:rFonts w:ascii="Arial" w:hAnsi="Arial" w:cs="Arial"/>
                                <w:color w:val="0000FF"/>
                                <w:sz w:val="20"/>
                              </w:rPr>
                              <w:t xml:space="preserve">assessing needs, agreeing actions and outcomes based on the </w:t>
                            </w:r>
                            <w:r w:rsidRPr="009D46A0">
                              <w:rPr>
                                <w:rFonts w:ascii="Arial" w:hAnsi="Arial" w:cs="Arial"/>
                                <w:i/>
                                <w:color w:val="0000FF"/>
                                <w:sz w:val="20"/>
                              </w:rPr>
                              <w:t>Well-being</w:t>
                            </w:r>
                            <w:r w:rsidRPr="009D46A0">
                              <w:rPr>
                                <w:rFonts w:ascii="Verdana" w:hAnsi="Verdana" w:cs="Arial"/>
                                <w:sz w:val="20"/>
                              </w:rPr>
                              <w:t xml:space="preserve"> </w:t>
                            </w:r>
                            <w:r w:rsidRPr="009D46A0">
                              <w:rPr>
                                <w:rFonts w:ascii="Arial" w:hAnsi="Arial" w:cs="Arial"/>
                                <w:color w:val="0000FF"/>
                                <w:sz w:val="20"/>
                              </w:rPr>
                              <w:t>indicators..</w:t>
                            </w:r>
                          </w:p>
                          <w:p w14:paraId="395EC6E1"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color w:val="0000FF"/>
                                <w:sz w:val="20"/>
                              </w:rPr>
                              <w:t>Streamlined planning, assessment and decision-making processes that lead to the right help at the right time.</w:t>
                            </w:r>
                          </w:p>
                          <w:p w14:paraId="04006E46"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Consistent high standards of co-operation, joint working and communication</w:t>
                            </w:r>
                            <w:r w:rsidRPr="009D46A0">
                              <w:rPr>
                                <w:rFonts w:ascii="Arial" w:hAnsi="Arial" w:cs="Arial"/>
                                <w:color w:val="0000FF"/>
                                <w:sz w:val="20"/>
                              </w:rPr>
                              <w:t xml:space="preserve">, where more than one agency needs to be involved, locally and across </w:t>
                            </w:r>
                            <w:smartTag w:uri="urn:schemas-microsoft-com:office:smarttags" w:element="country-region">
                              <w:smartTag w:uri="urn:schemas-microsoft-com:office:smarttags" w:element="place">
                                <w:r w:rsidRPr="009D46A0">
                                  <w:rPr>
                                    <w:rFonts w:ascii="Arial" w:hAnsi="Arial" w:cs="Arial"/>
                                    <w:color w:val="0000FF"/>
                                    <w:sz w:val="20"/>
                                  </w:rPr>
                                  <w:t>Scotland</w:t>
                                </w:r>
                              </w:smartTag>
                            </w:smartTag>
                          </w:p>
                          <w:p w14:paraId="1F932050"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 xml:space="preserve">A </w:t>
                            </w:r>
                            <w:r w:rsidRPr="009D46A0">
                              <w:rPr>
                                <w:rFonts w:ascii="Arial" w:hAnsi="Arial" w:cs="Arial"/>
                                <w:bCs/>
                                <w:i/>
                                <w:color w:val="0000FF"/>
                                <w:sz w:val="20"/>
                              </w:rPr>
                              <w:t>Lead Professional</w:t>
                            </w:r>
                            <w:r w:rsidRPr="009D46A0">
                              <w:rPr>
                                <w:rFonts w:ascii="Arial" w:hAnsi="Arial" w:cs="Arial"/>
                                <w:bCs/>
                                <w:color w:val="0000FF"/>
                                <w:sz w:val="20"/>
                              </w:rPr>
                              <w:t xml:space="preserve"> to co-ordinate</w:t>
                            </w:r>
                            <w:r w:rsidRPr="009D46A0">
                              <w:rPr>
                                <w:rFonts w:ascii="Arial" w:hAnsi="Arial" w:cs="Arial"/>
                                <w:color w:val="0000FF"/>
                                <w:sz w:val="20"/>
                              </w:rPr>
                              <w:t xml:space="preserve"> and monitor multi-agency activity where necessary</w:t>
                            </w:r>
                          </w:p>
                          <w:p w14:paraId="6A4B6F55"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Maximising the skilled workforce within universal services</w:t>
                            </w:r>
                            <w:r w:rsidRPr="009D46A0">
                              <w:rPr>
                                <w:rFonts w:ascii="Arial" w:hAnsi="Arial" w:cs="Arial"/>
                                <w:color w:val="0000FF"/>
                                <w:sz w:val="20"/>
                              </w:rPr>
                              <w:t xml:space="preserve"> to address needs and risks at the earliest possible time.</w:t>
                            </w:r>
                          </w:p>
                          <w:p w14:paraId="6AFAFAA6"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 xml:space="preserve">A confident and competent workforce </w:t>
                            </w:r>
                            <w:r w:rsidRPr="009D46A0">
                              <w:rPr>
                                <w:rFonts w:ascii="Arial" w:hAnsi="Arial" w:cs="Arial"/>
                                <w:color w:val="0000FF"/>
                                <w:sz w:val="20"/>
                              </w:rPr>
                              <w:t xml:space="preserve">across all services for children, young people and their families </w:t>
                            </w:r>
                          </w:p>
                          <w:p w14:paraId="396EAC4A"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The capacity to share demographic, assessment, and planning information</w:t>
                            </w:r>
                            <w:r w:rsidRPr="009D46A0">
                              <w:rPr>
                                <w:rFonts w:ascii="Arial" w:hAnsi="Arial" w:cs="Arial"/>
                                <w:color w:val="0000FF"/>
                                <w:sz w:val="20"/>
                              </w:rPr>
                              <w:t xml:space="preserve"> electronically within and across agency boundaries through the national eCare programme where appropriate </w:t>
                            </w:r>
                          </w:p>
                          <w:p w14:paraId="65D461A1" w14:textId="77777777" w:rsidR="0036785C" w:rsidRDefault="0036785C" w:rsidP="00AF28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67165C" id="Rectangle 24" o:spid="_x0000_s1027" style="position:absolute;margin-left:5.5pt;margin-top:1.95pt;width:517pt;height:231.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" fillcolor="silver" strokecolor="#333">
                <v:fill opacity="32125f"/>
                <v:shadow color="black"/>
                <v:textbox>
                  <w:txbxContent>
                    <w:p w14:paraId="6C2660A4"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color w:val="0000FF"/>
                          <w:sz w:val="20"/>
                        </w:rPr>
                        <w:t xml:space="preserve">A </w:t>
                      </w:r>
                      <w:r w:rsidRPr="009D46A0">
                        <w:rPr>
                          <w:rFonts w:ascii="Arial" w:hAnsi="Arial" w:cs="Arial"/>
                          <w:bCs/>
                          <w:color w:val="0000FF"/>
                          <w:sz w:val="20"/>
                        </w:rPr>
                        <w:t>focus on improving outcomes</w:t>
                      </w:r>
                      <w:r w:rsidRPr="009D46A0">
                        <w:rPr>
                          <w:rFonts w:ascii="Arial" w:hAnsi="Arial" w:cs="Arial"/>
                          <w:color w:val="0000FF"/>
                          <w:sz w:val="20"/>
                        </w:rPr>
                        <w:t xml:space="preserve"> for children, young people and their families based on a shared understanding of well-being</w:t>
                      </w:r>
                    </w:p>
                    <w:p w14:paraId="17565DD4"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A common approach to gaining consent and to sharing information</w:t>
                      </w:r>
                      <w:r w:rsidRPr="009D46A0">
                        <w:rPr>
                          <w:rFonts w:ascii="Arial" w:hAnsi="Arial" w:cs="Arial"/>
                          <w:color w:val="0000FF"/>
                          <w:sz w:val="20"/>
                        </w:rPr>
                        <w:t xml:space="preserve"> where appropriate</w:t>
                      </w:r>
                    </w:p>
                    <w:p w14:paraId="675A575E"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color w:val="0000FF"/>
                          <w:sz w:val="20"/>
                        </w:rPr>
                        <w:t xml:space="preserve">An </w:t>
                      </w:r>
                      <w:r w:rsidRPr="009D46A0">
                        <w:rPr>
                          <w:rFonts w:ascii="Arial" w:hAnsi="Arial" w:cs="Arial"/>
                          <w:bCs/>
                          <w:color w:val="0000FF"/>
                          <w:sz w:val="20"/>
                        </w:rPr>
                        <w:t>integral role for children, young people and families</w:t>
                      </w:r>
                      <w:r w:rsidRPr="009D46A0">
                        <w:rPr>
                          <w:rFonts w:ascii="Arial" w:hAnsi="Arial" w:cs="Arial"/>
                          <w:color w:val="0000FF"/>
                          <w:sz w:val="20"/>
                        </w:rPr>
                        <w:t xml:space="preserve"> in assessment, planning and intervention.</w:t>
                      </w:r>
                    </w:p>
                    <w:p w14:paraId="0FD6AAAF"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 xml:space="preserve">A coordinated and unified approach to identifying concerns, </w:t>
                      </w:r>
                      <w:r w:rsidRPr="009D46A0">
                        <w:rPr>
                          <w:rFonts w:ascii="Arial" w:hAnsi="Arial" w:cs="Arial"/>
                          <w:color w:val="0000FF"/>
                          <w:sz w:val="20"/>
                        </w:rPr>
                        <w:t xml:space="preserve">assessing needs, agreeing actions and outcomes based on the </w:t>
                      </w:r>
                      <w:r w:rsidRPr="009D46A0">
                        <w:rPr>
                          <w:rFonts w:ascii="Arial" w:hAnsi="Arial" w:cs="Arial"/>
                          <w:i/>
                          <w:color w:val="0000FF"/>
                          <w:sz w:val="20"/>
                        </w:rPr>
                        <w:t>Well-being</w:t>
                      </w:r>
                      <w:r w:rsidRPr="009D46A0">
                        <w:rPr>
                          <w:rFonts w:ascii="Verdana" w:hAnsi="Verdana" w:cs="Arial"/>
                          <w:sz w:val="20"/>
                        </w:rPr>
                        <w:t xml:space="preserve"> </w:t>
                      </w:r>
                      <w:r w:rsidRPr="009D46A0">
                        <w:rPr>
                          <w:rFonts w:ascii="Arial" w:hAnsi="Arial" w:cs="Arial"/>
                          <w:color w:val="0000FF"/>
                          <w:sz w:val="20"/>
                        </w:rPr>
                        <w:t>indicators..</w:t>
                      </w:r>
                    </w:p>
                    <w:p w14:paraId="395EC6E1"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color w:val="0000FF"/>
                          <w:sz w:val="20"/>
                        </w:rPr>
                        <w:t>Streamlined planning, assessment and decision-making processes that lead to the right help at the right time.</w:t>
                      </w:r>
                    </w:p>
                    <w:p w14:paraId="04006E46"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Consistent high standards of co-operation, joint working and communication</w:t>
                      </w:r>
                      <w:r w:rsidRPr="009D46A0">
                        <w:rPr>
                          <w:rFonts w:ascii="Arial" w:hAnsi="Arial" w:cs="Arial"/>
                          <w:color w:val="0000FF"/>
                          <w:sz w:val="20"/>
                        </w:rPr>
                        <w:t xml:space="preserve">, where more than one agency needs to be involved, locally and across </w:t>
                      </w:r>
                      <w:smartTag w:uri="urn:schemas-microsoft-com:office:smarttags" w:element="country-region">
                        <w:smartTag w:uri="urn:schemas-microsoft-com:office:smarttags" w:element="place">
                          <w:r w:rsidRPr="009D46A0">
                            <w:rPr>
                              <w:rFonts w:ascii="Arial" w:hAnsi="Arial" w:cs="Arial"/>
                              <w:color w:val="0000FF"/>
                              <w:sz w:val="20"/>
                            </w:rPr>
                            <w:t>Scotland</w:t>
                          </w:r>
                        </w:smartTag>
                      </w:smartTag>
                    </w:p>
                    <w:p w14:paraId="1F932050"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 xml:space="preserve">A </w:t>
                      </w:r>
                      <w:r w:rsidRPr="009D46A0">
                        <w:rPr>
                          <w:rFonts w:ascii="Arial" w:hAnsi="Arial" w:cs="Arial"/>
                          <w:bCs/>
                          <w:i/>
                          <w:color w:val="0000FF"/>
                          <w:sz w:val="20"/>
                        </w:rPr>
                        <w:t>Lead Professional</w:t>
                      </w:r>
                      <w:r w:rsidRPr="009D46A0">
                        <w:rPr>
                          <w:rFonts w:ascii="Arial" w:hAnsi="Arial" w:cs="Arial"/>
                          <w:bCs/>
                          <w:color w:val="0000FF"/>
                          <w:sz w:val="20"/>
                        </w:rPr>
                        <w:t xml:space="preserve"> to co-ordinate</w:t>
                      </w:r>
                      <w:r w:rsidRPr="009D46A0">
                        <w:rPr>
                          <w:rFonts w:ascii="Arial" w:hAnsi="Arial" w:cs="Arial"/>
                          <w:color w:val="0000FF"/>
                          <w:sz w:val="20"/>
                        </w:rPr>
                        <w:t xml:space="preserve"> and monitor multi-agency activity where necessary</w:t>
                      </w:r>
                    </w:p>
                    <w:p w14:paraId="6A4B6F55"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Maximising the skilled workforce within universal services</w:t>
                      </w:r>
                      <w:r w:rsidRPr="009D46A0">
                        <w:rPr>
                          <w:rFonts w:ascii="Arial" w:hAnsi="Arial" w:cs="Arial"/>
                          <w:color w:val="0000FF"/>
                          <w:sz w:val="20"/>
                        </w:rPr>
                        <w:t xml:space="preserve"> to address needs and risks at the earliest possible time.</w:t>
                      </w:r>
                    </w:p>
                    <w:p w14:paraId="6AFAFAA6"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 xml:space="preserve">A confident and competent workforce </w:t>
                      </w:r>
                      <w:r w:rsidRPr="009D46A0">
                        <w:rPr>
                          <w:rFonts w:ascii="Arial" w:hAnsi="Arial" w:cs="Arial"/>
                          <w:color w:val="0000FF"/>
                          <w:sz w:val="20"/>
                        </w:rPr>
                        <w:t xml:space="preserve">across all services for children, young people and their families </w:t>
                      </w:r>
                    </w:p>
                    <w:p w14:paraId="396EAC4A" w14:textId="77777777" w:rsidR="0036785C" w:rsidRPr="009D46A0" w:rsidRDefault="0036785C" w:rsidP="00372B5B">
                      <w:pPr>
                        <w:numPr>
                          <w:ilvl w:val="0"/>
                          <w:numId w:val="16"/>
                        </w:numPr>
                        <w:pBdr>
                          <w:top w:val="single" w:sz="4" w:space="1" w:color="auto"/>
                          <w:left w:val="single" w:sz="4" w:space="4" w:color="auto"/>
                          <w:bottom w:val="single" w:sz="4" w:space="15" w:color="auto"/>
                          <w:right w:val="single" w:sz="4" w:space="4" w:color="auto"/>
                        </w:pBdr>
                        <w:tabs>
                          <w:tab w:val="left" w:pos="1440"/>
                          <w:tab w:val="left" w:pos="2160"/>
                          <w:tab w:val="left" w:pos="2880"/>
                          <w:tab w:val="left" w:pos="4680"/>
                          <w:tab w:val="left" w:pos="5400"/>
                          <w:tab w:val="right" w:pos="9000"/>
                        </w:tabs>
                        <w:overflowPunct/>
                        <w:autoSpaceDE/>
                        <w:autoSpaceDN/>
                        <w:adjustRightInd/>
                        <w:spacing w:line="240" w:lineRule="atLeast"/>
                        <w:textAlignment w:val="auto"/>
                        <w:rPr>
                          <w:rFonts w:ascii="Arial" w:hAnsi="Arial" w:cs="Arial"/>
                          <w:color w:val="0000FF"/>
                          <w:sz w:val="20"/>
                        </w:rPr>
                      </w:pPr>
                      <w:r w:rsidRPr="009D46A0">
                        <w:rPr>
                          <w:rFonts w:ascii="Arial" w:hAnsi="Arial" w:cs="Arial"/>
                          <w:bCs/>
                          <w:color w:val="0000FF"/>
                          <w:sz w:val="20"/>
                        </w:rPr>
                        <w:t>The capacity to share demographic, assessment, and planning information</w:t>
                      </w:r>
                      <w:r w:rsidRPr="009D46A0">
                        <w:rPr>
                          <w:rFonts w:ascii="Arial" w:hAnsi="Arial" w:cs="Arial"/>
                          <w:color w:val="0000FF"/>
                          <w:sz w:val="20"/>
                        </w:rPr>
                        <w:t xml:space="preserve"> electronically within and across agency boundaries through the national eCare programme where appropriate </w:t>
                      </w:r>
                    </w:p>
                    <w:p w14:paraId="65D461A1" w14:textId="77777777" w:rsidR="0036785C" w:rsidRDefault="0036785C" w:rsidP="00AF283D"/>
                  </w:txbxContent>
                </v:textbox>
              </v:rect>
            </w:pict>
          </mc:Fallback>
        </mc:AlternateContent>
      </w:r>
    </w:p>
    <w:p w14:paraId="62D1B1F9" w14:textId="77777777" w:rsidR="00AF283D" w:rsidRDefault="00AF283D" w:rsidP="00AF283D">
      <w:pPr>
        <w:rPr>
          <w:rFonts w:ascii="Arial" w:hAnsi="Arial" w:cs="Arial"/>
          <w:bCs/>
          <w:sz w:val="22"/>
          <w:szCs w:val="22"/>
        </w:rPr>
      </w:pPr>
    </w:p>
    <w:p w14:paraId="21A592B9" w14:textId="77777777" w:rsidR="00AF283D" w:rsidRDefault="00AF283D" w:rsidP="00AF283D">
      <w:pPr>
        <w:rPr>
          <w:rFonts w:ascii="Arial" w:hAnsi="Arial" w:cs="Arial"/>
          <w:bCs/>
          <w:sz w:val="22"/>
          <w:szCs w:val="22"/>
        </w:rPr>
      </w:pPr>
    </w:p>
    <w:p w14:paraId="67FA80F2" w14:textId="77777777" w:rsidR="00AF283D" w:rsidRDefault="00AF283D" w:rsidP="00AF283D">
      <w:pPr>
        <w:rPr>
          <w:rFonts w:ascii="Arial" w:hAnsi="Arial" w:cs="Arial"/>
          <w:bCs/>
          <w:sz w:val="22"/>
          <w:szCs w:val="22"/>
        </w:rPr>
      </w:pPr>
    </w:p>
    <w:p w14:paraId="1031B788" w14:textId="77777777" w:rsidR="00AF283D" w:rsidRDefault="00AF283D" w:rsidP="00AF283D">
      <w:pPr>
        <w:rPr>
          <w:rFonts w:ascii="Arial" w:hAnsi="Arial" w:cs="Arial"/>
          <w:bCs/>
          <w:sz w:val="22"/>
          <w:szCs w:val="22"/>
        </w:rPr>
      </w:pPr>
    </w:p>
    <w:p w14:paraId="5E5A9A4C" w14:textId="77777777" w:rsidR="00AF283D" w:rsidRDefault="00AF283D" w:rsidP="00AF283D">
      <w:pPr>
        <w:rPr>
          <w:rFonts w:ascii="Arial" w:hAnsi="Arial" w:cs="Arial"/>
          <w:bCs/>
          <w:sz w:val="22"/>
          <w:szCs w:val="22"/>
        </w:rPr>
      </w:pPr>
    </w:p>
    <w:p w14:paraId="54DE30CC" w14:textId="77777777" w:rsidR="00AF283D" w:rsidRDefault="00AF283D" w:rsidP="00AF283D">
      <w:pPr>
        <w:rPr>
          <w:rFonts w:ascii="Arial" w:hAnsi="Arial" w:cs="Arial"/>
          <w:bCs/>
          <w:sz w:val="22"/>
          <w:szCs w:val="22"/>
        </w:rPr>
      </w:pPr>
    </w:p>
    <w:p w14:paraId="6B02DE1E" w14:textId="77777777" w:rsidR="00AF283D" w:rsidRDefault="00AF283D" w:rsidP="00AF283D">
      <w:pPr>
        <w:rPr>
          <w:rFonts w:ascii="Arial" w:hAnsi="Arial" w:cs="Arial"/>
          <w:bCs/>
          <w:sz w:val="22"/>
          <w:szCs w:val="22"/>
        </w:rPr>
      </w:pPr>
    </w:p>
    <w:p w14:paraId="68102732" w14:textId="77777777" w:rsidR="00AF283D" w:rsidRDefault="00AF283D" w:rsidP="00AF283D">
      <w:pPr>
        <w:rPr>
          <w:rFonts w:ascii="Arial" w:hAnsi="Arial" w:cs="Arial"/>
          <w:bCs/>
          <w:sz w:val="22"/>
          <w:szCs w:val="22"/>
        </w:rPr>
      </w:pPr>
    </w:p>
    <w:p w14:paraId="4EBCA492" w14:textId="77777777" w:rsidR="00AF283D" w:rsidRDefault="00AF283D" w:rsidP="00AF283D">
      <w:pPr>
        <w:rPr>
          <w:rFonts w:ascii="Arial" w:hAnsi="Arial" w:cs="Arial"/>
          <w:bCs/>
          <w:sz w:val="22"/>
          <w:szCs w:val="22"/>
        </w:rPr>
      </w:pPr>
    </w:p>
    <w:p w14:paraId="36025519" w14:textId="77777777" w:rsidR="00AF283D" w:rsidRDefault="00AF283D" w:rsidP="00AF283D">
      <w:pPr>
        <w:rPr>
          <w:rFonts w:ascii="Arial" w:hAnsi="Arial" w:cs="Arial"/>
          <w:bCs/>
          <w:sz w:val="22"/>
          <w:szCs w:val="22"/>
        </w:rPr>
      </w:pPr>
    </w:p>
    <w:p w14:paraId="128774AE" w14:textId="77777777" w:rsidR="00AF283D" w:rsidRDefault="00AF283D" w:rsidP="00AF283D">
      <w:pPr>
        <w:rPr>
          <w:rFonts w:ascii="Arial" w:hAnsi="Arial" w:cs="Arial"/>
          <w:bCs/>
          <w:sz w:val="22"/>
          <w:szCs w:val="22"/>
        </w:rPr>
      </w:pPr>
    </w:p>
    <w:p w14:paraId="7193ED75" w14:textId="77777777" w:rsidR="00AF283D" w:rsidRDefault="00AF283D" w:rsidP="00AF283D">
      <w:pPr>
        <w:rPr>
          <w:rFonts w:ascii="Arial" w:hAnsi="Arial" w:cs="Arial"/>
          <w:bCs/>
          <w:sz w:val="22"/>
          <w:szCs w:val="22"/>
        </w:rPr>
      </w:pPr>
    </w:p>
    <w:p w14:paraId="53098ED3" w14:textId="77777777" w:rsidR="00AF283D" w:rsidRDefault="00AF283D" w:rsidP="00AF283D">
      <w:pPr>
        <w:rPr>
          <w:rFonts w:ascii="Arial" w:hAnsi="Arial" w:cs="Arial"/>
          <w:bCs/>
          <w:sz w:val="22"/>
          <w:szCs w:val="22"/>
        </w:rPr>
      </w:pPr>
    </w:p>
    <w:p w14:paraId="30B90F18" w14:textId="77777777" w:rsidR="00AF283D" w:rsidRDefault="00AF283D" w:rsidP="00AF283D">
      <w:pPr>
        <w:rPr>
          <w:rFonts w:ascii="Arial" w:hAnsi="Arial" w:cs="Arial"/>
          <w:bCs/>
          <w:sz w:val="22"/>
          <w:szCs w:val="22"/>
        </w:rPr>
      </w:pPr>
    </w:p>
    <w:p w14:paraId="4684C869" w14:textId="77777777" w:rsidR="00AF283D" w:rsidRDefault="00AF283D" w:rsidP="00AF283D">
      <w:pPr>
        <w:rPr>
          <w:rFonts w:ascii="Arial" w:hAnsi="Arial" w:cs="Arial"/>
          <w:bCs/>
          <w:sz w:val="22"/>
          <w:szCs w:val="22"/>
        </w:rPr>
      </w:pPr>
    </w:p>
    <w:p w14:paraId="6F0942ED" w14:textId="77777777" w:rsidR="00AF283D" w:rsidRDefault="00AF283D" w:rsidP="00AF283D">
      <w:pPr>
        <w:rPr>
          <w:rFonts w:ascii="Arial" w:hAnsi="Arial" w:cs="Arial"/>
          <w:bCs/>
          <w:sz w:val="22"/>
          <w:szCs w:val="22"/>
        </w:rPr>
      </w:pPr>
    </w:p>
    <w:p w14:paraId="515975AF" w14:textId="77777777" w:rsidR="00AF283D" w:rsidRDefault="00AF283D" w:rsidP="00AF283D">
      <w:pPr>
        <w:rPr>
          <w:rFonts w:ascii="Arial" w:hAnsi="Arial" w:cs="Arial"/>
          <w:bCs/>
          <w:sz w:val="22"/>
          <w:szCs w:val="22"/>
        </w:rPr>
      </w:pPr>
    </w:p>
    <w:p w14:paraId="70049084" w14:textId="77777777" w:rsidR="009B0F92" w:rsidRDefault="009B0F92" w:rsidP="006A274A">
      <w:pPr>
        <w:jc w:val="both"/>
        <w:rPr>
          <w:rFonts w:ascii="Arial" w:hAnsi="Arial" w:cs="Arial"/>
          <w:bCs/>
          <w:sz w:val="22"/>
          <w:szCs w:val="22"/>
        </w:rPr>
      </w:pPr>
    </w:p>
    <w:p w14:paraId="7A28FEE7" w14:textId="77777777" w:rsidR="00AF283D" w:rsidRDefault="00AF283D" w:rsidP="006A274A">
      <w:pPr>
        <w:jc w:val="both"/>
        <w:rPr>
          <w:rFonts w:ascii="Arial" w:hAnsi="Arial" w:cs="Arial"/>
          <w:bCs/>
          <w:sz w:val="22"/>
          <w:szCs w:val="22"/>
        </w:rPr>
      </w:pPr>
      <w:r>
        <w:rPr>
          <w:rFonts w:ascii="Arial" w:hAnsi="Arial" w:cs="Arial"/>
          <w:bCs/>
          <w:sz w:val="22"/>
          <w:szCs w:val="22"/>
        </w:rPr>
        <w:t xml:space="preserve">The </w:t>
      </w:r>
      <w:r w:rsidR="003C0DC5">
        <w:rPr>
          <w:rFonts w:ascii="Arial" w:hAnsi="Arial" w:cs="Arial"/>
          <w:bCs/>
          <w:sz w:val="22"/>
          <w:szCs w:val="22"/>
        </w:rPr>
        <w:t xml:space="preserve">eCare </w:t>
      </w:r>
      <w:r>
        <w:rPr>
          <w:rFonts w:ascii="Arial" w:hAnsi="Arial" w:cs="Arial"/>
          <w:bCs/>
          <w:sz w:val="22"/>
          <w:szCs w:val="22"/>
        </w:rPr>
        <w:t xml:space="preserve">Framework was </w:t>
      </w:r>
      <w:r w:rsidR="003C0DC5">
        <w:rPr>
          <w:rFonts w:ascii="Arial" w:hAnsi="Arial" w:cs="Arial"/>
          <w:bCs/>
          <w:sz w:val="22"/>
          <w:szCs w:val="22"/>
        </w:rPr>
        <w:t xml:space="preserve">shown </w:t>
      </w:r>
      <w:r>
        <w:rPr>
          <w:rFonts w:ascii="Arial" w:hAnsi="Arial" w:cs="Arial"/>
          <w:bCs/>
          <w:sz w:val="22"/>
          <w:szCs w:val="22"/>
        </w:rPr>
        <w:t xml:space="preserve">to practitioners who were asked to identify requirements for working in a </w:t>
      </w:r>
      <w:r w:rsidRPr="00E40B14">
        <w:rPr>
          <w:rFonts w:ascii="Arial" w:hAnsi="Arial" w:cs="Arial"/>
          <w:bCs/>
          <w:i/>
          <w:sz w:val="22"/>
          <w:szCs w:val="22"/>
        </w:rPr>
        <w:t xml:space="preserve">Getting it Right for Every Child </w:t>
      </w:r>
      <w:r>
        <w:rPr>
          <w:rFonts w:ascii="Arial" w:hAnsi="Arial" w:cs="Arial"/>
          <w:bCs/>
          <w:sz w:val="22"/>
          <w:szCs w:val="22"/>
        </w:rPr>
        <w:t xml:space="preserve">way. It </w:t>
      </w:r>
      <w:r w:rsidR="001F752F">
        <w:rPr>
          <w:rFonts w:ascii="Arial" w:hAnsi="Arial" w:cs="Arial"/>
          <w:bCs/>
          <w:sz w:val="22"/>
          <w:szCs w:val="22"/>
        </w:rPr>
        <w:t xml:space="preserve">had previously </w:t>
      </w:r>
      <w:r>
        <w:rPr>
          <w:rFonts w:ascii="Arial" w:hAnsi="Arial" w:cs="Arial"/>
          <w:bCs/>
          <w:sz w:val="22"/>
          <w:szCs w:val="22"/>
        </w:rPr>
        <w:t xml:space="preserve">been agreed that the eCare Framework would be used </w:t>
      </w:r>
      <w:r w:rsidR="001F752F">
        <w:rPr>
          <w:rFonts w:ascii="Arial" w:hAnsi="Arial" w:cs="Arial"/>
          <w:bCs/>
          <w:sz w:val="22"/>
          <w:szCs w:val="22"/>
        </w:rPr>
        <w:t xml:space="preserve">as the </w:t>
      </w:r>
      <w:r>
        <w:rPr>
          <w:rFonts w:ascii="Arial" w:hAnsi="Arial" w:cs="Arial"/>
          <w:bCs/>
          <w:sz w:val="22"/>
          <w:szCs w:val="22"/>
        </w:rPr>
        <w:t>mechanism for sharing personal information</w:t>
      </w:r>
      <w:r w:rsidR="001F752F">
        <w:rPr>
          <w:rFonts w:ascii="Arial" w:hAnsi="Arial" w:cs="Arial"/>
          <w:bCs/>
          <w:sz w:val="22"/>
          <w:szCs w:val="22"/>
        </w:rPr>
        <w:t xml:space="preserve"> between agencies</w:t>
      </w:r>
      <w:r>
        <w:rPr>
          <w:rFonts w:ascii="Arial" w:hAnsi="Arial" w:cs="Arial"/>
          <w:bCs/>
          <w:sz w:val="22"/>
          <w:szCs w:val="22"/>
        </w:rPr>
        <w:t xml:space="preserve"> and to create a ‘virtual’ Shared Child’s Record </w:t>
      </w:r>
      <w:r w:rsidR="00BA29B1">
        <w:rPr>
          <w:rFonts w:ascii="Arial" w:hAnsi="Arial" w:cs="Arial"/>
          <w:bCs/>
          <w:sz w:val="22"/>
          <w:szCs w:val="22"/>
        </w:rPr>
        <w:t xml:space="preserve">and Plan </w:t>
      </w:r>
      <w:r>
        <w:rPr>
          <w:rFonts w:ascii="Arial" w:hAnsi="Arial" w:cs="Arial"/>
          <w:bCs/>
          <w:sz w:val="22"/>
          <w:szCs w:val="22"/>
        </w:rPr>
        <w:t xml:space="preserve">when one is needed. This led to requirements being gathered around how the eCare Framework would operate to ensure not only compliance </w:t>
      </w:r>
      <w:r w:rsidR="001F752F">
        <w:rPr>
          <w:rFonts w:ascii="Arial" w:hAnsi="Arial" w:cs="Arial"/>
          <w:bCs/>
          <w:sz w:val="22"/>
          <w:szCs w:val="22"/>
        </w:rPr>
        <w:t>with</w:t>
      </w:r>
      <w:r>
        <w:rPr>
          <w:rFonts w:ascii="Arial" w:hAnsi="Arial" w:cs="Arial"/>
          <w:bCs/>
          <w:sz w:val="22"/>
          <w:szCs w:val="22"/>
        </w:rPr>
        <w:t xml:space="preserve"> Data Protection principles, </w:t>
      </w:r>
      <w:r w:rsidR="000E3EE8">
        <w:rPr>
          <w:rFonts w:ascii="Arial" w:hAnsi="Arial" w:cs="Arial"/>
          <w:bCs/>
          <w:sz w:val="22"/>
          <w:szCs w:val="22"/>
        </w:rPr>
        <w:t>but to</w:t>
      </w:r>
      <w:r>
        <w:rPr>
          <w:rFonts w:ascii="Arial" w:hAnsi="Arial" w:cs="Arial"/>
          <w:bCs/>
          <w:sz w:val="22"/>
          <w:szCs w:val="22"/>
        </w:rPr>
        <w:t xml:space="preserve"> </w:t>
      </w:r>
      <w:r w:rsidR="001F752F">
        <w:rPr>
          <w:rFonts w:ascii="Arial" w:hAnsi="Arial" w:cs="Arial"/>
          <w:bCs/>
          <w:sz w:val="22"/>
          <w:szCs w:val="22"/>
        </w:rPr>
        <w:t>also</w:t>
      </w:r>
      <w:r w:rsidR="003C0DC5">
        <w:rPr>
          <w:rFonts w:ascii="Arial" w:hAnsi="Arial" w:cs="Arial"/>
          <w:bCs/>
          <w:sz w:val="22"/>
          <w:szCs w:val="22"/>
        </w:rPr>
        <w:t xml:space="preserve"> to</w:t>
      </w:r>
      <w:r w:rsidR="001F752F">
        <w:rPr>
          <w:rFonts w:ascii="Arial" w:hAnsi="Arial" w:cs="Arial"/>
          <w:bCs/>
          <w:sz w:val="22"/>
          <w:szCs w:val="22"/>
        </w:rPr>
        <w:t xml:space="preserve"> </w:t>
      </w:r>
      <w:r>
        <w:rPr>
          <w:rFonts w:ascii="Arial" w:hAnsi="Arial" w:cs="Arial"/>
          <w:bCs/>
          <w:sz w:val="22"/>
          <w:szCs w:val="22"/>
        </w:rPr>
        <w:t xml:space="preserve">promote good practice when working with children. </w:t>
      </w:r>
    </w:p>
    <w:p w14:paraId="11C7D3F0" w14:textId="77777777" w:rsidR="00AF283D" w:rsidRDefault="00AF283D" w:rsidP="006A274A">
      <w:pPr>
        <w:jc w:val="both"/>
        <w:rPr>
          <w:rFonts w:ascii="Arial" w:hAnsi="Arial" w:cs="Arial"/>
          <w:bCs/>
          <w:sz w:val="22"/>
          <w:szCs w:val="22"/>
        </w:rPr>
      </w:pPr>
    </w:p>
    <w:p w14:paraId="3A1A66F2" w14:textId="77777777" w:rsidR="00AF283D" w:rsidRDefault="00AF283D" w:rsidP="006A274A">
      <w:pPr>
        <w:jc w:val="both"/>
        <w:rPr>
          <w:rFonts w:ascii="Arial" w:hAnsi="Arial" w:cs="Arial"/>
          <w:bCs/>
          <w:sz w:val="22"/>
          <w:szCs w:val="22"/>
        </w:rPr>
      </w:pPr>
      <w:r>
        <w:rPr>
          <w:rFonts w:ascii="Arial" w:hAnsi="Arial" w:cs="Arial"/>
          <w:bCs/>
          <w:sz w:val="22"/>
          <w:szCs w:val="22"/>
        </w:rPr>
        <w:t>The process of trying to understand practice and policy requirements for a</w:t>
      </w:r>
      <w:r w:rsidRPr="007D453A">
        <w:rPr>
          <w:rFonts w:ascii="Arial" w:hAnsi="Arial" w:cs="Arial"/>
          <w:bCs/>
          <w:sz w:val="22"/>
          <w:szCs w:val="22"/>
        </w:rPr>
        <w:t xml:space="preserve"> </w:t>
      </w:r>
      <w:r>
        <w:rPr>
          <w:rFonts w:ascii="Arial" w:hAnsi="Arial" w:cs="Arial"/>
          <w:bCs/>
          <w:sz w:val="22"/>
          <w:szCs w:val="22"/>
        </w:rPr>
        <w:t xml:space="preserve">CVSR, including the generic activity of assessment and planning, has led to the development of models including </w:t>
      </w:r>
      <w:r w:rsidR="001F752F">
        <w:rPr>
          <w:rFonts w:ascii="Arial" w:hAnsi="Arial" w:cs="Arial"/>
          <w:bCs/>
          <w:sz w:val="22"/>
          <w:szCs w:val="22"/>
        </w:rPr>
        <w:t xml:space="preserve">the </w:t>
      </w:r>
      <w:r>
        <w:rPr>
          <w:rFonts w:ascii="Arial" w:hAnsi="Arial" w:cs="Arial"/>
          <w:bCs/>
          <w:sz w:val="22"/>
          <w:szCs w:val="22"/>
        </w:rPr>
        <w:t>identification of needs, assessment</w:t>
      </w:r>
      <w:r w:rsidR="003C0DC5">
        <w:rPr>
          <w:rFonts w:ascii="Arial" w:hAnsi="Arial" w:cs="Arial"/>
          <w:bCs/>
          <w:sz w:val="22"/>
          <w:szCs w:val="22"/>
        </w:rPr>
        <w:t>,</w:t>
      </w:r>
      <w:r>
        <w:rPr>
          <w:rFonts w:ascii="Arial" w:hAnsi="Arial" w:cs="Arial"/>
          <w:bCs/>
          <w:sz w:val="22"/>
          <w:szCs w:val="22"/>
        </w:rPr>
        <w:t xml:space="preserve"> and planning. These have in turn led to processes being developed that focus on the principles of Getting it Right for every Child.  A pragmatic approach has been taken and products are being developed to facilitate good practice and appropriate, proportional, and relevant information sharing for the benefit of </w:t>
      </w:r>
      <w:r w:rsidRPr="00C85BA7">
        <w:rPr>
          <w:rFonts w:ascii="Arial" w:hAnsi="Arial" w:cs="Arial"/>
          <w:b/>
          <w:bCs/>
          <w:sz w:val="22"/>
          <w:szCs w:val="22"/>
        </w:rPr>
        <w:t xml:space="preserve">all </w:t>
      </w:r>
      <w:smartTag w:uri="urn:schemas-microsoft-com:office:smarttags" w:element="place">
        <w:smartTag w:uri="urn:schemas-microsoft-com:office:smarttags" w:element="country-region">
          <w:r>
            <w:rPr>
              <w:rFonts w:ascii="Arial" w:hAnsi="Arial" w:cs="Arial"/>
              <w:bCs/>
              <w:sz w:val="22"/>
              <w:szCs w:val="22"/>
            </w:rPr>
            <w:t>Scotland</w:t>
          </w:r>
        </w:smartTag>
      </w:smartTag>
      <w:r>
        <w:rPr>
          <w:rFonts w:ascii="Arial" w:hAnsi="Arial" w:cs="Arial"/>
          <w:bCs/>
          <w:sz w:val="22"/>
          <w:szCs w:val="22"/>
        </w:rPr>
        <w:t xml:space="preserve">’s children. </w:t>
      </w:r>
    </w:p>
    <w:p w14:paraId="21EC13B4" w14:textId="77777777" w:rsidR="00AF283D" w:rsidRDefault="00AF283D" w:rsidP="006A274A">
      <w:pPr>
        <w:jc w:val="both"/>
        <w:rPr>
          <w:rFonts w:ascii="Arial" w:hAnsi="Arial" w:cs="Arial"/>
          <w:bCs/>
          <w:sz w:val="22"/>
          <w:szCs w:val="22"/>
        </w:rPr>
      </w:pPr>
    </w:p>
    <w:p w14:paraId="78BCA64C" w14:textId="77777777" w:rsidR="00AF283D" w:rsidRDefault="00AF283D" w:rsidP="006A274A">
      <w:pPr>
        <w:jc w:val="both"/>
        <w:rPr>
          <w:rFonts w:ascii="Arial" w:hAnsi="Arial" w:cs="Arial"/>
          <w:sz w:val="22"/>
          <w:szCs w:val="22"/>
        </w:rPr>
      </w:pPr>
      <w:r>
        <w:rPr>
          <w:rFonts w:ascii="Arial" w:hAnsi="Arial" w:cs="Arial"/>
          <w:noProof/>
          <w:sz w:val="22"/>
          <w:szCs w:val="22"/>
        </w:rPr>
        <w:t xml:space="preserve">This document deals with the use of the framework in a </w:t>
      </w:r>
      <w:r w:rsidRPr="00E40B14">
        <w:rPr>
          <w:rFonts w:ascii="Arial" w:hAnsi="Arial" w:cs="Arial"/>
          <w:i/>
          <w:noProof/>
          <w:sz w:val="22"/>
          <w:szCs w:val="22"/>
        </w:rPr>
        <w:t>Getting it Right for Every Child</w:t>
      </w:r>
      <w:r>
        <w:rPr>
          <w:rFonts w:ascii="Arial" w:hAnsi="Arial" w:cs="Arial"/>
          <w:noProof/>
          <w:sz w:val="22"/>
          <w:szCs w:val="22"/>
        </w:rPr>
        <w:t xml:space="preserve"> context</w:t>
      </w:r>
      <w:r w:rsidR="009404FE">
        <w:rPr>
          <w:rFonts w:ascii="Arial" w:hAnsi="Arial" w:cs="Arial"/>
          <w:noProof/>
          <w:sz w:val="22"/>
          <w:szCs w:val="22"/>
        </w:rPr>
        <w:t xml:space="preserve"> and</w:t>
      </w:r>
      <w:r>
        <w:rPr>
          <w:rFonts w:ascii="Arial" w:hAnsi="Arial" w:cs="Arial"/>
          <w:noProof/>
          <w:sz w:val="22"/>
          <w:szCs w:val="22"/>
        </w:rPr>
        <w:t xml:space="preserve"> </w:t>
      </w:r>
      <w:r>
        <w:rPr>
          <w:rFonts w:ascii="Arial" w:hAnsi="Arial" w:cs="Arial"/>
          <w:bCs/>
          <w:sz w:val="22"/>
          <w:szCs w:val="22"/>
        </w:rPr>
        <w:t xml:space="preserve">refers to a </w:t>
      </w:r>
      <w:r w:rsidR="00E40B14">
        <w:rPr>
          <w:rFonts w:ascii="Arial" w:hAnsi="Arial" w:cs="Arial"/>
          <w:bCs/>
          <w:sz w:val="22"/>
          <w:szCs w:val="22"/>
        </w:rPr>
        <w:t>‘</w:t>
      </w:r>
      <w:r>
        <w:rPr>
          <w:rFonts w:ascii="Arial" w:hAnsi="Arial" w:cs="Arial"/>
          <w:bCs/>
          <w:sz w:val="22"/>
          <w:szCs w:val="22"/>
        </w:rPr>
        <w:t>Getting it Right for Every Child Practice Model</w:t>
      </w:r>
      <w:r w:rsidR="00E40B14">
        <w:rPr>
          <w:rFonts w:ascii="Arial" w:hAnsi="Arial" w:cs="Arial"/>
          <w:bCs/>
          <w:sz w:val="22"/>
          <w:szCs w:val="22"/>
        </w:rPr>
        <w:t>’</w:t>
      </w:r>
      <w:r>
        <w:rPr>
          <w:rFonts w:ascii="Arial" w:hAnsi="Arial" w:cs="Arial"/>
          <w:bCs/>
          <w:sz w:val="22"/>
          <w:szCs w:val="22"/>
        </w:rPr>
        <w:t xml:space="preserve"> to highlight the method, structure, and process of </w:t>
      </w:r>
      <w:r w:rsidR="001F752F">
        <w:rPr>
          <w:rFonts w:ascii="Arial" w:hAnsi="Arial" w:cs="Arial"/>
          <w:bCs/>
          <w:sz w:val="22"/>
          <w:szCs w:val="22"/>
        </w:rPr>
        <w:t xml:space="preserve">identifying needs and support </w:t>
      </w:r>
      <w:r>
        <w:rPr>
          <w:rFonts w:ascii="Arial" w:hAnsi="Arial" w:cs="Arial"/>
          <w:bCs/>
          <w:sz w:val="22"/>
          <w:szCs w:val="22"/>
        </w:rPr>
        <w:t xml:space="preserve">in a child’s life.  Some elements of this Model </w:t>
      </w:r>
      <w:r w:rsidR="00421373">
        <w:rPr>
          <w:rFonts w:ascii="Arial" w:hAnsi="Arial" w:cs="Arial"/>
          <w:bCs/>
          <w:sz w:val="22"/>
          <w:szCs w:val="22"/>
        </w:rPr>
        <w:t xml:space="preserve">will </w:t>
      </w:r>
      <w:r>
        <w:rPr>
          <w:rFonts w:ascii="Arial" w:hAnsi="Arial" w:cs="Arial"/>
          <w:bCs/>
          <w:sz w:val="22"/>
          <w:szCs w:val="22"/>
        </w:rPr>
        <w:t xml:space="preserve">be </w:t>
      </w:r>
      <w:r w:rsidR="00BA29B1">
        <w:rPr>
          <w:rFonts w:ascii="Arial" w:hAnsi="Arial" w:cs="Arial"/>
          <w:bCs/>
          <w:sz w:val="22"/>
          <w:szCs w:val="22"/>
        </w:rPr>
        <w:t>realised through</w:t>
      </w:r>
      <w:r>
        <w:rPr>
          <w:rFonts w:ascii="Arial" w:hAnsi="Arial" w:cs="Arial"/>
          <w:bCs/>
          <w:sz w:val="22"/>
          <w:szCs w:val="22"/>
        </w:rPr>
        <w:t xml:space="preserve"> the eCare Framework following an agreed process of recording and information sharing. </w:t>
      </w:r>
      <w:r w:rsidR="001F752F">
        <w:rPr>
          <w:rFonts w:ascii="Arial" w:hAnsi="Arial" w:cs="Arial"/>
          <w:bCs/>
          <w:sz w:val="22"/>
          <w:szCs w:val="22"/>
        </w:rPr>
        <w:t xml:space="preserve">A description of </w:t>
      </w:r>
      <w:r>
        <w:rPr>
          <w:rFonts w:ascii="Arial" w:hAnsi="Arial" w:cs="Arial"/>
          <w:bCs/>
          <w:sz w:val="22"/>
          <w:szCs w:val="22"/>
        </w:rPr>
        <w:t xml:space="preserve">information sharing processes and the creation of a </w:t>
      </w:r>
      <w:r w:rsidR="000E3EE8">
        <w:rPr>
          <w:rFonts w:ascii="Arial" w:hAnsi="Arial" w:cs="Arial"/>
          <w:bCs/>
          <w:sz w:val="22"/>
          <w:szCs w:val="22"/>
        </w:rPr>
        <w:t xml:space="preserve">CVSR </w:t>
      </w:r>
      <w:r w:rsidR="00BA29B1">
        <w:rPr>
          <w:rFonts w:ascii="Arial" w:hAnsi="Arial" w:cs="Arial"/>
          <w:bCs/>
          <w:sz w:val="22"/>
          <w:szCs w:val="22"/>
        </w:rPr>
        <w:t xml:space="preserve">and Plan </w:t>
      </w:r>
      <w:r w:rsidR="001F752F">
        <w:rPr>
          <w:rFonts w:ascii="Arial" w:hAnsi="Arial" w:cs="Arial"/>
          <w:bCs/>
          <w:sz w:val="22"/>
          <w:szCs w:val="22"/>
        </w:rPr>
        <w:t>follows</w:t>
      </w:r>
      <w:r>
        <w:rPr>
          <w:rFonts w:ascii="Arial" w:hAnsi="Arial" w:cs="Arial"/>
          <w:bCs/>
          <w:sz w:val="22"/>
          <w:szCs w:val="22"/>
        </w:rPr>
        <w:t>.</w:t>
      </w:r>
      <w:r>
        <w:rPr>
          <w:rFonts w:ascii="Arial" w:hAnsi="Arial" w:cs="Arial"/>
          <w:sz w:val="22"/>
          <w:szCs w:val="22"/>
        </w:rPr>
        <w:t xml:space="preserve"> </w:t>
      </w:r>
      <w:r w:rsidR="001F752F">
        <w:rPr>
          <w:rFonts w:ascii="Arial" w:hAnsi="Arial" w:cs="Arial"/>
          <w:sz w:val="22"/>
          <w:szCs w:val="22"/>
        </w:rPr>
        <w:t>This document</w:t>
      </w:r>
      <w:r>
        <w:rPr>
          <w:rFonts w:ascii="Arial" w:hAnsi="Arial" w:cs="Arial"/>
          <w:sz w:val="22"/>
          <w:szCs w:val="22"/>
        </w:rPr>
        <w:t xml:space="preserve"> also </w:t>
      </w:r>
      <w:r w:rsidR="00421373">
        <w:rPr>
          <w:rFonts w:ascii="Arial" w:hAnsi="Arial" w:cs="Arial"/>
          <w:sz w:val="22"/>
          <w:szCs w:val="22"/>
        </w:rPr>
        <w:t xml:space="preserve">describes </w:t>
      </w:r>
      <w:r>
        <w:rPr>
          <w:rFonts w:ascii="Arial" w:hAnsi="Arial" w:cs="Arial"/>
          <w:sz w:val="22"/>
          <w:szCs w:val="22"/>
        </w:rPr>
        <w:t xml:space="preserve">some </w:t>
      </w:r>
      <w:r w:rsidR="00421373">
        <w:rPr>
          <w:rFonts w:ascii="Arial" w:hAnsi="Arial" w:cs="Arial"/>
          <w:sz w:val="22"/>
          <w:szCs w:val="22"/>
        </w:rPr>
        <w:t xml:space="preserve">aspects of </w:t>
      </w:r>
      <w:r w:rsidR="001F752F">
        <w:rPr>
          <w:rFonts w:ascii="Arial" w:hAnsi="Arial" w:cs="Arial"/>
          <w:sz w:val="22"/>
          <w:szCs w:val="22"/>
        </w:rPr>
        <w:t xml:space="preserve">Information </w:t>
      </w:r>
      <w:r>
        <w:rPr>
          <w:rFonts w:ascii="Arial" w:hAnsi="Arial" w:cs="Arial"/>
          <w:sz w:val="22"/>
          <w:szCs w:val="22"/>
        </w:rPr>
        <w:t>Governance, particularly surrounding the use of the Framework where the Data Protection Act 1998 has to be implemented and principles met.</w:t>
      </w:r>
    </w:p>
    <w:p w14:paraId="78449D81" w14:textId="77777777" w:rsidR="000D41B9" w:rsidRDefault="000D41B9" w:rsidP="006A274A">
      <w:pPr>
        <w:jc w:val="both"/>
        <w:rPr>
          <w:rFonts w:ascii="Arial" w:hAnsi="Arial" w:cs="Arial"/>
          <w:sz w:val="22"/>
          <w:szCs w:val="22"/>
        </w:rPr>
      </w:pPr>
    </w:p>
    <w:p w14:paraId="7B5B4D47" w14:textId="77777777" w:rsidR="009404FE" w:rsidRPr="001A4639" w:rsidRDefault="009404FE" w:rsidP="009404FE">
      <w:pPr>
        <w:pStyle w:val="PlainText"/>
        <w:rPr>
          <w:rFonts w:ascii="Arial" w:hAnsi="Arial" w:cs="Arial"/>
          <w:sz w:val="28"/>
          <w:szCs w:val="28"/>
          <w:u w:val="single"/>
        </w:rPr>
      </w:pPr>
      <w:r>
        <w:rPr>
          <w:rFonts w:ascii="Arial" w:hAnsi="Arial" w:cs="Arial"/>
          <w:sz w:val="22"/>
          <w:szCs w:val="22"/>
        </w:rPr>
        <w:t xml:space="preserve">Section 1 deals with the </w:t>
      </w:r>
      <w:r w:rsidR="00E40B14">
        <w:rPr>
          <w:rFonts w:ascii="Arial" w:hAnsi="Arial" w:cs="Arial"/>
          <w:sz w:val="22"/>
          <w:szCs w:val="22"/>
        </w:rPr>
        <w:t>‘</w:t>
      </w:r>
      <w:r>
        <w:rPr>
          <w:rFonts w:ascii="Arial" w:hAnsi="Arial" w:cs="Arial"/>
          <w:sz w:val="22"/>
          <w:szCs w:val="22"/>
        </w:rPr>
        <w:t>Getting it Right for every child Practice Model</w:t>
      </w:r>
      <w:r w:rsidR="00E40B14">
        <w:rPr>
          <w:rFonts w:ascii="Arial" w:hAnsi="Arial" w:cs="Arial"/>
          <w:sz w:val="22"/>
          <w:szCs w:val="22"/>
        </w:rPr>
        <w:t>’</w:t>
      </w:r>
      <w:r>
        <w:rPr>
          <w:rFonts w:ascii="Arial" w:hAnsi="Arial" w:cs="Arial"/>
          <w:sz w:val="22"/>
          <w:szCs w:val="22"/>
        </w:rPr>
        <w:t xml:space="preserve">, Section 2 explains the </w:t>
      </w:r>
      <w:r w:rsidR="00E40B14">
        <w:rPr>
          <w:rFonts w:ascii="Arial" w:hAnsi="Arial" w:cs="Arial"/>
          <w:sz w:val="22"/>
          <w:szCs w:val="22"/>
        </w:rPr>
        <w:t>‘</w:t>
      </w:r>
      <w:r w:rsidRPr="009404FE">
        <w:rPr>
          <w:rFonts w:ascii="Arial" w:hAnsi="Arial" w:cs="Arial"/>
          <w:bCs/>
          <w:sz w:val="22"/>
          <w:szCs w:val="22"/>
        </w:rPr>
        <w:t>Getting It Right for Every Child Information Sharing and Activity Model</w:t>
      </w:r>
      <w:r w:rsidR="00E40B14">
        <w:rPr>
          <w:rFonts w:ascii="Arial" w:hAnsi="Arial" w:cs="Arial"/>
          <w:bCs/>
          <w:sz w:val="22"/>
          <w:szCs w:val="22"/>
        </w:rPr>
        <w:t>’</w:t>
      </w:r>
      <w:r>
        <w:rPr>
          <w:rFonts w:ascii="Arial" w:hAnsi="Arial" w:cs="Arial"/>
          <w:bCs/>
          <w:sz w:val="22"/>
          <w:szCs w:val="22"/>
        </w:rPr>
        <w:t xml:space="preserve">. Section 3 discusses the </w:t>
      </w:r>
      <w:r w:rsidR="00E40B14">
        <w:rPr>
          <w:rFonts w:ascii="Arial" w:hAnsi="Arial" w:cs="Arial"/>
          <w:bCs/>
          <w:sz w:val="22"/>
          <w:szCs w:val="22"/>
        </w:rPr>
        <w:t>‘</w:t>
      </w:r>
      <w:r w:rsidR="00E40B14" w:rsidRPr="00E40B14">
        <w:rPr>
          <w:rFonts w:ascii="Arial" w:hAnsi="Arial" w:cs="Arial"/>
          <w:bCs/>
          <w:i/>
          <w:sz w:val="22"/>
          <w:szCs w:val="22"/>
        </w:rPr>
        <w:t>child’s virtual shared r</w:t>
      </w:r>
      <w:r w:rsidRPr="00E40B14">
        <w:rPr>
          <w:rFonts w:ascii="Arial" w:hAnsi="Arial" w:cs="Arial"/>
          <w:bCs/>
          <w:i/>
          <w:sz w:val="22"/>
          <w:szCs w:val="22"/>
        </w:rPr>
        <w:t>ecord</w:t>
      </w:r>
      <w:r w:rsidR="00E40B14" w:rsidRPr="00E40B14">
        <w:rPr>
          <w:rFonts w:ascii="Arial" w:hAnsi="Arial" w:cs="Arial"/>
          <w:bCs/>
          <w:i/>
          <w:sz w:val="22"/>
          <w:szCs w:val="22"/>
        </w:rPr>
        <w:t>’</w:t>
      </w:r>
      <w:r w:rsidR="00BA29B1">
        <w:rPr>
          <w:rFonts w:ascii="Arial" w:hAnsi="Arial" w:cs="Arial"/>
          <w:bCs/>
          <w:sz w:val="22"/>
          <w:szCs w:val="22"/>
        </w:rPr>
        <w:t xml:space="preserve"> and Plan</w:t>
      </w:r>
      <w:r>
        <w:rPr>
          <w:rFonts w:ascii="Arial" w:hAnsi="Arial" w:cs="Arial"/>
          <w:bCs/>
          <w:sz w:val="22"/>
          <w:szCs w:val="22"/>
        </w:rPr>
        <w:t>.</w:t>
      </w:r>
      <w:r w:rsidRPr="009404FE">
        <w:rPr>
          <w:rFonts w:ascii="Arial" w:hAnsi="Arial" w:cs="Arial"/>
          <w:bCs/>
          <w:sz w:val="22"/>
          <w:szCs w:val="22"/>
        </w:rPr>
        <w:t xml:space="preserve"> </w:t>
      </w:r>
    </w:p>
    <w:p w14:paraId="78B0A0E3" w14:textId="77777777" w:rsidR="00A04B76" w:rsidRDefault="009404FE" w:rsidP="001108BF">
      <w:pPr>
        <w:rPr>
          <w:rFonts w:ascii="Arial" w:hAnsi="Arial" w:cs="Arial"/>
          <w:sz w:val="22"/>
          <w:szCs w:val="22"/>
        </w:rPr>
      </w:pPr>
      <w:r>
        <w:rPr>
          <w:rFonts w:ascii="Arial" w:hAnsi="Arial" w:cs="Arial"/>
          <w:sz w:val="22"/>
          <w:szCs w:val="22"/>
        </w:rPr>
        <w:t xml:space="preserve"> </w:t>
      </w:r>
    </w:p>
    <w:p w14:paraId="2B192DA9" w14:textId="77777777" w:rsidR="00A04B76" w:rsidRDefault="00A04B76" w:rsidP="001108BF">
      <w:pPr>
        <w:rPr>
          <w:rFonts w:ascii="Arial" w:hAnsi="Arial" w:cs="Arial"/>
          <w:sz w:val="22"/>
          <w:szCs w:val="22"/>
        </w:rPr>
      </w:pPr>
    </w:p>
    <w:p w14:paraId="7FF97658" w14:textId="77777777" w:rsidR="00A04B76" w:rsidRDefault="00A04B76" w:rsidP="001108BF">
      <w:pPr>
        <w:rPr>
          <w:rFonts w:ascii="Arial" w:hAnsi="Arial" w:cs="Arial"/>
          <w:sz w:val="22"/>
          <w:szCs w:val="22"/>
        </w:rPr>
      </w:pPr>
    </w:p>
    <w:p w14:paraId="203E18E3" w14:textId="77777777" w:rsidR="00E64027" w:rsidRDefault="00E64027" w:rsidP="001108BF">
      <w:pPr>
        <w:rPr>
          <w:rFonts w:ascii="Arial" w:hAnsi="Arial" w:cs="Arial"/>
          <w:b/>
          <w:bCs/>
          <w:sz w:val="22"/>
          <w:szCs w:val="22"/>
          <w:u w:val="single"/>
        </w:rPr>
      </w:pPr>
    </w:p>
    <w:p w14:paraId="094D8D51" w14:textId="77777777" w:rsidR="001108BF" w:rsidRPr="008A06A2" w:rsidRDefault="001108BF" w:rsidP="001108BF">
      <w:pPr>
        <w:rPr>
          <w:rFonts w:ascii="Arial" w:hAnsi="Arial" w:cs="Arial"/>
          <w:b/>
          <w:bCs/>
          <w:sz w:val="22"/>
          <w:szCs w:val="22"/>
          <w:u w:val="single"/>
        </w:rPr>
      </w:pPr>
      <w:r w:rsidRPr="008A06A2">
        <w:rPr>
          <w:rFonts w:ascii="Arial" w:hAnsi="Arial" w:cs="Arial"/>
          <w:b/>
          <w:bCs/>
          <w:sz w:val="22"/>
          <w:szCs w:val="22"/>
          <w:u w:val="single"/>
        </w:rPr>
        <w:t>Who is this document for?</w:t>
      </w:r>
    </w:p>
    <w:p w14:paraId="7F330F86" w14:textId="77777777" w:rsidR="001108BF" w:rsidRDefault="001108BF" w:rsidP="001108BF">
      <w:pPr>
        <w:rPr>
          <w:rFonts w:ascii="Arial" w:hAnsi="Arial" w:cs="Arial"/>
          <w:bCs/>
          <w:sz w:val="22"/>
          <w:szCs w:val="22"/>
        </w:rPr>
      </w:pPr>
    </w:p>
    <w:p w14:paraId="64E7833C" w14:textId="77777777" w:rsidR="001108BF" w:rsidRDefault="000A79ED" w:rsidP="006A274A">
      <w:pPr>
        <w:jc w:val="both"/>
        <w:rPr>
          <w:rFonts w:ascii="Arial" w:hAnsi="Arial" w:cs="Arial"/>
          <w:bCs/>
          <w:sz w:val="22"/>
          <w:szCs w:val="22"/>
        </w:rPr>
      </w:pPr>
      <w:r>
        <w:rPr>
          <w:rFonts w:ascii="Arial" w:hAnsi="Arial" w:cs="Arial"/>
          <w:bCs/>
          <w:sz w:val="22"/>
          <w:szCs w:val="22"/>
        </w:rPr>
        <w:t>T</w:t>
      </w:r>
      <w:r w:rsidR="004554B5">
        <w:rPr>
          <w:rFonts w:ascii="Arial" w:hAnsi="Arial" w:cs="Arial"/>
          <w:bCs/>
          <w:sz w:val="22"/>
          <w:szCs w:val="22"/>
        </w:rPr>
        <w:t xml:space="preserve">he development of the Models and processes and the information contained here constitute the </w:t>
      </w:r>
      <w:r w:rsidR="003759CF">
        <w:rPr>
          <w:rFonts w:ascii="Arial" w:hAnsi="Arial" w:cs="Arial"/>
          <w:bCs/>
          <w:sz w:val="22"/>
          <w:szCs w:val="22"/>
        </w:rPr>
        <w:t xml:space="preserve">High Level </w:t>
      </w:r>
      <w:r w:rsidR="003C7B43" w:rsidRPr="00E40B14">
        <w:rPr>
          <w:rFonts w:ascii="Arial" w:hAnsi="Arial" w:cs="Arial"/>
          <w:bCs/>
          <w:i/>
          <w:sz w:val="22"/>
          <w:szCs w:val="22"/>
        </w:rPr>
        <w:t>Getting it Right for Every C</w:t>
      </w:r>
      <w:r w:rsidR="004554B5" w:rsidRPr="00E40B14">
        <w:rPr>
          <w:rFonts w:ascii="Arial" w:hAnsi="Arial" w:cs="Arial"/>
          <w:bCs/>
          <w:i/>
          <w:sz w:val="22"/>
          <w:szCs w:val="22"/>
        </w:rPr>
        <w:t>hild</w:t>
      </w:r>
      <w:r w:rsidR="004554B5">
        <w:rPr>
          <w:rFonts w:ascii="Arial" w:hAnsi="Arial" w:cs="Arial"/>
          <w:bCs/>
          <w:sz w:val="22"/>
          <w:szCs w:val="22"/>
        </w:rPr>
        <w:t xml:space="preserve"> requirements for version 2 of the eCare Framework. It has been written for a number of audiences:-</w:t>
      </w:r>
    </w:p>
    <w:p w14:paraId="20A282DE" w14:textId="77777777" w:rsidR="001108BF" w:rsidRDefault="001108BF" w:rsidP="006A274A">
      <w:pPr>
        <w:jc w:val="both"/>
        <w:rPr>
          <w:rFonts w:ascii="Arial" w:hAnsi="Arial" w:cs="Arial"/>
          <w:bCs/>
          <w:sz w:val="22"/>
          <w:szCs w:val="22"/>
        </w:rPr>
      </w:pPr>
    </w:p>
    <w:p w14:paraId="158351F9" w14:textId="77777777" w:rsidR="001108BF" w:rsidRDefault="001108BF" w:rsidP="006A274A">
      <w:pPr>
        <w:numPr>
          <w:ilvl w:val="0"/>
          <w:numId w:val="19"/>
        </w:numPr>
        <w:jc w:val="both"/>
        <w:rPr>
          <w:rFonts w:ascii="Arial" w:hAnsi="Arial" w:cs="Arial"/>
          <w:bCs/>
          <w:sz w:val="22"/>
          <w:szCs w:val="22"/>
        </w:rPr>
      </w:pPr>
      <w:r>
        <w:rPr>
          <w:rFonts w:ascii="Arial" w:hAnsi="Arial" w:cs="Arial"/>
          <w:bCs/>
          <w:sz w:val="22"/>
          <w:szCs w:val="22"/>
        </w:rPr>
        <w:t xml:space="preserve">Practitioners working directly with children or adults associated with them. – The practice and Information Sharing Models can help practitioners to </w:t>
      </w:r>
      <w:r w:rsidR="00194926">
        <w:rPr>
          <w:rFonts w:ascii="Arial" w:hAnsi="Arial" w:cs="Arial"/>
          <w:bCs/>
          <w:sz w:val="22"/>
          <w:szCs w:val="22"/>
        </w:rPr>
        <w:t xml:space="preserve">explore issues around when to share information, what information to share, and understand the electronic system within </w:t>
      </w:r>
      <w:r w:rsidR="004723FC">
        <w:rPr>
          <w:rFonts w:ascii="Arial" w:hAnsi="Arial" w:cs="Arial"/>
          <w:bCs/>
          <w:sz w:val="22"/>
          <w:szCs w:val="22"/>
        </w:rPr>
        <w:t>which it is shared.</w:t>
      </w:r>
    </w:p>
    <w:p w14:paraId="69EC7055" w14:textId="77777777" w:rsidR="00C85BA7" w:rsidRDefault="00C85BA7" w:rsidP="006A274A">
      <w:pPr>
        <w:numPr>
          <w:ilvl w:val="0"/>
          <w:numId w:val="19"/>
        </w:numPr>
        <w:jc w:val="both"/>
        <w:rPr>
          <w:rFonts w:ascii="Arial" w:hAnsi="Arial" w:cs="Arial"/>
          <w:bCs/>
          <w:sz w:val="22"/>
          <w:szCs w:val="22"/>
        </w:rPr>
      </w:pPr>
      <w:r>
        <w:rPr>
          <w:rFonts w:ascii="Arial" w:hAnsi="Arial" w:cs="Arial"/>
          <w:bCs/>
          <w:sz w:val="22"/>
          <w:szCs w:val="22"/>
        </w:rPr>
        <w:t>cCare Design Authority</w:t>
      </w:r>
    </w:p>
    <w:p w14:paraId="2E9E5388" w14:textId="77777777" w:rsidR="00CA63D8" w:rsidRDefault="00CA63D8" w:rsidP="006A274A">
      <w:pPr>
        <w:jc w:val="both"/>
        <w:rPr>
          <w:rFonts w:ascii="Arial" w:hAnsi="Arial" w:cs="Arial"/>
          <w:bCs/>
          <w:sz w:val="22"/>
          <w:szCs w:val="22"/>
        </w:rPr>
      </w:pPr>
    </w:p>
    <w:p w14:paraId="0AF75C68" w14:textId="77777777" w:rsidR="001108BF" w:rsidRDefault="001108BF" w:rsidP="006A274A">
      <w:pPr>
        <w:jc w:val="both"/>
        <w:rPr>
          <w:rFonts w:ascii="Arial" w:hAnsi="Arial" w:cs="Arial"/>
          <w:bCs/>
          <w:sz w:val="22"/>
          <w:szCs w:val="22"/>
        </w:rPr>
      </w:pPr>
      <w:r>
        <w:rPr>
          <w:rFonts w:ascii="Arial" w:hAnsi="Arial" w:cs="Arial"/>
          <w:bCs/>
          <w:sz w:val="22"/>
          <w:szCs w:val="22"/>
        </w:rPr>
        <w:t>This document</w:t>
      </w:r>
      <w:r w:rsidR="004723FC">
        <w:rPr>
          <w:rFonts w:ascii="Arial" w:hAnsi="Arial" w:cs="Arial"/>
          <w:bCs/>
          <w:sz w:val="22"/>
          <w:szCs w:val="22"/>
        </w:rPr>
        <w:t xml:space="preserve"> is not just about System change but </w:t>
      </w:r>
      <w:r>
        <w:rPr>
          <w:rFonts w:ascii="Arial" w:hAnsi="Arial" w:cs="Arial"/>
          <w:bCs/>
          <w:sz w:val="22"/>
          <w:szCs w:val="22"/>
        </w:rPr>
        <w:t xml:space="preserve"> brings the </w:t>
      </w:r>
      <w:r w:rsidR="00827238">
        <w:rPr>
          <w:rFonts w:ascii="Arial" w:hAnsi="Arial" w:cs="Arial"/>
          <w:bCs/>
          <w:sz w:val="22"/>
          <w:szCs w:val="22"/>
        </w:rPr>
        <w:t>‘</w:t>
      </w:r>
      <w:r w:rsidRPr="00E40B14">
        <w:rPr>
          <w:rFonts w:ascii="Arial" w:hAnsi="Arial" w:cs="Arial"/>
          <w:bCs/>
          <w:i/>
          <w:sz w:val="22"/>
          <w:szCs w:val="22"/>
        </w:rPr>
        <w:t xml:space="preserve">Getting it Right </w:t>
      </w:r>
      <w:r w:rsidR="004723FC" w:rsidRPr="00E40B14">
        <w:rPr>
          <w:rFonts w:ascii="Arial" w:hAnsi="Arial" w:cs="Arial"/>
          <w:bCs/>
          <w:i/>
          <w:sz w:val="22"/>
          <w:szCs w:val="22"/>
        </w:rPr>
        <w:t xml:space="preserve">for </w:t>
      </w:r>
      <w:r w:rsidR="00827238" w:rsidRPr="00E40B14">
        <w:rPr>
          <w:rFonts w:ascii="Arial" w:hAnsi="Arial" w:cs="Arial"/>
          <w:bCs/>
          <w:i/>
          <w:sz w:val="22"/>
          <w:szCs w:val="22"/>
        </w:rPr>
        <w:t>E</w:t>
      </w:r>
      <w:r w:rsidR="004723FC" w:rsidRPr="00E40B14">
        <w:rPr>
          <w:rFonts w:ascii="Arial" w:hAnsi="Arial" w:cs="Arial"/>
          <w:bCs/>
          <w:i/>
          <w:sz w:val="22"/>
          <w:szCs w:val="22"/>
        </w:rPr>
        <w:t xml:space="preserve">very </w:t>
      </w:r>
      <w:r w:rsidR="00827238" w:rsidRPr="00E40B14">
        <w:rPr>
          <w:rFonts w:ascii="Arial" w:hAnsi="Arial" w:cs="Arial"/>
          <w:bCs/>
          <w:i/>
          <w:sz w:val="22"/>
          <w:szCs w:val="22"/>
        </w:rPr>
        <w:t>C</w:t>
      </w:r>
      <w:r w:rsidR="004723FC" w:rsidRPr="00E40B14">
        <w:rPr>
          <w:rFonts w:ascii="Arial" w:hAnsi="Arial" w:cs="Arial"/>
          <w:bCs/>
          <w:i/>
          <w:sz w:val="22"/>
          <w:szCs w:val="22"/>
        </w:rPr>
        <w:t>hild</w:t>
      </w:r>
      <w:r w:rsidR="00827238" w:rsidRPr="00E40B14">
        <w:rPr>
          <w:rFonts w:ascii="Arial" w:hAnsi="Arial" w:cs="Arial"/>
          <w:bCs/>
          <w:i/>
          <w:sz w:val="22"/>
          <w:szCs w:val="22"/>
        </w:rPr>
        <w:t>’</w:t>
      </w:r>
      <w:r>
        <w:rPr>
          <w:rFonts w:ascii="Arial" w:hAnsi="Arial" w:cs="Arial"/>
          <w:bCs/>
          <w:sz w:val="22"/>
          <w:szCs w:val="22"/>
        </w:rPr>
        <w:t xml:space="preserve"> triad of change mechanisms, </w:t>
      </w:r>
      <w:r w:rsidR="004723FC">
        <w:rPr>
          <w:rFonts w:ascii="Arial" w:hAnsi="Arial" w:cs="Arial"/>
          <w:bCs/>
          <w:sz w:val="22"/>
          <w:szCs w:val="22"/>
        </w:rPr>
        <w:t>System</w:t>
      </w:r>
      <w:r w:rsidR="00642BE1">
        <w:rPr>
          <w:rFonts w:ascii="Arial" w:hAnsi="Arial" w:cs="Arial"/>
          <w:bCs/>
          <w:sz w:val="22"/>
          <w:szCs w:val="22"/>
        </w:rPr>
        <w:t>s</w:t>
      </w:r>
      <w:r w:rsidR="004723FC">
        <w:rPr>
          <w:rFonts w:ascii="Arial" w:hAnsi="Arial" w:cs="Arial"/>
          <w:bCs/>
          <w:sz w:val="22"/>
          <w:szCs w:val="22"/>
        </w:rPr>
        <w:t xml:space="preserve">, Practice and Culture </w:t>
      </w:r>
      <w:r>
        <w:rPr>
          <w:rFonts w:ascii="Arial" w:hAnsi="Arial" w:cs="Arial"/>
          <w:bCs/>
          <w:sz w:val="22"/>
          <w:szCs w:val="22"/>
        </w:rPr>
        <w:t>(in the context of information sharing and the eCare framework)  together in one place</w:t>
      </w:r>
      <w:r w:rsidR="004723FC">
        <w:rPr>
          <w:rFonts w:ascii="Arial" w:hAnsi="Arial" w:cs="Arial"/>
          <w:bCs/>
          <w:sz w:val="22"/>
          <w:szCs w:val="22"/>
        </w:rPr>
        <w:t>. The three change mechanisms are interdependent on each other and therefore this document is jus</w:t>
      </w:r>
      <w:r w:rsidR="00642BE1">
        <w:rPr>
          <w:rFonts w:ascii="Arial" w:hAnsi="Arial" w:cs="Arial"/>
          <w:bCs/>
          <w:sz w:val="22"/>
          <w:szCs w:val="22"/>
        </w:rPr>
        <w:t xml:space="preserve">t as much about practice </w:t>
      </w:r>
      <w:r w:rsidR="004723FC">
        <w:rPr>
          <w:rFonts w:ascii="Arial" w:hAnsi="Arial" w:cs="Arial"/>
          <w:bCs/>
          <w:sz w:val="22"/>
          <w:szCs w:val="22"/>
        </w:rPr>
        <w:t xml:space="preserve">and culture change as it is about systems. Systems cannot live in a business vacuum and the models and processes described here reflect </w:t>
      </w:r>
      <w:r w:rsidR="00D14CF8">
        <w:rPr>
          <w:rFonts w:ascii="Arial" w:hAnsi="Arial" w:cs="Arial"/>
          <w:bCs/>
          <w:sz w:val="22"/>
          <w:szCs w:val="22"/>
        </w:rPr>
        <w:t xml:space="preserve">these </w:t>
      </w:r>
      <w:r w:rsidR="003C0DC5">
        <w:rPr>
          <w:rFonts w:ascii="Arial" w:hAnsi="Arial" w:cs="Arial"/>
          <w:bCs/>
          <w:sz w:val="22"/>
          <w:szCs w:val="22"/>
        </w:rPr>
        <w:t>shifts to</w:t>
      </w:r>
      <w:r w:rsidR="004723FC">
        <w:rPr>
          <w:rFonts w:ascii="Arial" w:hAnsi="Arial" w:cs="Arial"/>
          <w:bCs/>
          <w:sz w:val="22"/>
          <w:szCs w:val="22"/>
        </w:rPr>
        <w:t xml:space="preserve"> a </w:t>
      </w:r>
      <w:r w:rsidR="004723FC" w:rsidRPr="00CE6949">
        <w:rPr>
          <w:rFonts w:ascii="Arial" w:hAnsi="Arial" w:cs="Arial"/>
          <w:bCs/>
          <w:i/>
          <w:sz w:val="22"/>
          <w:szCs w:val="22"/>
        </w:rPr>
        <w:t>Getting it Right for Every Child</w:t>
      </w:r>
      <w:r w:rsidR="003C0DC5">
        <w:rPr>
          <w:rFonts w:ascii="Arial" w:hAnsi="Arial" w:cs="Arial"/>
          <w:bCs/>
          <w:sz w:val="22"/>
          <w:szCs w:val="22"/>
        </w:rPr>
        <w:t xml:space="preserve"> way of working</w:t>
      </w:r>
      <w:r w:rsidR="004723FC">
        <w:rPr>
          <w:rFonts w:ascii="Arial" w:hAnsi="Arial" w:cs="Arial"/>
          <w:bCs/>
          <w:sz w:val="22"/>
          <w:szCs w:val="22"/>
        </w:rPr>
        <w:t>.  This</w:t>
      </w:r>
      <w:r>
        <w:rPr>
          <w:rFonts w:ascii="Arial" w:hAnsi="Arial" w:cs="Arial"/>
          <w:bCs/>
          <w:sz w:val="22"/>
          <w:szCs w:val="22"/>
        </w:rPr>
        <w:t xml:space="preserve"> will support practitioners not only to simplify information processes, reduce duplication of recording, and share information securely, but will also</w:t>
      </w:r>
      <w:r w:rsidR="00642BE1">
        <w:rPr>
          <w:rFonts w:ascii="Arial" w:hAnsi="Arial" w:cs="Arial"/>
          <w:bCs/>
          <w:sz w:val="22"/>
          <w:szCs w:val="22"/>
        </w:rPr>
        <w:t xml:space="preserve"> </w:t>
      </w:r>
      <w:r>
        <w:rPr>
          <w:rFonts w:ascii="Arial" w:hAnsi="Arial" w:cs="Arial"/>
          <w:bCs/>
          <w:sz w:val="22"/>
          <w:szCs w:val="22"/>
        </w:rPr>
        <w:t xml:space="preserve">reflect those </w:t>
      </w:r>
      <w:r w:rsidRPr="00CE6949">
        <w:rPr>
          <w:rFonts w:ascii="Arial" w:hAnsi="Arial" w:cs="Arial"/>
          <w:bCs/>
          <w:i/>
          <w:sz w:val="22"/>
          <w:szCs w:val="22"/>
        </w:rPr>
        <w:t>Getting it Right for Every Child</w:t>
      </w:r>
      <w:r>
        <w:rPr>
          <w:rFonts w:ascii="Arial" w:hAnsi="Arial" w:cs="Arial"/>
          <w:bCs/>
          <w:sz w:val="22"/>
          <w:szCs w:val="22"/>
        </w:rPr>
        <w:t xml:space="preserve"> values within the models</w:t>
      </w:r>
      <w:r w:rsidR="00421373">
        <w:rPr>
          <w:rFonts w:ascii="Arial" w:hAnsi="Arial" w:cs="Arial"/>
          <w:bCs/>
          <w:sz w:val="22"/>
          <w:szCs w:val="22"/>
        </w:rPr>
        <w:t>. B</w:t>
      </w:r>
      <w:r>
        <w:rPr>
          <w:rFonts w:ascii="Arial" w:hAnsi="Arial" w:cs="Arial"/>
          <w:bCs/>
          <w:sz w:val="22"/>
          <w:szCs w:val="22"/>
        </w:rPr>
        <w:t xml:space="preserve">y implementing the eCare Framework and the associated processes and models, the core components </w:t>
      </w:r>
      <w:r w:rsidR="000A79ED">
        <w:rPr>
          <w:rFonts w:ascii="Arial" w:hAnsi="Arial" w:cs="Arial"/>
          <w:bCs/>
          <w:sz w:val="22"/>
          <w:szCs w:val="22"/>
        </w:rPr>
        <w:t xml:space="preserve">of GIRFEC </w:t>
      </w:r>
      <w:r w:rsidR="00421373">
        <w:rPr>
          <w:rFonts w:ascii="Arial" w:hAnsi="Arial" w:cs="Arial"/>
          <w:bCs/>
          <w:sz w:val="22"/>
          <w:szCs w:val="22"/>
        </w:rPr>
        <w:t xml:space="preserve">can be realised </w:t>
      </w:r>
      <w:r>
        <w:rPr>
          <w:rFonts w:ascii="Arial" w:hAnsi="Arial" w:cs="Arial"/>
          <w:bCs/>
          <w:sz w:val="22"/>
          <w:szCs w:val="22"/>
        </w:rPr>
        <w:t xml:space="preserve">and practitioners can work in an environment where joint working can flourish, concepts of thresholds can be eradicated, categories and labels can be eliminated, and help can be given to the child when they need it </w:t>
      </w:r>
      <w:r w:rsidR="000E3EE8">
        <w:rPr>
          <w:rFonts w:ascii="Arial" w:hAnsi="Arial" w:cs="Arial"/>
          <w:bCs/>
          <w:sz w:val="22"/>
          <w:szCs w:val="22"/>
        </w:rPr>
        <w:t>- by</w:t>
      </w:r>
      <w:r>
        <w:rPr>
          <w:rFonts w:ascii="Arial" w:hAnsi="Arial" w:cs="Arial"/>
          <w:bCs/>
          <w:sz w:val="22"/>
          <w:szCs w:val="22"/>
        </w:rPr>
        <w:t xml:space="preserve"> the person best placed to provide that assistance. </w:t>
      </w:r>
    </w:p>
    <w:p w14:paraId="4EA0A6A5" w14:textId="77777777" w:rsidR="00827238" w:rsidRDefault="00827238" w:rsidP="006A274A">
      <w:pPr>
        <w:jc w:val="both"/>
        <w:rPr>
          <w:rFonts w:ascii="Arial" w:hAnsi="Arial" w:cs="Arial"/>
          <w:bCs/>
          <w:sz w:val="22"/>
          <w:szCs w:val="22"/>
        </w:rPr>
      </w:pPr>
    </w:p>
    <w:p w14:paraId="0425EFDF" w14:textId="77777777" w:rsidR="00194926" w:rsidRPr="008A06A2" w:rsidRDefault="00194926" w:rsidP="006A274A">
      <w:pPr>
        <w:jc w:val="both"/>
        <w:rPr>
          <w:rFonts w:ascii="Arial" w:hAnsi="Arial" w:cs="Arial"/>
          <w:b/>
          <w:sz w:val="22"/>
          <w:szCs w:val="22"/>
          <w:u w:val="single"/>
        </w:rPr>
      </w:pPr>
      <w:r w:rsidRPr="008A06A2">
        <w:rPr>
          <w:rFonts w:ascii="Arial" w:hAnsi="Arial" w:cs="Arial"/>
          <w:b/>
          <w:sz w:val="22"/>
          <w:szCs w:val="22"/>
          <w:u w:val="single"/>
        </w:rPr>
        <w:t xml:space="preserve">Out of Scope  </w:t>
      </w:r>
    </w:p>
    <w:p w14:paraId="3E6FEF04" w14:textId="77777777" w:rsidR="00194926" w:rsidRDefault="00194926" w:rsidP="006A274A">
      <w:pPr>
        <w:jc w:val="both"/>
        <w:rPr>
          <w:rFonts w:ascii="Arial" w:hAnsi="Arial" w:cs="Arial"/>
          <w:sz w:val="22"/>
          <w:szCs w:val="22"/>
        </w:rPr>
      </w:pPr>
    </w:p>
    <w:p w14:paraId="67313E59" w14:textId="77777777" w:rsidR="00FE5EE1" w:rsidRDefault="00194926" w:rsidP="006A274A">
      <w:pPr>
        <w:jc w:val="both"/>
        <w:rPr>
          <w:rFonts w:ascii="Arial" w:hAnsi="Arial" w:cs="Arial"/>
          <w:sz w:val="22"/>
          <w:szCs w:val="22"/>
        </w:rPr>
      </w:pPr>
      <w:r>
        <w:rPr>
          <w:rFonts w:ascii="Arial" w:hAnsi="Arial" w:cs="Arial"/>
          <w:sz w:val="22"/>
          <w:szCs w:val="22"/>
        </w:rPr>
        <w:t xml:space="preserve">There is an expectation that each local </w:t>
      </w:r>
      <w:r w:rsidR="006B10B5">
        <w:rPr>
          <w:rFonts w:ascii="Arial" w:hAnsi="Arial" w:cs="Arial"/>
          <w:sz w:val="22"/>
          <w:szCs w:val="22"/>
        </w:rPr>
        <w:t>D</w:t>
      </w:r>
      <w:r>
        <w:rPr>
          <w:rFonts w:ascii="Arial" w:hAnsi="Arial" w:cs="Arial"/>
          <w:sz w:val="22"/>
          <w:szCs w:val="22"/>
        </w:rPr>
        <w:t xml:space="preserve">ata sharing area has its own </w:t>
      </w:r>
      <w:r w:rsidR="004A5F0B">
        <w:rPr>
          <w:rFonts w:ascii="Arial" w:hAnsi="Arial" w:cs="Arial"/>
          <w:sz w:val="22"/>
          <w:szCs w:val="22"/>
        </w:rPr>
        <w:t xml:space="preserve">local </w:t>
      </w:r>
      <w:r>
        <w:rPr>
          <w:rFonts w:ascii="Arial" w:hAnsi="Arial" w:cs="Arial"/>
          <w:sz w:val="22"/>
          <w:szCs w:val="22"/>
        </w:rPr>
        <w:t>Information Sharing Protocol</w:t>
      </w:r>
      <w:r w:rsidR="000A79ED">
        <w:rPr>
          <w:rFonts w:ascii="Arial" w:hAnsi="Arial" w:cs="Arial"/>
          <w:sz w:val="22"/>
          <w:szCs w:val="22"/>
        </w:rPr>
        <w:t>s</w:t>
      </w:r>
      <w:r>
        <w:rPr>
          <w:rFonts w:ascii="Arial" w:hAnsi="Arial" w:cs="Arial"/>
          <w:sz w:val="22"/>
          <w:szCs w:val="22"/>
        </w:rPr>
        <w:t xml:space="preserve"> with associated procedures and</w:t>
      </w:r>
      <w:r w:rsidR="004A5F0B">
        <w:rPr>
          <w:rFonts w:ascii="Arial" w:hAnsi="Arial" w:cs="Arial"/>
          <w:sz w:val="22"/>
          <w:szCs w:val="22"/>
        </w:rPr>
        <w:t xml:space="preserve"> guidance</w:t>
      </w:r>
      <w:r>
        <w:rPr>
          <w:rFonts w:ascii="Arial" w:hAnsi="Arial" w:cs="Arial"/>
          <w:sz w:val="22"/>
          <w:szCs w:val="22"/>
        </w:rPr>
        <w:t>.</w:t>
      </w:r>
      <w:r w:rsidR="00827238">
        <w:rPr>
          <w:rFonts w:ascii="Arial" w:hAnsi="Arial" w:cs="Arial"/>
          <w:sz w:val="22"/>
          <w:szCs w:val="22"/>
        </w:rPr>
        <w:t xml:space="preserve"> </w:t>
      </w:r>
      <w:r>
        <w:rPr>
          <w:rFonts w:ascii="Arial" w:hAnsi="Arial" w:cs="Arial"/>
          <w:sz w:val="22"/>
          <w:szCs w:val="22"/>
        </w:rPr>
        <w:t xml:space="preserve">This paper </w:t>
      </w:r>
      <w:r w:rsidRPr="0057252A">
        <w:rPr>
          <w:rFonts w:ascii="Arial" w:hAnsi="Arial" w:cs="Arial"/>
          <w:b/>
          <w:sz w:val="22"/>
          <w:szCs w:val="22"/>
        </w:rPr>
        <w:t>does not</w:t>
      </w:r>
      <w:r>
        <w:rPr>
          <w:rFonts w:ascii="Arial" w:hAnsi="Arial" w:cs="Arial"/>
          <w:sz w:val="22"/>
          <w:szCs w:val="22"/>
        </w:rPr>
        <w:t xml:space="preserve"> address</w:t>
      </w:r>
      <w:r w:rsidRPr="004A5F0B">
        <w:rPr>
          <w:rFonts w:ascii="Arial" w:hAnsi="Arial" w:cs="Arial"/>
          <w:i/>
          <w:sz w:val="22"/>
          <w:szCs w:val="22"/>
        </w:rPr>
        <w:t xml:space="preserve"> local</w:t>
      </w:r>
      <w:r>
        <w:rPr>
          <w:rFonts w:ascii="Arial" w:hAnsi="Arial" w:cs="Arial"/>
          <w:sz w:val="22"/>
          <w:szCs w:val="22"/>
        </w:rPr>
        <w:t xml:space="preserve"> governance issues or local security and access arrangements</w:t>
      </w:r>
      <w:r w:rsidR="004A5F0B">
        <w:rPr>
          <w:rFonts w:ascii="Arial" w:hAnsi="Arial" w:cs="Arial"/>
          <w:sz w:val="22"/>
          <w:szCs w:val="22"/>
        </w:rPr>
        <w:t xml:space="preserve"> to the Framework.</w:t>
      </w:r>
      <w:r w:rsidR="00827238">
        <w:rPr>
          <w:rFonts w:ascii="Arial" w:hAnsi="Arial" w:cs="Arial"/>
          <w:sz w:val="22"/>
          <w:szCs w:val="22"/>
        </w:rPr>
        <w:t xml:space="preserve"> It also assumes that the recipient of the document has </w:t>
      </w:r>
      <w:r w:rsidR="000E3EE8">
        <w:rPr>
          <w:rFonts w:ascii="Arial" w:hAnsi="Arial" w:cs="Arial"/>
          <w:sz w:val="22"/>
          <w:szCs w:val="22"/>
        </w:rPr>
        <w:t>knowledge</w:t>
      </w:r>
      <w:r w:rsidR="00827238">
        <w:rPr>
          <w:rFonts w:ascii="Arial" w:hAnsi="Arial" w:cs="Arial"/>
          <w:sz w:val="22"/>
          <w:szCs w:val="22"/>
        </w:rPr>
        <w:t xml:space="preserve"> of the eCare Framework.</w:t>
      </w:r>
      <w:r w:rsidR="004A5F0B">
        <w:rPr>
          <w:rFonts w:ascii="Arial" w:hAnsi="Arial" w:cs="Arial"/>
          <w:sz w:val="22"/>
          <w:szCs w:val="22"/>
        </w:rPr>
        <w:t xml:space="preserve"> </w:t>
      </w:r>
    </w:p>
    <w:p w14:paraId="6731CAA0" w14:textId="77777777" w:rsidR="006B10B5" w:rsidRDefault="006B10B5" w:rsidP="006A274A">
      <w:pPr>
        <w:jc w:val="both"/>
        <w:rPr>
          <w:rFonts w:ascii="Arial" w:hAnsi="Arial" w:cs="Arial"/>
          <w:sz w:val="22"/>
          <w:szCs w:val="22"/>
        </w:rPr>
      </w:pPr>
    </w:p>
    <w:p w14:paraId="7C374459" w14:textId="77777777" w:rsidR="006B10B5" w:rsidRPr="00194926" w:rsidRDefault="006B10B5" w:rsidP="006A274A">
      <w:pPr>
        <w:jc w:val="both"/>
        <w:rPr>
          <w:rFonts w:ascii="Arial" w:hAnsi="Arial" w:cs="Arial"/>
          <w:b/>
          <w:sz w:val="32"/>
          <w:szCs w:val="32"/>
          <w:u w:val="single"/>
        </w:rPr>
      </w:pPr>
      <w:r>
        <w:rPr>
          <w:rFonts w:ascii="Arial" w:hAnsi="Arial" w:cs="Arial"/>
          <w:sz w:val="22"/>
          <w:szCs w:val="22"/>
        </w:rPr>
        <w:t xml:space="preserve">This document addresses the high level requirements for the way in which the eCare Framework can support </w:t>
      </w:r>
      <w:r w:rsidRPr="00CE6949">
        <w:rPr>
          <w:rFonts w:ascii="Arial" w:hAnsi="Arial" w:cs="Arial"/>
          <w:i/>
          <w:sz w:val="22"/>
          <w:szCs w:val="22"/>
        </w:rPr>
        <w:t>Getting it Right for Every Child</w:t>
      </w:r>
      <w:r>
        <w:rPr>
          <w:rFonts w:ascii="Arial" w:hAnsi="Arial" w:cs="Arial"/>
          <w:sz w:val="22"/>
          <w:szCs w:val="22"/>
        </w:rPr>
        <w:t>. It does not address detailed requirements around consent, other minimal data standards that may be required to support the record (</w:t>
      </w:r>
      <w:r w:rsidR="000E3EE8">
        <w:rPr>
          <w:rFonts w:ascii="Arial" w:hAnsi="Arial" w:cs="Arial"/>
          <w:sz w:val="22"/>
          <w:szCs w:val="22"/>
        </w:rPr>
        <w:t>e.g.</w:t>
      </w:r>
      <w:r>
        <w:rPr>
          <w:rFonts w:ascii="Arial" w:hAnsi="Arial" w:cs="Arial"/>
          <w:sz w:val="22"/>
          <w:szCs w:val="22"/>
        </w:rPr>
        <w:t xml:space="preserve"> assessment, chronology, etc)</w:t>
      </w:r>
      <w:r w:rsidR="0066010F">
        <w:rPr>
          <w:rFonts w:ascii="Arial" w:hAnsi="Arial" w:cs="Arial"/>
          <w:sz w:val="22"/>
          <w:szCs w:val="22"/>
        </w:rPr>
        <w:t xml:space="preserve">, and more detailed governance arrangements. </w:t>
      </w:r>
    </w:p>
    <w:p w14:paraId="6F45FD92" w14:textId="77777777" w:rsidR="00194926" w:rsidRDefault="00194926" w:rsidP="000948C6">
      <w:pPr>
        <w:rPr>
          <w:rFonts w:ascii="Arial" w:hAnsi="Arial" w:cs="Arial"/>
          <w:b/>
          <w:sz w:val="22"/>
          <w:szCs w:val="22"/>
          <w:u w:val="single"/>
        </w:rPr>
      </w:pPr>
    </w:p>
    <w:p w14:paraId="6B1DB1F6" w14:textId="77777777" w:rsidR="00194926" w:rsidRPr="003759CF" w:rsidRDefault="003759CF" w:rsidP="005A1012">
      <w:pPr>
        <w:jc w:val="both"/>
        <w:rPr>
          <w:rFonts w:ascii="Arial" w:hAnsi="Arial" w:cs="Arial"/>
          <w:b/>
          <w:sz w:val="22"/>
          <w:szCs w:val="22"/>
          <w:u w:val="single"/>
        </w:rPr>
      </w:pPr>
      <w:r w:rsidRPr="003759CF">
        <w:rPr>
          <w:rFonts w:ascii="Arial" w:hAnsi="Arial" w:cs="Arial"/>
          <w:sz w:val="22"/>
          <w:szCs w:val="22"/>
          <w:lang w:eastAsia="en-GB"/>
        </w:rPr>
        <w:t xml:space="preserve">This document is written in the context of the eCare framework and assumes that it will be </w:t>
      </w:r>
      <w:r w:rsidR="003C0DC5">
        <w:rPr>
          <w:rFonts w:ascii="Arial" w:hAnsi="Arial" w:cs="Arial"/>
          <w:sz w:val="22"/>
          <w:szCs w:val="22"/>
          <w:lang w:eastAsia="en-GB"/>
        </w:rPr>
        <w:t xml:space="preserve">understood </w:t>
      </w:r>
      <w:r w:rsidRPr="003759CF">
        <w:rPr>
          <w:rFonts w:ascii="Arial" w:hAnsi="Arial" w:cs="Arial"/>
          <w:sz w:val="22"/>
          <w:szCs w:val="22"/>
          <w:lang w:eastAsia="en-GB"/>
        </w:rPr>
        <w:t xml:space="preserve">to aid its use.  Many of the principles and details of the approach taken are equally applicable to sharing information outwith that framework or indeed by non-electronic means.  Clearly in </w:t>
      </w:r>
      <w:r w:rsidR="00D30B7D">
        <w:rPr>
          <w:rFonts w:ascii="Arial" w:hAnsi="Arial" w:cs="Arial"/>
          <w:sz w:val="22"/>
          <w:szCs w:val="22"/>
          <w:lang w:eastAsia="en-GB"/>
        </w:rPr>
        <w:t>a non-electronic</w:t>
      </w:r>
      <w:r w:rsidR="00D30B7D" w:rsidRPr="003759CF">
        <w:rPr>
          <w:rFonts w:ascii="Arial" w:hAnsi="Arial" w:cs="Arial"/>
          <w:sz w:val="22"/>
          <w:szCs w:val="22"/>
          <w:lang w:eastAsia="en-GB"/>
        </w:rPr>
        <w:t xml:space="preserve"> </w:t>
      </w:r>
      <w:r w:rsidRPr="003759CF">
        <w:rPr>
          <w:rFonts w:ascii="Arial" w:hAnsi="Arial" w:cs="Arial"/>
          <w:sz w:val="22"/>
          <w:szCs w:val="22"/>
          <w:lang w:eastAsia="en-GB"/>
        </w:rPr>
        <w:t>context it will be necessary for agencies, as well as reflecting on issues such as consent or appropriateness and relevance, will also need to consider the security of any way in which they convey information.</w:t>
      </w:r>
    </w:p>
    <w:p w14:paraId="6D41282B" w14:textId="77777777" w:rsidR="00D14CF8" w:rsidRDefault="00D14CF8" w:rsidP="005A1012">
      <w:pPr>
        <w:pStyle w:val="NormalWeb"/>
        <w:overflowPunct/>
        <w:autoSpaceDE/>
        <w:autoSpaceDN/>
        <w:adjustRightInd/>
        <w:spacing w:before="0" w:after="225"/>
        <w:jc w:val="both"/>
        <w:textAlignment w:val="auto"/>
        <w:rPr>
          <w:rFonts w:cs="Arial"/>
          <w:sz w:val="22"/>
          <w:szCs w:val="22"/>
          <w:lang w:val="en"/>
        </w:rPr>
      </w:pPr>
    </w:p>
    <w:p w14:paraId="77AEF8EC" w14:textId="77777777" w:rsidR="00A615C4" w:rsidRPr="00CA63D8" w:rsidRDefault="00D14CF8" w:rsidP="005A1012">
      <w:pPr>
        <w:pStyle w:val="NormalWeb"/>
        <w:overflowPunct/>
        <w:autoSpaceDE/>
        <w:autoSpaceDN/>
        <w:adjustRightInd/>
        <w:spacing w:before="0" w:after="225"/>
        <w:jc w:val="both"/>
        <w:textAlignment w:val="auto"/>
        <w:rPr>
          <w:rFonts w:cs="Arial"/>
          <w:sz w:val="22"/>
          <w:szCs w:val="22"/>
          <w:lang w:val="en"/>
        </w:rPr>
      </w:pPr>
      <w:r>
        <w:rPr>
          <w:rFonts w:cs="Arial"/>
          <w:sz w:val="22"/>
          <w:szCs w:val="22"/>
          <w:lang w:val="en"/>
        </w:rPr>
        <w:t xml:space="preserve">The model describes several </w:t>
      </w:r>
      <w:r w:rsidR="00BE5779">
        <w:rPr>
          <w:rFonts w:cs="Arial"/>
          <w:sz w:val="22"/>
          <w:szCs w:val="22"/>
          <w:lang w:val="en"/>
        </w:rPr>
        <w:t xml:space="preserve">communications </w:t>
      </w:r>
      <w:r>
        <w:rPr>
          <w:rFonts w:cs="Arial"/>
          <w:sz w:val="22"/>
          <w:szCs w:val="22"/>
          <w:lang w:val="en"/>
        </w:rPr>
        <w:t>that can be used to share information</w:t>
      </w:r>
      <w:r w:rsidR="008A546D">
        <w:rPr>
          <w:rFonts w:cs="Arial"/>
          <w:sz w:val="22"/>
          <w:szCs w:val="22"/>
          <w:lang w:val="en"/>
        </w:rPr>
        <w:t xml:space="preserve">, and the CVSR </w:t>
      </w:r>
      <w:r w:rsidR="00BE5779">
        <w:rPr>
          <w:rFonts w:cs="Arial"/>
          <w:sz w:val="22"/>
          <w:szCs w:val="22"/>
          <w:lang w:val="en"/>
        </w:rPr>
        <w:t>and plan</w:t>
      </w:r>
      <w:r>
        <w:rPr>
          <w:rFonts w:cs="Arial"/>
          <w:sz w:val="22"/>
          <w:szCs w:val="22"/>
          <w:lang w:val="en"/>
        </w:rPr>
        <w:t xml:space="preserve">. The </w:t>
      </w:r>
      <w:r w:rsidR="00D30B7D">
        <w:rPr>
          <w:rFonts w:cs="Arial"/>
          <w:sz w:val="22"/>
          <w:szCs w:val="22"/>
          <w:lang w:val="en"/>
        </w:rPr>
        <w:t xml:space="preserve">detailed </w:t>
      </w:r>
      <w:r>
        <w:rPr>
          <w:rFonts w:cs="Arial"/>
          <w:sz w:val="22"/>
          <w:szCs w:val="22"/>
          <w:lang w:val="en"/>
        </w:rPr>
        <w:t xml:space="preserve">content of these </w:t>
      </w:r>
      <w:r w:rsidR="00BE5779">
        <w:rPr>
          <w:rFonts w:cs="Arial"/>
          <w:sz w:val="22"/>
          <w:szCs w:val="22"/>
          <w:lang w:val="en"/>
        </w:rPr>
        <w:t>specific communications</w:t>
      </w:r>
      <w:r w:rsidR="00D30B7D">
        <w:rPr>
          <w:rFonts w:cs="Arial"/>
          <w:sz w:val="22"/>
          <w:szCs w:val="22"/>
          <w:lang w:val="en"/>
        </w:rPr>
        <w:t>,</w:t>
      </w:r>
      <w:r w:rsidR="00A615C4">
        <w:rPr>
          <w:rFonts w:cs="Arial"/>
          <w:sz w:val="22"/>
          <w:szCs w:val="22"/>
          <w:lang w:val="en"/>
        </w:rPr>
        <w:t xml:space="preserve"> </w:t>
      </w:r>
      <w:r>
        <w:rPr>
          <w:rFonts w:cs="Arial"/>
          <w:sz w:val="22"/>
          <w:szCs w:val="22"/>
          <w:lang w:val="en"/>
        </w:rPr>
        <w:t xml:space="preserve">other </w:t>
      </w:r>
      <w:r w:rsidR="00A615C4">
        <w:rPr>
          <w:rFonts w:cs="Arial"/>
          <w:sz w:val="22"/>
          <w:szCs w:val="22"/>
          <w:lang w:val="en"/>
        </w:rPr>
        <w:t>standards</w:t>
      </w:r>
      <w:r w:rsidR="008A546D">
        <w:rPr>
          <w:rFonts w:cs="Arial"/>
          <w:sz w:val="22"/>
          <w:szCs w:val="22"/>
          <w:lang w:val="en"/>
        </w:rPr>
        <w:t xml:space="preserve"> associated with them and the CVSR </w:t>
      </w:r>
      <w:r w:rsidR="00BE5779">
        <w:rPr>
          <w:rFonts w:cs="Arial"/>
          <w:sz w:val="22"/>
          <w:szCs w:val="22"/>
          <w:lang w:val="en"/>
        </w:rPr>
        <w:t>and Plan</w:t>
      </w:r>
      <w:r>
        <w:rPr>
          <w:rFonts w:cs="Arial"/>
          <w:sz w:val="22"/>
          <w:szCs w:val="22"/>
          <w:lang w:val="en"/>
        </w:rPr>
        <w:t xml:space="preserve"> will be included in specific </w:t>
      </w:r>
      <w:r w:rsidR="008A546D">
        <w:rPr>
          <w:rFonts w:cs="Arial"/>
          <w:sz w:val="22"/>
          <w:szCs w:val="22"/>
          <w:lang w:val="en"/>
        </w:rPr>
        <w:t xml:space="preserve">standards </w:t>
      </w:r>
      <w:r>
        <w:rPr>
          <w:rFonts w:cs="Arial"/>
          <w:sz w:val="22"/>
          <w:szCs w:val="22"/>
          <w:lang w:val="en"/>
        </w:rPr>
        <w:t>document</w:t>
      </w:r>
      <w:r w:rsidR="008A546D">
        <w:rPr>
          <w:rFonts w:cs="Arial"/>
          <w:sz w:val="22"/>
          <w:szCs w:val="22"/>
          <w:lang w:val="en"/>
        </w:rPr>
        <w:t>s</w:t>
      </w:r>
      <w:r>
        <w:rPr>
          <w:rFonts w:cs="Arial"/>
          <w:sz w:val="22"/>
          <w:szCs w:val="22"/>
          <w:lang w:val="en"/>
        </w:rPr>
        <w:t xml:space="preserve"> that</w:t>
      </w:r>
      <w:r w:rsidR="008A546D">
        <w:rPr>
          <w:rFonts w:cs="Arial"/>
          <w:sz w:val="22"/>
          <w:szCs w:val="22"/>
          <w:lang w:val="en"/>
        </w:rPr>
        <w:t xml:space="preserve"> address these and will not be contained within this document.</w:t>
      </w:r>
    </w:p>
    <w:p w14:paraId="0E9066F4" w14:textId="77777777" w:rsidR="001C1D65" w:rsidRDefault="001C1D65" w:rsidP="000948C6">
      <w:pPr>
        <w:rPr>
          <w:rFonts w:ascii="Arial" w:hAnsi="Arial" w:cs="Arial"/>
          <w:sz w:val="22"/>
          <w:szCs w:val="22"/>
        </w:rPr>
      </w:pPr>
    </w:p>
    <w:p w14:paraId="54CA63CC" w14:textId="77777777" w:rsidR="006D2B9A" w:rsidRDefault="006D2B9A" w:rsidP="000948C6">
      <w:pPr>
        <w:rPr>
          <w:rFonts w:ascii="Arial" w:hAnsi="Arial" w:cs="Arial"/>
          <w:b/>
          <w:sz w:val="32"/>
          <w:szCs w:val="32"/>
          <w:u w:val="single"/>
        </w:rPr>
      </w:pPr>
    </w:p>
    <w:p w14:paraId="73637C0C" w14:textId="77777777" w:rsidR="006D2B9A" w:rsidRDefault="006D2B9A" w:rsidP="000948C6">
      <w:pPr>
        <w:rPr>
          <w:rFonts w:ascii="Arial" w:hAnsi="Arial" w:cs="Arial"/>
          <w:b/>
          <w:sz w:val="32"/>
          <w:szCs w:val="32"/>
          <w:u w:val="single"/>
        </w:rPr>
      </w:pPr>
    </w:p>
    <w:p w14:paraId="4A9ACAA0" w14:textId="77777777" w:rsidR="000948C6" w:rsidRDefault="000948C6" w:rsidP="000948C6">
      <w:pPr>
        <w:rPr>
          <w:rFonts w:ascii="Arial" w:hAnsi="Arial" w:cs="Arial"/>
          <w:b/>
          <w:sz w:val="32"/>
          <w:szCs w:val="32"/>
          <w:u w:val="single"/>
        </w:rPr>
      </w:pPr>
      <w:r>
        <w:rPr>
          <w:rFonts w:ascii="Arial" w:hAnsi="Arial" w:cs="Arial"/>
          <w:b/>
          <w:sz w:val="32"/>
          <w:szCs w:val="32"/>
          <w:u w:val="single"/>
        </w:rPr>
        <w:t>Section 1</w:t>
      </w:r>
    </w:p>
    <w:p w14:paraId="2F5C361D" w14:textId="77777777" w:rsidR="00A714B8" w:rsidRDefault="00A714B8" w:rsidP="000948C6">
      <w:pPr>
        <w:rPr>
          <w:rFonts w:ascii="Arial" w:hAnsi="Arial" w:cs="Arial"/>
          <w:b/>
          <w:szCs w:val="24"/>
          <w:u w:val="single"/>
        </w:rPr>
      </w:pPr>
    </w:p>
    <w:p w14:paraId="7F94D624" w14:textId="77777777" w:rsidR="000948C6" w:rsidRDefault="004222D3" w:rsidP="000948C6">
      <w:pPr>
        <w:pStyle w:val="BodyText"/>
        <w:rPr>
          <w:rFonts w:ascii="Arial" w:hAnsi="Arial" w:cs="Arial"/>
          <w:b/>
          <w:sz w:val="28"/>
          <w:szCs w:val="28"/>
          <w:u w:val="single"/>
        </w:rPr>
      </w:pPr>
      <w:r w:rsidRPr="001A4639">
        <w:rPr>
          <w:rFonts w:ascii="Arial" w:hAnsi="Arial" w:cs="Arial"/>
          <w:b/>
          <w:sz w:val="28"/>
          <w:szCs w:val="28"/>
          <w:u w:val="single"/>
        </w:rPr>
        <w:t xml:space="preserve">Getting it Right for Every Child </w:t>
      </w:r>
      <w:r w:rsidR="000948C6" w:rsidRPr="001A4639">
        <w:rPr>
          <w:rFonts w:ascii="Arial" w:hAnsi="Arial" w:cs="Arial"/>
          <w:b/>
          <w:sz w:val="28"/>
          <w:szCs w:val="28"/>
          <w:u w:val="single"/>
        </w:rPr>
        <w:t>Practice Model</w:t>
      </w:r>
    </w:p>
    <w:p w14:paraId="0BE81A98" w14:textId="3A558005" w:rsidR="00127E46" w:rsidRDefault="003555EA" w:rsidP="000948C6">
      <w:pPr>
        <w:pStyle w:val="BodyText"/>
        <w:rPr>
          <w:rFonts w:ascii="Arial" w:hAnsi="Arial" w:cs="Arial"/>
          <w:b/>
          <w:sz w:val="28"/>
          <w:szCs w:val="28"/>
          <w:u w:val="single"/>
        </w:rPr>
      </w:pPr>
      <w:r>
        <w:rPr>
          <w:rFonts w:ascii="Arial" w:hAnsi="Arial" w:cs="Arial"/>
          <w:noProof/>
          <w:sz w:val="22"/>
          <w:szCs w:val="22"/>
        </w:rPr>
        <mc:AlternateContent>
          <mc:Choice Requires="wps">
            <w:drawing>
              <wp:anchor distT="0" distB="0" distL="114300" distR="114300" simplePos="0" relativeHeight="251728896" behindDoc="0" locked="0" layoutInCell="1" allowOverlap="1" wp14:anchorId="56D1A5D5" wp14:editId="1D860AB5">
                <wp:simplePos x="0" y="0"/>
                <wp:positionH relativeFrom="column">
                  <wp:posOffset>4540250</wp:posOffset>
                </wp:positionH>
                <wp:positionV relativeFrom="paragraph">
                  <wp:posOffset>3996690</wp:posOffset>
                </wp:positionV>
                <wp:extent cx="2165350" cy="228600"/>
                <wp:effectExtent l="6350" t="5715" r="9525" b="13335"/>
                <wp:wrapNone/>
                <wp:docPr id="19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FF">
                                  <a:alpha val="23000"/>
                                </a:srgbClr>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18344750" w14:textId="77777777" w:rsidR="0036785C" w:rsidRPr="00C85BA7" w:rsidRDefault="0036785C">
                            <w:pPr>
                              <w:rPr>
                                <w:b/>
                                <w:sz w:val="20"/>
                              </w:rPr>
                            </w:pPr>
                            <w:r w:rsidRPr="00C85BA7">
                              <w:rPr>
                                <w:b/>
                                <w:sz w:val="20"/>
                              </w:rPr>
                              <w:t>Larger Graphic – Appendix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1A5D5" id="_x0000_t202" coordsize="21600,21600" o:spt="202" path="m,l,21600r21600,l21600,xe">
                <v:stroke joinstyle="miter"/>
                <v:path gradientshapeok="t" o:connecttype="rect"/>
              </v:shapetype>
              <v:shape id="Text Box 167" o:spid="_x0000_s1028" type="#_x0000_t202" style="position:absolute;margin-left:357.5pt;margin-top:314.7pt;width:170.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" filled="f" fillcolor="#cff">
                <v:fill opacity="15163f"/>
                <v:shadow color="black"/>
                <v:textbox>
                  <w:txbxContent>
                    <w:p w14:paraId="18344750" w14:textId="77777777" w:rsidR="0036785C" w:rsidRPr="00C85BA7" w:rsidRDefault="0036785C">
                      <w:pPr>
                        <w:rPr>
                          <w:b/>
                          <w:sz w:val="20"/>
                        </w:rPr>
                      </w:pPr>
                      <w:r w:rsidRPr="00C85BA7">
                        <w:rPr>
                          <w:b/>
                          <w:sz w:val="20"/>
                        </w:rPr>
                        <w:t>Larger Graphic – Appendix 3</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43D3B11F" wp14:editId="6110B635">
                <wp:simplePos x="0" y="0"/>
                <wp:positionH relativeFrom="column">
                  <wp:posOffset>6286500</wp:posOffset>
                </wp:positionH>
                <wp:positionV relativeFrom="paragraph">
                  <wp:posOffset>2967990</wp:posOffset>
                </wp:positionV>
                <wp:extent cx="270510" cy="228600"/>
                <wp:effectExtent l="9525" t="5715" r="5715" b="13335"/>
                <wp:wrapNone/>
                <wp:docPr id="19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8600"/>
                        </a:xfrm>
                        <a:prstGeom prst="rect">
                          <a:avLst/>
                        </a:prstGeom>
                        <a:solidFill>
                          <a:srgbClr val="009900"/>
                        </a:solidFill>
                        <a:ln w="9525">
                          <a:solidFill>
                            <a:srgbClr val="000000"/>
                          </a:solidFill>
                          <a:miter lim="800000"/>
                          <a:headEnd/>
                          <a:tailEnd/>
                        </a:ln>
                      </wps:spPr>
                      <wps:txbx>
                        <w:txbxContent>
                          <w:p w14:paraId="51FB62B1"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4</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D3B11F" id="Rectangle 165" o:spid="_x0000_s1029" style="position:absolute;margin-left:495pt;margin-top:233.7pt;width:21.3pt;height:18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" fillcolor="#090">
                <v:textbox>
                  <w:txbxContent>
                    <w:p w14:paraId="51FB62B1"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4</w:t>
                      </w:r>
                    </w:p>
                  </w:txbxContent>
                </v:textbox>
              </v:rect>
            </w:pict>
          </mc:Fallback>
        </mc:AlternateContent>
      </w:r>
      <w:r>
        <w:rPr>
          <w:noProof/>
          <w:lang w:eastAsia="en-GB"/>
        </w:rPr>
        <mc:AlternateContent>
          <mc:Choice Requires="wps">
            <w:drawing>
              <wp:anchor distT="0" distB="0" distL="114300" distR="114300" simplePos="0" relativeHeight="251725824" behindDoc="0" locked="0" layoutInCell="1" allowOverlap="1" wp14:anchorId="2B3EDCD0" wp14:editId="3500E610">
                <wp:simplePos x="0" y="0"/>
                <wp:positionH relativeFrom="column">
                  <wp:posOffset>4260850</wp:posOffset>
                </wp:positionH>
                <wp:positionV relativeFrom="paragraph">
                  <wp:posOffset>3539490</wp:posOffset>
                </wp:positionV>
                <wp:extent cx="270510" cy="228600"/>
                <wp:effectExtent l="12700" t="5715" r="12065" b="13335"/>
                <wp:wrapNone/>
                <wp:docPr id="19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8600"/>
                        </a:xfrm>
                        <a:prstGeom prst="rect">
                          <a:avLst/>
                        </a:prstGeom>
                        <a:solidFill>
                          <a:srgbClr val="009900">
                            <a:alpha val="82001"/>
                          </a:srgbClr>
                        </a:solidFill>
                        <a:ln w="9525">
                          <a:solidFill>
                            <a:srgbClr val="000000"/>
                          </a:solidFill>
                          <a:miter lim="800000"/>
                          <a:headEnd/>
                          <a:tailEnd/>
                        </a:ln>
                      </wps:spPr>
                      <wps:txbx>
                        <w:txbxContent>
                          <w:p w14:paraId="3122FE1F"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3</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3EDCD0" id="Rectangle 164" o:spid="_x0000_s1030" style="position:absolute;margin-left:335.5pt;margin-top:278.7pt;width:21.3pt;height:18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" fillcolor="#090">
                <v:fill opacity="53713f"/>
                <v:textbox>
                  <w:txbxContent>
                    <w:p w14:paraId="3122FE1F"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3</w:t>
                      </w:r>
                    </w:p>
                  </w:txbxContent>
                </v:textbox>
              </v:rect>
            </w:pict>
          </mc:Fallback>
        </mc:AlternateContent>
      </w:r>
      <w:r>
        <w:rPr>
          <w:noProof/>
          <w:lang w:eastAsia="en-GB"/>
        </w:rPr>
        <mc:AlternateContent>
          <mc:Choice Requires="wps">
            <w:drawing>
              <wp:anchor distT="0" distB="0" distL="114300" distR="114300" simplePos="0" relativeHeight="251724800" behindDoc="0" locked="0" layoutInCell="1" allowOverlap="1" wp14:anchorId="25A9D648" wp14:editId="69EA74FE">
                <wp:simplePos x="0" y="0"/>
                <wp:positionH relativeFrom="column">
                  <wp:posOffset>2724150</wp:posOffset>
                </wp:positionH>
                <wp:positionV relativeFrom="paragraph">
                  <wp:posOffset>681990</wp:posOffset>
                </wp:positionV>
                <wp:extent cx="270510" cy="228600"/>
                <wp:effectExtent l="9525" t="5715" r="5715" b="13335"/>
                <wp:wrapNone/>
                <wp:docPr id="19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8600"/>
                        </a:xfrm>
                        <a:prstGeom prst="rect">
                          <a:avLst/>
                        </a:prstGeom>
                        <a:solidFill>
                          <a:srgbClr val="009900">
                            <a:alpha val="66000"/>
                          </a:srgbClr>
                        </a:solidFill>
                        <a:ln w="9525">
                          <a:solidFill>
                            <a:srgbClr val="000000"/>
                          </a:solidFill>
                          <a:miter lim="800000"/>
                          <a:headEnd/>
                          <a:tailEnd/>
                        </a:ln>
                      </wps:spPr>
                      <wps:txbx>
                        <w:txbxContent>
                          <w:p w14:paraId="7605DF73"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A9D648" id="Rectangle 163" o:spid="_x0000_s1031" style="position:absolute;margin-left:214.5pt;margin-top:53.7pt;width:21.3pt;height:18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" fillcolor="#090">
                <v:fill opacity="43176f"/>
                <v:textbox>
                  <w:txbxContent>
                    <w:p w14:paraId="7605DF73"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2</w:t>
                      </w:r>
                    </w:p>
                  </w:txbxContent>
                </v:textbox>
              </v:rect>
            </w:pict>
          </mc:Fallback>
        </mc:AlternateContent>
      </w:r>
      <w:r>
        <w:rPr>
          <w:noProof/>
          <w:lang w:eastAsia="en-GB"/>
        </w:rPr>
        <mc:AlternateContent>
          <mc:Choice Requires="wps">
            <w:drawing>
              <wp:anchor distT="0" distB="0" distL="114300" distR="114300" simplePos="0" relativeHeight="251723776" behindDoc="0" locked="0" layoutInCell="1" allowOverlap="1" wp14:anchorId="7F8E3CE7" wp14:editId="7EE6077B">
                <wp:simplePos x="0" y="0"/>
                <wp:positionH relativeFrom="column">
                  <wp:posOffset>209550</wp:posOffset>
                </wp:positionH>
                <wp:positionV relativeFrom="paragraph">
                  <wp:posOffset>3082290</wp:posOffset>
                </wp:positionV>
                <wp:extent cx="250190" cy="228600"/>
                <wp:effectExtent l="9525" t="5715" r="6985" b="13335"/>
                <wp:wrapNone/>
                <wp:docPr id="18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ect">
                          <a:avLst/>
                        </a:prstGeom>
                        <a:solidFill>
                          <a:srgbClr val="009900">
                            <a:alpha val="47000"/>
                          </a:srgbClr>
                        </a:solidFill>
                        <a:ln w="9525">
                          <a:solidFill>
                            <a:srgbClr val="000000"/>
                          </a:solidFill>
                          <a:miter lim="800000"/>
                          <a:headEnd/>
                          <a:tailEnd/>
                        </a:ln>
                      </wps:spPr>
                      <wps:txbx>
                        <w:txbxContent>
                          <w:p w14:paraId="672008CE"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8E3CE7" id="Rectangle 162" o:spid="_x0000_s1032" style="position:absolute;margin-left:16.5pt;margin-top:242.7pt;width:19.7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" fillcolor="#090">
                <v:fill opacity="30840f"/>
                <v:textbox>
                  <w:txbxContent>
                    <w:p w14:paraId="672008CE" w14:textId="77777777" w:rsidR="0036785C" w:rsidRPr="001A4639" w:rsidRDefault="0036785C" w:rsidP="0087497D">
                      <w:pPr>
                        <w:jc w:val="center"/>
                        <w:rPr>
                          <w:rFonts w:ascii="Arial" w:hAnsi="Arial" w:cs="Arial"/>
                          <w:b/>
                          <w:bCs/>
                          <w:color w:val="000000"/>
                          <w:sz w:val="22"/>
                          <w:szCs w:val="22"/>
                        </w:rPr>
                      </w:pPr>
                      <w:r w:rsidRPr="001A4639">
                        <w:rPr>
                          <w:rFonts w:ascii="Arial" w:hAnsi="Arial" w:cs="Arial"/>
                          <w:b/>
                          <w:bCs/>
                          <w:color w:val="000000"/>
                          <w:sz w:val="22"/>
                          <w:szCs w:val="22"/>
                        </w:rPr>
                        <w:t>1</w:t>
                      </w:r>
                    </w:p>
                  </w:txbxContent>
                </v:textbox>
              </v:rect>
            </w:pict>
          </mc:Fallback>
        </mc:AlternateContent>
      </w:r>
      <w:r w:rsidRPr="00BE3F04">
        <w:rPr>
          <w:rFonts w:ascii="Arial" w:hAnsi="Arial" w:cs="Arial"/>
          <w:b/>
          <w:noProof/>
          <w:sz w:val="28"/>
          <w:szCs w:val="28"/>
          <w:u w:val="single"/>
          <w:lang w:eastAsia="en-GB"/>
        </w:rPr>
        <w:drawing>
          <wp:inline distT="0" distB="0" distL="0" distR="0" wp14:anchorId="0EC36554" wp14:editId="3D1403F4">
            <wp:extent cx="669925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9250" cy="3962400"/>
                    </a:xfrm>
                    <a:prstGeom prst="rect">
                      <a:avLst/>
                    </a:prstGeom>
                    <a:noFill/>
                    <a:ln>
                      <a:noFill/>
                    </a:ln>
                  </pic:spPr>
                </pic:pic>
              </a:graphicData>
            </a:graphic>
          </wp:inline>
        </w:drawing>
      </w:r>
    </w:p>
    <w:p w14:paraId="6250E1E7" w14:textId="77777777" w:rsidR="00127E46" w:rsidRPr="00127E46" w:rsidRDefault="00127E46" w:rsidP="000948C6">
      <w:pPr>
        <w:pStyle w:val="BodyText"/>
        <w:rPr>
          <w:rFonts w:ascii="Arial" w:hAnsi="Arial" w:cs="Arial"/>
          <w:b/>
          <w:sz w:val="28"/>
          <w:szCs w:val="28"/>
          <w:u w:val="single"/>
        </w:rPr>
      </w:pPr>
    </w:p>
    <w:p w14:paraId="53F74CF5" w14:textId="77777777" w:rsidR="000948C6" w:rsidRPr="004222D3" w:rsidRDefault="000948C6" w:rsidP="00B72FF2">
      <w:pPr>
        <w:pStyle w:val="PlainText"/>
        <w:rPr>
          <w:rFonts w:ascii="Arial" w:hAnsi="Arial"/>
          <w:sz w:val="22"/>
        </w:rPr>
      </w:pPr>
      <w:r w:rsidRPr="004222D3">
        <w:rPr>
          <w:rFonts w:ascii="Arial" w:hAnsi="Arial"/>
          <w:sz w:val="22"/>
        </w:rPr>
        <w:t xml:space="preserve">The </w:t>
      </w:r>
      <w:r w:rsidR="00CE6949">
        <w:rPr>
          <w:rFonts w:ascii="Arial" w:hAnsi="Arial"/>
          <w:sz w:val="22"/>
        </w:rPr>
        <w:t>‘</w:t>
      </w:r>
      <w:r w:rsidRPr="004222D3">
        <w:rPr>
          <w:rFonts w:ascii="Arial" w:hAnsi="Arial"/>
          <w:sz w:val="22"/>
        </w:rPr>
        <w:t>Getting it right for Every Child Practice Model</w:t>
      </w:r>
      <w:r w:rsidR="00CE6949">
        <w:rPr>
          <w:rFonts w:ascii="Arial" w:hAnsi="Arial"/>
          <w:sz w:val="22"/>
        </w:rPr>
        <w:t>’</w:t>
      </w:r>
      <w:r w:rsidRPr="004222D3">
        <w:rPr>
          <w:rFonts w:ascii="Arial" w:hAnsi="Arial"/>
          <w:sz w:val="22"/>
        </w:rPr>
        <w:t xml:space="preserve"> introduces a way of structuring information that practitioners and others can </w:t>
      </w:r>
      <w:r w:rsidR="004222D3">
        <w:rPr>
          <w:rFonts w:ascii="Arial" w:hAnsi="Arial"/>
          <w:sz w:val="22"/>
        </w:rPr>
        <w:t xml:space="preserve">potentially </w:t>
      </w:r>
      <w:r w:rsidRPr="004222D3">
        <w:rPr>
          <w:rFonts w:ascii="Arial" w:hAnsi="Arial"/>
          <w:sz w:val="22"/>
        </w:rPr>
        <w:t xml:space="preserve">use that will lead to a child getting the help when they need it. </w:t>
      </w:r>
    </w:p>
    <w:p w14:paraId="51503E60" w14:textId="77777777" w:rsidR="000948C6" w:rsidRPr="004222D3" w:rsidRDefault="000948C6" w:rsidP="00B72FF2">
      <w:pPr>
        <w:pStyle w:val="PlainText"/>
        <w:rPr>
          <w:rFonts w:ascii="Arial" w:hAnsi="Arial" w:cs="Arial"/>
          <w:sz w:val="22"/>
          <w:szCs w:val="22"/>
        </w:rPr>
      </w:pPr>
    </w:p>
    <w:p w14:paraId="0E75CDE2" w14:textId="77777777" w:rsidR="000948C6" w:rsidRDefault="000948C6" w:rsidP="00B72FF2">
      <w:pPr>
        <w:pStyle w:val="PlainText"/>
        <w:rPr>
          <w:rFonts w:ascii="Arial" w:hAnsi="Arial" w:cs="Arial"/>
          <w:sz w:val="22"/>
          <w:szCs w:val="22"/>
        </w:rPr>
      </w:pPr>
      <w:r w:rsidRPr="004222D3">
        <w:rPr>
          <w:rFonts w:ascii="Arial" w:hAnsi="Arial" w:cs="Arial"/>
          <w:sz w:val="22"/>
          <w:szCs w:val="22"/>
        </w:rPr>
        <w:t>This Model was designed to ensure that information about children is recorded in a consistent way, increasing interoperability between systems</w:t>
      </w:r>
      <w:r w:rsidR="00D30B7D">
        <w:rPr>
          <w:rFonts w:ascii="Arial" w:hAnsi="Arial" w:cs="Arial"/>
          <w:sz w:val="22"/>
          <w:szCs w:val="22"/>
        </w:rPr>
        <w:t xml:space="preserve"> and </w:t>
      </w:r>
      <w:r w:rsidRPr="004222D3">
        <w:rPr>
          <w:rFonts w:ascii="Arial" w:hAnsi="Arial" w:cs="Arial"/>
          <w:sz w:val="22"/>
          <w:szCs w:val="22"/>
        </w:rPr>
        <w:t>leading to a shared understanding of a child’s needs. There is a direct relationship between early identification of factors in a child’s life and an</w:t>
      </w:r>
      <w:r>
        <w:rPr>
          <w:rFonts w:ascii="Arial" w:hAnsi="Arial" w:cs="Arial"/>
          <w:sz w:val="22"/>
          <w:szCs w:val="22"/>
        </w:rPr>
        <w:t xml:space="preserve"> assessment of those factors leading to help being given. This Model provides a platform for designing processes and procedures in a </w:t>
      </w:r>
      <w:r w:rsidRPr="00CE6949">
        <w:rPr>
          <w:rFonts w:ascii="Arial" w:hAnsi="Arial" w:cs="Arial"/>
          <w:i/>
          <w:sz w:val="22"/>
          <w:szCs w:val="22"/>
        </w:rPr>
        <w:t>Getting It Right for Every Child</w:t>
      </w:r>
      <w:r>
        <w:rPr>
          <w:rFonts w:ascii="Arial" w:hAnsi="Arial" w:cs="Arial"/>
          <w:sz w:val="22"/>
          <w:szCs w:val="22"/>
        </w:rPr>
        <w:t xml:space="preserve"> way.</w:t>
      </w:r>
      <w:r w:rsidR="003D78E1">
        <w:rPr>
          <w:rFonts w:ascii="Arial" w:hAnsi="Arial" w:cs="Arial"/>
          <w:sz w:val="22"/>
          <w:szCs w:val="22"/>
        </w:rPr>
        <w:t xml:space="preserve"> The </w:t>
      </w:r>
      <w:smartTag w:uri="urn:schemas-microsoft-com:office:smarttags" w:element="place">
        <w:smartTag w:uri="urn:schemas-microsoft-com:office:smarttags" w:element="City">
          <w:r w:rsidR="003D78E1">
            <w:rPr>
              <w:rFonts w:ascii="Arial" w:hAnsi="Arial" w:cs="Arial"/>
              <w:sz w:val="22"/>
              <w:szCs w:val="22"/>
            </w:rPr>
            <w:t>Highland</w:t>
          </w:r>
        </w:smartTag>
      </w:smartTag>
      <w:r w:rsidR="003D78E1">
        <w:rPr>
          <w:rFonts w:ascii="Arial" w:hAnsi="Arial" w:cs="Arial"/>
          <w:sz w:val="22"/>
          <w:szCs w:val="22"/>
        </w:rPr>
        <w:t xml:space="preserve"> </w:t>
      </w:r>
      <w:r w:rsidR="003D78E1" w:rsidRPr="00CE6949">
        <w:rPr>
          <w:rFonts w:ascii="Arial" w:hAnsi="Arial" w:cs="Arial"/>
          <w:i/>
          <w:sz w:val="22"/>
          <w:szCs w:val="22"/>
        </w:rPr>
        <w:t>Getting it Right for every ch</w:t>
      </w:r>
      <w:r w:rsidR="00E46155" w:rsidRPr="00CE6949">
        <w:rPr>
          <w:rFonts w:ascii="Arial" w:hAnsi="Arial" w:cs="Arial"/>
          <w:i/>
          <w:sz w:val="22"/>
          <w:szCs w:val="22"/>
        </w:rPr>
        <w:t>ild</w:t>
      </w:r>
      <w:r w:rsidR="00E46155">
        <w:rPr>
          <w:rFonts w:ascii="Arial" w:hAnsi="Arial" w:cs="Arial"/>
          <w:sz w:val="22"/>
          <w:szCs w:val="22"/>
        </w:rPr>
        <w:t xml:space="preserve"> Pathfinder have chosen well-</w:t>
      </w:r>
      <w:r w:rsidR="003D78E1">
        <w:rPr>
          <w:rFonts w:ascii="Arial" w:hAnsi="Arial" w:cs="Arial"/>
          <w:sz w:val="22"/>
          <w:szCs w:val="22"/>
        </w:rPr>
        <w:t xml:space="preserve">being indicators as broad categories where </w:t>
      </w:r>
      <w:r w:rsidR="00463527">
        <w:rPr>
          <w:rFonts w:ascii="Arial" w:hAnsi="Arial" w:cs="Arial"/>
          <w:sz w:val="22"/>
          <w:szCs w:val="22"/>
        </w:rPr>
        <w:t>Observations</w:t>
      </w:r>
      <w:r w:rsidR="003D78E1">
        <w:rPr>
          <w:rFonts w:ascii="Arial" w:hAnsi="Arial" w:cs="Arial"/>
          <w:sz w:val="22"/>
          <w:szCs w:val="22"/>
        </w:rPr>
        <w:t>, events, concerns, and other</w:t>
      </w:r>
      <w:r w:rsidR="00E46155">
        <w:rPr>
          <w:rFonts w:ascii="Arial" w:hAnsi="Arial" w:cs="Arial"/>
          <w:sz w:val="22"/>
          <w:szCs w:val="22"/>
        </w:rPr>
        <w:t xml:space="preserve"> </w:t>
      </w:r>
      <w:r w:rsidR="00F37558">
        <w:rPr>
          <w:rFonts w:ascii="Arial" w:hAnsi="Arial" w:cs="Arial"/>
          <w:sz w:val="22"/>
          <w:szCs w:val="22"/>
        </w:rPr>
        <w:t>relevant</w:t>
      </w:r>
      <w:r w:rsidR="003D78E1">
        <w:rPr>
          <w:rFonts w:ascii="Arial" w:hAnsi="Arial" w:cs="Arial"/>
          <w:sz w:val="22"/>
          <w:szCs w:val="22"/>
        </w:rPr>
        <w:t xml:space="preserve"> information can be recorded.</w:t>
      </w:r>
    </w:p>
    <w:p w14:paraId="586804E2" w14:textId="77777777" w:rsidR="000948C6" w:rsidRDefault="000948C6" w:rsidP="000948C6">
      <w:pPr>
        <w:pStyle w:val="PlainText"/>
        <w:rPr>
          <w:rFonts w:ascii="Arial" w:hAnsi="Arial" w:cs="Arial"/>
          <w:sz w:val="22"/>
          <w:szCs w:val="22"/>
        </w:rPr>
      </w:pPr>
    </w:p>
    <w:p w14:paraId="29902B45" w14:textId="77777777" w:rsidR="000948C6" w:rsidRDefault="000948C6" w:rsidP="000948C6">
      <w:pPr>
        <w:pStyle w:val="PlainText"/>
        <w:rPr>
          <w:rFonts w:ascii="Arial" w:hAnsi="Arial" w:cs="Arial"/>
          <w:sz w:val="22"/>
          <w:szCs w:val="22"/>
        </w:rPr>
      </w:pPr>
      <w:r>
        <w:rPr>
          <w:rFonts w:ascii="Arial" w:hAnsi="Arial" w:cs="Arial"/>
          <w:sz w:val="22"/>
          <w:szCs w:val="22"/>
        </w:rPr>
        <w:t>It is important that this Model take</w:t>
      </w:r>
      <w:r w:rsidR="006D2B9A">
        <w:rPr>
          <w:rFonts w:ascii="Arial" w:hAnsi="Arial" w:cs="Arial"/>
          <w:sz w:val="22"/>
          <w:szCs w:val="22"/>
        </w:rPr>
        <w:t>s</w:t>
      </w:r>
      <w:r>
        <w:rPr>
          <w:rFonts w:ascii="Arial" w:hAnsi="Arial" w:cs="Arial"/>
          <w:sz w:val="22"/>
          <w:szCs w:val="22"/>
        </w:rPr>
        <w:t xml:space="preserve"> account of </w:t>
      </w:r>
      <w:r w:rsidRPr="004E47AA">
        <w:rPr>
          <w:rFonts w:ascii="Arial" w:hAnsi="Arial" w:cs="Arial"/>
          <w:b/>
          <w:i/>
          <w:sz w:val="22"/>
          <w:szCs w:val="22"/>
        </w:rPr>
        <w:t>all</w:t>
      </w:r>
      <w:r>
        <w:rPr>
          <w:rFonts w:ascii="Arial" w:hAnsi="Arial" w:cs="Arial"/>
          <w:i/>
          <w:sz w:val="22"/>
          <w:szCs w:val="22"/>
        </w:rPr>
        <w:t xml:space="preserve"> </w:t>
      </w:r>
      <w:r>
        <w:rPr>
          <w:rFonts w:ascii="Arial" w:hAnsi="Arial" w:cs="Arial"/>
          <w:sz w:val="22"/>
          <w:szCs w:val="22"/>
        </w:rPr>
        <w:t>children and their needs.  The Model can be applied to children who require no additional support</w:t>
      </w:r>
      <w:r w:rsidR="00207857">
        <w:rPr>
          <w:rFonts w:ascii="Arial" w:hAnsi="Arial" w:cs="Arial"/>
          <w:sz w:val="22"/>
          <w:szCs w:val="22"/>
        </w:rPr>
        <w:t xml:space="preserve"> to </w:t>
      </w:r>
      <w:r w:rsidR="006D2B9A">
        <w:rPr>
          <w:rFonts w:ascii="Arial" w:hAnsi="Arial" w:cs="Arial"/>
          <w:sz w:val="22"/>
          <w:szCs w:val="22"/>
        </w:rPr>
        <w:t>children with complex needs. The model</w:t>
      </w:r>
      <w:r w:rsidR="004222D3">
        <w:rPr>
          <w:rFonts w:ascii="Arial" w:hAnsi="Arial" w:cs="Arial"/>
          <w:sz w:val="22"/>
          <w:szCs w:val="22"/>
        </w:rPr>
        <w:t xml:space="preserve"> is relevant for all children</w:t>
      </w:r>
      <w:r w:rsidR="00D30B7D">
        <w:rPr>
          <w:rFonts w:ascii="Arial" w:hAnsi="Arial" w:cs="Arial"/>
          <w:sz w:val="22"/>
          <w:szCs w:val="22"/>
        </w:rPr>
        <w:t>, since</w:t>
      </w:r>
      <w:r w:rsidR="004222D3">
        <w:rPr>
          <w:rFonts w:ascii="Arial" w:hAnsi="Arial" w:cs="Arial"/>
          <w:sz w:val="22"/>
          <w:szCs w:val="22"/>
        </w:rPr>
        <w:t xml:space="preserve"> </w:t>
      </w:r>
      <w:r w:rsidR="003D78E1">
        <w:rPr>
          <w:rFonts w:ascii="Arial" w:hAnsi="Arial" w:cs="Arial"/>
          <w:sz w:val="22"/>
          <w:szCs w:val="22"/>
        </w:rPr>
        <w:t xml:space="preserve">information recorded in universal agency systems, could become critical in understanding a child’s journey </w:t>
      </w:r>
      <w:r w:rsidR="00BE5779">
        <w:rPr>
          <w:rFonts w:ascii="Arial" w:hAnsi="Arial" w:cs="Arial"/>
          <w:sz w:val="22"/>
          <w:szCs w:val="22"/>
        </w:rPr>
        <w:t xml:space="preserve">and </w:t>
      </w:r>
      <w:r w:rsidR="00C85BA7">
        <w:rPr>
          <w:rFonts w:ascii="Arial" w:hAnsi="Arial" w:cs="Arial"/>
          <w:sz w:val="22"/>
          <w:szCs w:val="22"/>
        </w:rPr>
        <w:t>may help to aid decision making</w:t>
      </w:r>
      <w:r w:rsidR="00D30B7D">
        <w:rPr>
          <w:rFonts w:ascii="Arial" w:hAnsi="Arial" w:cs="Arial"/>
          <w:sz w:val="22"/>
          <w:szCs w:val="22"/>
        </w:rPr>
        <w:t xml:space="preserve"> </w:t>
      </w:r>
      <w:r w:rsidR="003D78E1">
        <w:rPr>
          <w:rFonts w:ascii="Arial" w:hAnsi="Arial" w:cs="Arial"/>
          <w:sz w:val="22"/>
          <w:szCs w:val="22"/>
        </w:rPr>
        <w:t xml:space="preserve">when they require </w:t>
      </w:r>
      <w:r w:rsidR="006D2B9A">
        <w:rPr>
          <w:rFonts w:ascii="Arial" w:hAnsi="Arial" w:cs="Arial"/>
          <w:sz w:val="22"/>
          <w:szCs w:val="22"/>
        </w:rPr>
        <w:t xml:space="preserve">single or </w:t>
      </w:r>
      <w:r w:rsidR="003D78E1">
        <w:rPr>
          <w:rFonts w:ascii="Arial" w:hAnsi="Arial" w:cs="Arial"/>
          <w:sz w:val="22"/>
          <w:szCs w:val="22"/>
        </w:rPr>
        <w:t xml:space="preserve">inter agency support. </w:t>
      </w:r>
      <w:r w:rsidR="00C85BA7">
        <w:rPr>
          <w:rFonts w:ascii="Arial" w:hAnsi="Arial" w:cs="Arial"/>
          <w:sz w:val="22"/>
          <w:szCs w:val="22"/>
        </w:rPr>
        <w:t>This information</w:t>
      </w:r>
      <w:r w:rsidR="003D78E1">
        <w:rPr>
          <w:rFonts w:ascii="Arial" w:hAnsi="Arial" w:cs="Arial"/>
          <w:sz w:val="22"/>
          <w:szCs w:val="22"/>
        </w:rPr>
        <w:t xml:space="preserve"> </w:t>
      </w:r>
      <w:r w:rsidR="00137C8B">
        <w:rPr>
          <w:rFonts w:ascii="Arial" w:hAnsi="Arial" w:cs="Arial"/>
          <w:sz w:val="22"/>
          <w:szCs w:val="22"/>
        </w:rPr>
        <w:t xml:space="preserve">may </w:t>
      </w:r>
      <w:r w:rsidR="003C7B43">
        <w:rPr>
          <w:rFonts w:ascii="Arial" w:hAnsi="Arial" w:cs="Arial"/>
          <w:sz w:val="22"/>
          <w:szCs w:val="22"/>
        </w:rPr>
        <w:t xml:space="preserve">be </w:t>
      </w:r>
      <w:r w:rsidR="003D78E1">
        <w:rPr>
          <w:rFonts w:ascii="Arial" w:hAnsi="Arial" w:cs="Arial"/>
          <w:sz w:val="22"/>
          <w:szCs w:val="22"/>
        </w:rPr>
        <w:t xml:space="preserve">important when viewed alongside </w:t>
      </w:r>
      <w:r w:rsidR="006D2B9A">
        <w:rPr>
          <w:rFonts w:ascii="Arial" w:hAnsi="Arial" w:cs="Arial"/>
          <w:sz w:val="22"/>
          <w:szCs w:val="22"/>
        </w:rPr>
        <w:t xml:space="preserve">an </w:t>
      </w:r>
      <w:r w:rsidR="00CB6339">
        <w:rPr>
          <w:rFonts w:ascii="Arial" w:hAnsi="Arial" w:cs="Arial"/>
          <w:sz w:val="22"/>
          <w:szCs w:val="22"/>
        </w:rPr>
        <w:t xml:space="preserve">another </w:t>
      </w:r>
      <w:r w:rsidR="00F37558">
        <w:rPr>
          <w:rFonts w:ascii="Arial" w:hAnsi="Arial" w:cs="Arial"/>
          <w:sz w:val="22"/>
          <w:szCs w:val="22"/>
        </w:rPr>
        <w:t>agencies</w:t>
      </w:r>
      <w:r w:rsidR="00207857">
        <w:rPr>
          <w:rFonts w:ascii="Arial" w:hAnsi="Arial" w:cs="Arial"/>
          <w:sz w:val="22"/>
          <w:szCs w:val="22"/>
        </w:rPr>
        <w:t>’</w:t>
      </w:r>
      <w:r w:rsidR="003D78E1">
        <w:rPr>
          <w:rFonts w:ascii="Arial" w:hAnsi="Arial" w:cs="Arial"/>
          <w:sz w:val="22"/>
          <w:szCs w:val="22"/>
        </w:rPr>
        <w:t xml:space="preserve"> information</w:t>
      </w:r>
      <w:r w:rsidR="006D2B9A">
        <w:rPr>
          <w:rFonts w:ascii="Arial" w:hAnsi="Arial" w:cs="Arial"/>
          <w:sz w:val="22"/>
          <w:szCs w:val="22"/>
        </w:rPr>
        <w:t>,</w:t>
      </w:r>
      <w:r w:rsidR="003D78E1">
        <w:rPr>
          <w:rFonts w:ascii="Arial" w:hAnsi="Arial" w:cs="Arial"/>
          <w:sz w:val="22"/>
          <w:szCs w:val="22"/>
        </w:rPr>
        <w:t xml:space="preserve"> when decisions need to be made on what support </w:t>
      </w:r>
      <w:r w:rsidR="00F37558">
        <w:rPr>
          <w:rFonts w:ascii="Arial" w:hAnsi="Arial" w:cs="Arial"/>
          <w:sz w:val="22"/>
          <w:szCs w:val="22"/>
        </w:rPr>
        <w:t>a</w:t>
      </w:r>
      <w:r w:rsidR="003D78E1">
        <w:rPr>
          <w:rFonts w:ascii="Arial" w:hAnsi="Arial" w:cs="Arial"/>
          <w:sz w:val="22"/>
          <w:szCs w:val="22"/>
        </w:rPr>
        <w:t xml:space="preserve"> child needs within a single agency.</w:t>
      </w:r>
      <w:r>
        <w:rPr>
          <w:rFonts w:ascii="Arial" w:hAnsi="Arial" w:cs="Arial"/>
          <w:sz w:val="22"/>
          <w:szCs w:val="22"/>
        </w:rPr>
        <w:t xml:space="preserve"> (i.e the recording of day to day information about any child around </w:t>
      </w:r>
      <w:r w:rsidR="007D453A">
        <w:rPr>
          <w:rFonts w:ascii="Arial" w:hAnsi="Arial" w:cs="Arial"/>
          <w:sz w:val="22"/>
          <w:szCs w:val="22"/>
        </w:rPr>
        <w:t>indicators</w:t>
      </w:r>
      <w:r>
        <w:rPr>
          <w:rFonts w:ascii="Arial" w:hAnsi="Arial" w:cs="Arial"/>
          <w:sz w:val="22"/>
          <w:szCs w:val="22"/>
        </w:rPr>
        <w:t xml:space="preserve"> of well</w:t>
      </w:r>
      <w:r w:rsidR="007D453A">
        <w:rPr>
          <w:rFonts w:ascii="Arial" w:hAnsi="Arial" w:cs="Arial"/>
          <w:sz w:val="22"/>
          <w:szCs w:val="22"/>
        </w:rPr>
        <w:t>-</w:t>
      </w:r>
      <w:r>
        <w:rPr>
          <w:rFonts w:ascii="Arial" w:hAnsi="Arial" w:cs="Arial"/>
          <w:sz w:val="22"/>
          <w:szCs w:val="22"/>
        </w:rPr>
        <w:t xml:space="preserve">being, </w:t>
      </w:r>
      <w:r w:rsidR="007D453A">
        <w:rPr>
          <w:rFonts w:ascii="Arial" w:hAnsi="Arial" w:cs="Arial"/>
          <w:sz w:val="22"/>
          <w:szCs w:val="22"/>
        </w:rPr>
        <w:t xml:space="preserve">e.g. </w:t>
      </w:r>
      <w:r>
        <w:rPr>
          <w:rFonts w:ascii="Arial" w:hAnsi="Arial" w:cs="Arial"/>
          <w:sz w:val="22"/>
          <w:szCs w:val="22"/>
        </w:rPr>
        <w:t xml:space="preserve">Healthy - Immunisations, Achieving – Academic attainment etc. This information may appear to have little value when </w:t>
      </w:r>
      <w:r w:rsidR="007D453A">
        <w:rPr>
          <w:rFonts w:ascii="Arial" w:hAnsi="Arial" w:cs="Arial"/>
          <w:sz w:val="22"/>
          <w:szCs w:val="22"/>
        </w:rPr>
        <w:t xml:space="preserve">initially </w:t>
      </w:r>
      <w:r>
        <w:rPr>
          <w:rFonts w:ascii="Arial" w:hAnsi="Arial" w:cs="Arial"/>
          <w:sz w:val="22"/>
          <w:szCs w:val="22"/>
        </w:rPr>
        <w:t>recorded but may be of immense value later when</w:t>
      </w:r>
      <w:r w:rsidR="00B72FF2">
        <w:rPr>
          <w:rFonts w:ascii="Arial" w:hAnsi="Arial" w:cs="Arial"/>
          <w:sz w:val="22"/>
          <w:szCs w:val="22"/>
        </w:rPr>
        <w:t xml:space="preserve"> pooled together to aid in decision making or where</w:t>
      </w:r>
      <w:r>
        <w:rPr>
          <w:rFonts w:ascii="Arial" w:hAnsi="Arial" w:cs="Arial"/>
          <w:sz w:val="22"/>
          <w:szCs w:val="22"/>
        </w:rPr>
        <w:t xml:space="preserve"> additional support is required and other elem</w:t>
      </w:r>
      <w:r w:rsidR="006D2B9A">
        <w:rPr>
          <w:rFonts w:ascii="Arial" w:hAnsi="Arial" w:cs="Arial"/>
          <w:sz w:val="22"/>
          <w:szCs w:val="22"/>
        </w:rPr>
        <w:t>ents of the Model may be used</w:t>
      </w:r>
      <w:r>
        <w:rPr>
          <w:rFonts w:ascii="Arial" w:hAnsi="Arial" w:cs="Arial"/>
          <w:sz w:val="22"/>
          <w:szCs w:val="22"/>
        </w:rPr>
        <w:t>)</w:t>
      </w:r>
      <w:r w:rsidR="003C7B43">
        <w:rPr>
          <w:rFonts w:ascii="Arial" w:hAnsi="Arial" w:cs="Arial"/>
          <w:sz w:val="22"/>
          <w:szCs w:val="22"/>
        </w:rPr>
        <w:t>.</w:t>
      </w:r>
    </w:p>
    <w:p w14:paraId="1AD8AF64" w14:textId="77777777" w:rsidR="00B72FF2" w:rsidRDefault="00B72FF2" w:rsidP="000948C6">
      <w:pPr>
        <w:pStyle w:val="PlainText"/>
        <w:rPr>
          <w:rFonts w:ascii="Arial" w:hAnsi="Arial" w:cs="Arial"/>
          <w:sz w:val="22"/>
          <w:szCs w:val="22"/>
        </w:rPr>
      </w:pPr>
    </w:p>
    <w:p w14:paraId="05CD4116" w14:textId="77777777" w:rsidR="003C13B0" w:rsidRDefault="000948C6" w:rsidP="000948C6">
      <w:pPr>
        <w:pStyle w:val="PlainText"/>
        <w:rPr>
          <w:rFonts w:ascii="Arial" w:hAnsi="Arial" w:cs="Arial"/>
          <w:sz w:val="22"/>
          <w:szCs w:val="22"/>
        </w:rPr>
      </w:pPr>
      <w:r>
        <w:rPr>
          <w:rFonts w:ascii="Arial" w:hAnsi="Arial" w:cs="Arial"/>
          <w:sz w:val="22"/>
          <w:szCs w:val="22"/>
        </w:rPr>
        <w:t xml:space="preserve">The Model </w:t>
      </w:r>
      <w:r w:rsidR="009C1CB9">
        <w:rPr>
          <w:rFonts w:ascii="Arial" w:hAnsi="Arial" w:cs="Arial"/>
          <w:sz w:val="22"/>
          <w:szCs w:val="22"/>
        </w:rPr>
        <w:t xml:space="preserve">proposes a structure </w:t>
      </w:r>
      <w:r w:rsidR="003C13B0">
        <w:rPr>
          <w:rFonts w:ascii="Arial" w:hAnsi="Arial" w:cs="Arial"/>
          <w:sz w:val="22"/>
          <w:szCs w:val="22"/>
        </w:rPr>
        <w:t>for</w:t>
      </w:r>
      <w:r>
        <w:rPr>
          <w:rFonts w:ascii="Arial" w:hAnsi="Arial" w:cs="Arial"/>
          <w:sz w:val="22"/>
          <w:szCs w:val="22"/>
        </w:rPr>
        <w:t xml:space="preserve"> recording </w:t>
      </w:r>
      <w:r w:rsidR="0087497D">
        <w:rPr>
          <w:rFonts w:ascii="Arial" w:hAnsi="Arial" w:cs="Arial"/>
          <w:sz w:val="22"/>
          <w:szCs w:val="22"/>
        </w:rPr>
        <w:t>observations, events,</w:t>
      </w:r>
      <w:r w:rsidR="00A5747D">
        <w:rPr>
          <w:rFonts w:ascii="Arial" w:hAnsi="Arial" w:cs="Arial"/>
          <w:sz w:val="22"/>
          <w:szCs w:val="22"/>
        </w:rPr>
        <w:t xml:space="preserve"> concerns and other</w:t>
      </w:r>
      <w:r w:rsidR="0087497D">
        <w:rPr>
          <w:rFonts w:ascii="Arial" w:hAnsi="Arial" w:cs="Arial"/>
          <w:sz w:val="22"/>
          <w:szCs w:val="22"/>
        </w:rPr>
        <w:t xml:space="preserve"> relevant information</w:t>
      </w:r>
      <w:r w:rsidR="003C7B43">
        <w:rPr>
          <w:rFonts w:ascii="Arial" w:hAnsi="Arial" w:cs="Arial"/>
          <w:sz w:val="22"/>
          <w:szCs w:val="22"/>
        </w:rPr>
        <w:t>,</w:t>
      </w:r>
      <w:r w:rsidR="0087497D">
        <w:rPr>
          <w:rFonts w:ascii="Arial" w:hAnsi="Arial" w:cs="Arial"/>
          <w:sz w:val="22"/>
          <w:szCs w:val="22"/>
        </w:rPr>
        <w:t xml:space="preserve"> </w:t>
      </w:r>
      <w:r w:rsidR="006D2B9A">
        <w:rPr>
          <w:rFonts w:ascii="Arial" w:hAnsi="Arial" w:cs="Arial"/>
          <w:sz w:val="22"/>
          <w:szCs w:val="22"/>
        </w:rPr>
        <w:t xml:space="preserve"> s</w:t>
      </w:r>
      <w:r>
        <w:rPr>
          <w:rFonts w:ascii="Arial" w:hAnsi="Arial" w:cs="Arial"/>
          <w:sz w:val="22"/>
          <w:szCs w:val="22"/>
        </w:rPr>
        <w:t xml:space="preserve">ingle and </w:t>
      </w:r>
      <w:r w:rsidR="00B72FF2">
        <w:rPr>
          <w:rFonts w:ascii="Arial" w:hAnsi="Arial" w:cs="Arial"/>
          <w:sz w:val="22"/>
          <w:szCs w:val="22"/>
        </w:rPr>
        <w:t>Inter</w:t>
      </w:r>
      <w:r>
        <w:rPr>
          <w:rFonts w:ascii="Arial" w:hAnsi="Arial" w:cs="Arial"/>
          <w:sz w:val="22"/>
          <w:szCs w:val="22"/>
        </w:rPr>
        <w:t xml:space="preserve"> Agency assessments, and plans. </w:t>
      </w:r>
    </w:p>
    <w:p w14:paraId="2E468D7C" w14:textId="77777777" w:rsidR="003C13B0" w:rsidRDefault="003C13B0" w:rsidP="000948C6">
      <w:pPr>
        <w:pStyle w:val="PlainText"/>
        <w:rPr>
          <w:rFonts w:ascii="Arial" w:hAnsi="Arial" w:cs="Arial"/>
          <w:sz w:val="22"/>
          <w:szCs w:val="22"/>
        </w:rPr>
      </w:pPr>
    </w:p>
    <w:p w14:paraId="63AE9321" w14:textId="77777777" w:rsidR="000948C6" w:rsidRDefault="000948C6" w:rsidP="000948C6">
      <w:pPr>
        <w:pStyle w:val="PlainText"/>
        <w:rPr>
          <w:rFonts w:ascii="Arial" w:hAnsi="Arial" w:cs="Arial"/>
          <w:sz w:val="22"/>
          <w:szCs w:val="22"/>
        </w:rPr>
      </w:pPr>
      <w:r>
        <w:rPr>
          <w:rFonts w:ascii="Arial" w:hAnsi="Arial" w:cs="Arial"/>
          <w:sz w:val="22"/>
          <w:szCs w:val="22"/>
        </w:rPr>
        <w:t xml:space="preserve">Where there is </w:t>
      </w:r>
      <w:r w:rsidR="003C13B0">
        <w:rPr>
          <w:rFonts w:ascii="Arial" w:hAnsi="Arial" w:cs="Arial"/>
          <w:sz w:val="22"/>
          <w:szCs w:val="22"/>
        </w:rPr>
        <w:t>Inter</w:t>
      </w:r>
      <w:r>
        <w:rPr>
          <w:rFonts w:ascii="Arial" w:hAnsi="Arial" w:cs="Arial"/>
          <w:sz w:val="22"/>
          <w:szCs w:val="22"/>
        </w:rPr>
        <w:t xml:space="preserve"> Agency involvement</w:t>
      </w:r>
      <w:r w:rsidR="003C13B0">
        <w:rPr>
          <w:rFonts w:ascii="Arial" w:hAnsi="Arial" w:cs="Arial"/>
          <w:sz w:val="22"/>
          <w:szCs w:val="22"/>
        </w:rPr>
        <w:t xml:space="preserve"> (two or more agencies are working together for a common purpose),</w:t>
      </w:r>
      <w:r>
        <w:rPr>
          <w:rFonts w:ascii="Arial" w:hAnsi="Arial" w:cs="Arial"/>
          <w:sz w:val="22"/>
          <w:szCs w:val="22"/>
        </w:rPr>
        <w:t xml:space="preserve"> </w:t>
      </w:r>
      <w:r w:rsidR="00937C1F">
        <w:rPr>
          <w:rFonts w:ascii="Arial" w:hAnsi="Arial" w:cs="Arial"/>
          <w:sz w:val="22"/>
          <w:szCs w:val="22"/>
        </w:rPr>
        <w:t xml:space="preserve">or </w:t>
      </w:r>
      <w:r w:rsidR="006D2B9A">
        <w:rPr>
          <w:rFonts w:ascii="Arial" w:hAnsi="Arial" w:cs="Arial"/>
          <w:sz w:val="22"/>
          <w:szCs w:val="22"/>
        </w:rPr>
        <w:t>where ‘pooled’ information is needed</w:t>
      </w:r>
      <w:r w:rsidR="00937C1F">
        <w:rPr>
          <w:rFonts w:ascii="Arial" w:hAnsi="Arial" w:cs="Arial"/>
          <w:sz w:val="22"/>
          <w:szCs w:val="22"/>
        </w:rPr>
        <w:t xml:space="preserve"> to decide on the help a child needs, </w:t>
      </w:r>
      <w:r>
        <w:rPr>
          <w:rFonts w:ascii="Arial" w:hAnsi="Arial" w:cs="Arial"/>
          <w:sz w:val="22"/>
          <w:szCs w:val="22"/>
        </w:rPr>
        <w:t>the Model links with the</w:t>
      </w:r>
      <w:r w:rsidRPr="00FB4D15">
        <w:rPr>
          <w:rFonts w:ascii="Arial" w:hAnsi="Arial" w:cs="Arial"/>
          <w:b/>
          <w:bCs/>
          <w:sz w:val="22"/>
          <w:szCs w:val="22"/>
        </w:rPr>
        <w:t xml:space="preserve"> </w:t>
      </w:r>
      <w:r w:rsidR="003F0AD0" w:rsidRPr="003F0AD0">
        <w:rPr>
          <w:rFonts w:ascii="Arial" w:hAnsi="Arial" w:cs="Arial"/>
          <w:b/>
          <w:bCs/>
          <w:sz w:val="22"/>
          <w:szCs w:val="22"/>
        </w:rPr>
        <w:t>Information Sharing and Activity Model</w:t>
      </w:r>
      <w:r w:rsidR="003F0AD0" w:rsidRPr="003F0AD0">
        <w:rPr>
          <w:rFonts w:ascii="Arial" w:hAnsi="Arial" w:cs="Arial"/>
          <w:bCs/>
          <w:sz w:val="22"/>
          <w:szCs w:val="22"/>
        </w:rPr>
        <w:t xml:space="preserve"> </w:t>
      </w:r>
      <w:r>
        <w:rPr>
          <w:rFonts w:ascii="Arial" w:hAnsi="Arial" w:cs="Arial"/>
          <w:bCs/>
          <w:sz w:val="22"/>
          <w:szCs w:val="22"/>
        </w:rPr>
        <w:t xml:space="preserve">(how the information is used to enhance decision making and shared if required, </w:t>
      </w:r>
      <w:r w:rsidR="000E3EE8">
        <w:rPr>
          <w:rFonts w:ascii="Arial" w:hAnsi="Arial" w:cs="Arial"/>
          <w:bCs/>
          <w:sz w:val="22"/>
          <w:szCs w:val="22"/>
        </w:rPr>
        <w:t>(</w:t>
      </w:r>
      <w:r>
        <w:rPr>
          <w:rFonts w:ascii="Arial" w:hAnsi="Arial" w:cs="Arial"/>
          <w:bCs/>
          <w:sz w:val="22"/>
          <w:szCs w:val="22"/>
        </w:rPr>
        <w:t xml:space="preserve">page </w:t>
      </w:r>
      <w:r w:rsidR="006D2B9A">
        <w:rPr>
          <w:rFonts w:ascii="Arial" w:hAnsi="Arial" w:cs="Arial"/>
          <w:bCs/>
          <w:sz w:val="22"/>
          <w:szCs w:val="22"/>
        </w:rPr>
        <w:t>10</w:t>
      </w:r>
      <w:r>
        <w:rPr>
          <w:rFonts w:ascii="Arial" w:hAnsi="Arial" w:cs="Arial"/>
          <w:bCs/>
          <w:sz w:val="22"/>
          <w:szCs w:val="22"/>
        </w:rPr>
        <w:t xml:space="preserve">) and </w:t>
      </w:r>
      <w:r w:rsidR="000E3EE8">
        <w:rPr>
          <w:rFonts w:ascii="Arial" w:hAnsi="Arial" w:cs="Arial"/>
          <w:bCs/>
          <w:sz w:val="22"/>
          <w:szCs w:val="22"/>
        </w:rPr>
        <w:t xml:space="preserve">the </w:t>
      </w:r>
      <w:r w:rsidR="000E3EE8" w:rsidRPr="00F01B6D">
        <w:rPr>
          <w:rFonts w:ascii="Arial" w:hAnsi="Arial" w:cs="Arial"/>
          <w:b/>
          <w:sz w:val="22"/>
          <w:szCs w:val="22"/>
        </w:rPr>
        <w:t>Child’s</w:t>
      </w:r>
      <w:r w:rsidRPr="00F01B6D">
        <w:rPr>
          <w:rFonts w:ascii="Arial" w:hAnsi="Arial" w:cs="Arial"/>
          <w:b/>
          <w:sz w:val="22"/>
          <w:szCs w:val="22"/>
        </w:rPr>
        <w:t xml:space="preserve"> </w:t>
      </w:r>
      <w:r>
        <w:rPr>
          <w:rFonts w:ascii="Arial" w:hAnsi="Arial" w:cs="Arial"/>
          <w:b/>
          <w:sz w:val="22"/>
          <w:szCs w:val="22"/>
        </w:rPr>
        <w:t xml:space="preserve">Virtual </w:t>
      </w:r>
      <w:r w:rsidRPr="00F01B6D">
        <w:rPr>
          <w:rFonts w:ascii="Arial" w:hAnsi="Arial" w:cs="Arial"/>
          <w:b/>
          <w:sz w:val="22"/>
          <w:szCs w:val="22"/>
        </w:rPr>
        <w:t>Shared Record Process</w:t>
      </w:r>
      <w:r w:rsidR="00EE3B3B">
        <w:rPr>
          <w:rFonts w:ascii="Arial" w:hAnsi="Arial" w:cs="Arial"/>
          <w:b/>
          <w:sz w:val="22"/>
          <w:szCs w:val="22"/>
        </w:rPr>
        <w:t>, structure,</w:t>
      </w:r>
      <w:r w:rsidRPr="00F01B6D">
        <w:rPr>
          <w:rFonts w:ascii="Arial" w:hAnsi="Arial" w:cs="Arial"/>
          <w:b/>
          <w:sz w:val="22"/>
          <w:szCs w:val="22"/>
        </w:rPr>
        <w:t xml:space="preserve"> and associated Data</w:t>
      </w:r>
      <w:r>
        <w:rPr>
          <w:rFonts w:ascii="Arial" w:hAnsi="Arial" w:cs="Arial"/>
          <w:sz w:val="22"/>
          <w:szCs w:val="22"/>
        </w:rPr>
        <w:t xml:space="preserve"> (Page </w:t>
      </w:r>
      <w:r w:rsidR="00D907C4">
        <w:rPr>
          <w:rFonts w:ascii="Arial" w:hAnsi="Arial" w:cs="Arial"/>
          <w:sz w:val="22"/>
          <w:szCs w:val="22"/>
        </w:rPr>
        <w:t>19</w:t>
      </w:r>
      <w:r>
        <w:rPr>
          <w:rFonts w:ascii="Arial" w:hAnsi="Arial" w:cs="Arial"/>
          <w:sz w:val="22"/>
          <w:szCs w:val="22"/>
        </w:rPr>
        <w:t>)</w:t>
      </w:r>
    </w:p>
    <w:p w14:paraId="3B4F44F6" w14:textId="77777777" w:rsidR="000948C6" w:rsidRDefault="000948C6" w:rsidP="000948C6">
      <w:pPr>
        <w:pStyle w:val="PlainText"/>
        <w:rPr>
          <w:rFonts w:ascii="Arial" w:hAnsi="Arial" w:cs="Arial"/>
          <w:sz w:val="22"/>
          <w:szCs w:val="22"/>
        </w:rPr>
      </w:pPr>
      <w:r>
        <w:rPr>
          <w:rFonts w:ascii="Arial" w:hAnsi="Arial" w:cs="Arial"/>
          <w:sz w:val="22"/>
          <w:szCs w:val="22"/>
        </w:rPr>
        <w:t xml:space="preserve"> </w:t>
      </w:r>
    </w:p>
    <w:p w14:paraId="6B156163" w14:textId="77777777" w:rsidR="000948C6" w:rsidRPr="00F9272A" w:rsidRDefault="000948C6" w:rsidP="000948C6">
      <w:pPr>
        <w:pStyle w:val="PlainText"/>
        <w:rPr>
          <w:rFonts w:ascii="Arial" w:hAnsi="Arial" w:cs="Arial"/>
          <w:sz w:val="22"/>
          <w:szCs w:val="22"/>
        </w:rPr>
      </w:pPr>
      <w:r w:rsidRPr="00256ACD">
        <w:rPr>
          <w:rFonts w:ascii="Arial" w:hAnsi="Arial" w:cs="Arial"/>
          <w:b/>
          <w:sz w:val="22"/>
          <w:szCs w:val="22"/>
          <w:u w:val="single"/>
        </w:rPr>
        <w:t>Description of the Getting it Right Practice Model</w:t>
      </w:r>
      <w:r w:rsidRPr="00256ACD">
        <w:rPr>
          <w:rFonts w:ascii="Arial" w:hAnsi="Arial" w:cs="Arial"/>
          <w:b/>
          <w:sz w:val="22"/>
          <w:szCs w:val="22"/>
        </w:rPr>
        <w:t>.</w:t>
      </w:r>
      <w:r>
        <w:rPr>
          <w:rFonts w:ascii="Arial" w:hAnsi="Arial" w:cs="Arial"/>
          <w:sz w:val="22"/>
          <w:szCs w:val="22"/>
        </w:rPr>
        <w:t xml:space="preserve"> </w:t>
      </w:r>
    </w:p>
    <w:p w14:paraId="2E4612DE" w14:textId="31E89A03" w:rsidR="000948C6" w:rsidRPr="0022217E" w:rsidRDefault="003555EA" w:rsidP="00B72FF2">
      <w:pPr>
        <w:pStyle w:val="PlainText"/>
        <w:jc w:val="left"/>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586560" behindDoc="0" locked="0" layoutInCell="1" allowOverlap="1" wp14:anchorId="79130148" wp14:editId="65A97B35">
                <wp:simplePos x="0" y="0"/>
                <wp:positionH relativeFrom="column">
                  <wp:posOffset>-69850</wp:posOffset>
                </wp:positionH>
                <wp:positionV relativeFrom="paragraph">
                  <wp:posOffset>132715</wp:posOffset>
                </wp:positionV>
                <wp:extent cx="250190" cy="228600"/>
                <wp:effectExtent l="6350" t="8890" r="10160" b="10160"/>
                <wp:wrapNone/>
                <wp:docPr id="18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ect">
                          <a:avLst/>
                        </a:prstGeom>
                        <a:solidFill>
                          <a:srgbClr val="009900">
                            <a:alpha val="47000"/>
                          </a:srgbClr>
                        </a:solidFill>
                        <a:ln w="9525">
                          <a:solidFill>
                            <a:srgbClr val="000000"/>
                          </a:solidFill>
                          <a:miter lim="800000"/>
                          <a:headEnd/>
                          <a:tailEnd/>
                        </a:ln>
                      </wps:spPr>
                      <wps:txbx>
                        <w:txbxContent>
                          <w:p w14:paraId="1004A064"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130148" id="Rectangle 28" o:spid="_x0000_s1033" style="position:absolute;margin-left:-5.5pt;margin-top:10.45pt;width:19.7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" fillcolor="#090">
                <v:fill opacity="30840f"/>
                <v:textbox>
                  <w:txbxContent>
                    <w:p w14:paraId="1004A064"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1</w:t>
                      </w:r>
                    </w:p>
                  </w:txbxContent>
                </v:textbox>
              </v:rect>
            </w:pict>
          </mc:Fallback>
        </mc:AlternateContent>
      </w:r>
    </w:p>
    <w:p w14:paraId="514EAAE2" w14:textId="77777777" w:rsidR="00082D71" w:rsidRDefault="000948C6" w:rsidP="001A4639">
      <w:pPr>
        <w:pStyle w:val="PlainText"/>
        <w:ind w:left="330"/>
        <w:rPr>
          <w:rFonts w:ascii="Arial" w:hAnsi="Arial" w:cs="Arial"/>
          <w:sz w:val="22"/>
          <w:szCs w:val="22"/>
        </w:rPr>
      </w:pPr>
      <w:r w:rsidRPr="00CD1CC5">
        <w:rPr>
          <w:rFonts w:ascii="Arial" w:hAnsi="Arial" w:cs="Arial"/>
          <w:b/>
          <w:sz w:val="22"/>
          <w:szCs w:val="22"/>
        </w:rPr>
        <w:t>Initial recording</w:t>
      </w:r>
      <w:r w:rsidR="006C2608">
        <w:rPr>
          <w:rFonts w:ascii="Arial" w:hAnsi="Arial" w:cs="Arial"/>
          <w:b/>
          <w:sz w:val="22"/>
          <w:szCs w:val="22"/>
        </w:rPr>
        <w:t xml:space="preserve"> - </w:t>
      </w:r>
      <w:r>
        <w:rPr>
          <w:rFonts w:ascii="Arial" w:hAnsi="Arial" w:cs="Arial"/>
          <w:sz w:val="22"/>
          <w:szCs w:val="22"/>
        </w:rPr>
        <w:t xml:space="preserve"> </w:t>
      </w:r>
      <w:r w:rsidR="00284791" w:rsidRPr="0042584F">
        <w:rPr>
          <w:rFonts w:ascii="Arial" w:hAnsi="Arial" w:cs="Arial"/>
          <w:sz w:val="22"/>
          <w:szCs w:val="22"/>
        </w:rPr>
        <w:t xml:space="preserve">Information about children </w:t>
      </w:r>
      <w:r w:rsidR="00DC6ADB">
        <w:rPr>
          <w:rFonts w:ascii="Arial" w:hAnsi="Arial" w:cs="Arial"/>
          <w:sz w:val="22"/>
          <w:szCs w:val="22"/>
        </w:rPr>
        <w:t>may</w:t>
      </w:r>
      <w:r w:rsidR="00284791" w:rsidRPr="0042584F">
        <w:rPr>
          <w:rFonts w:ascii="Arial" w:hAnsi="Arial" w:cs="Arial"/>
          <w:sz w:val="22"/>
          <w:szCs w:val="22"/>
        </w:rPr>
        <w:t xml:space="preserve"> </w:t>
      </w:r>
      <w:r w:rsidR="00CE6949">
        <w:rPr>
          <w:rFonts w:ascii="Arial" w:hAnsi="Arial" w:cs="Arial"/>
          <w:sz w:val="22"/>
          <w:szCs w:val="22"/>
        </w:rPr>
        <w:t xml:space="preserve">be recorded around Events, </w:t>
      </w:r>
      <w:r w:rsidR="00284791" w:rsidRPr="0042584F">
        <w:rPr>
          <w:rFonts w:ascii="Arial" w:hAnsi="Arial" w:cs="Arial"/>
          <w:sz w:val="22"/>
          <w:szCs w:val="22"/>
        </w:rPr>
        <w:t>Observations, Concerns</w:t>
      </w:r>
      <w:r w:rsidR="00463527" w:rsidRPr="00463527">
        <w:rPr>
          <w:rFonts w:ascii="Arial" w:hAnsi="Arial" w:cs="Arial"/>
          <w:sz w:val="22"/>
          <w:szCs w:val="22"/>
        </w:rPr>
        <w:t xml:space="preserve"> </w:t>
      </w:r>
      <w:r w:rsidR="00463527">
        <w:rPr>
          <w:rFonts w:ascii="Arial" w:hAnsi="Arial" w:cs="Arial"/>
          <w:sz w:val="22"/>
          <w:szCs w:val="22"/>
        </w:rPr>
        <w:t>and other relevant Information</w:t>
      </w:r>
      <w:r w:rsidR="00284791" w:rsidRPr="0042584F">
        <w:rPr>
          <w:rFonts w:ascii="Arial" w:hAnsi="Arial" w:cs="Arial"/>
          <w:sz w:val="22"/>
          <w:szCs w:val="22"/>
        </w:rPr>
        <w:t xml:space="preserve">. Some of </w:t>
      </w:r>
      <w:r w:rsidR="00463527">
        <w:rPr>
          <w:rFonts w:ascii="Arial" w:hAnsi="Arial" w:cs="Arial"/>
          <w:sz w:val="22"/>
          <w:szCs w:val="22"/>
        </w:rPr>
        <w:t xml:space="preserve">this data could </w:t>
      </w:r>
      <w:r w:rsidR="00284791" w:rsidRPr="0042584F">
        <w:rPr>
          <w:rFonts w:ascii="Arial" w:hAnsi="Arial" w:cs="Arial"/>
          <w:sz w:val="22"/>
          <w:szCs w:val="22"/>
        </w:rPr>
        <w:t>be categorised using the well-being indicators</w:t>
      </w:r>
      <w:r w:rsidR="00284791">
        <w:rPr>
          <w:rFonts w:ascii="Arial" w:hAnsi="Arial" w:cs="Arial"/>
          <w:sz w:val="22"/>
          <w:szCs w:val="22"/>
        </w:rPr>
        <w:t xml:space="preserve"> </w:t>
      </w:r>
      <w:r>
        <w:rPr>
          <w:rFonts w:ascii="Arial" w:hAnsi="Arial" w:cs="Arial"/>
          <w:sz w:val="22"/>
          <w:szCs w:val="22"/>
        </w:rPr>
        <w:t>(Safe, Healthy, Active, Nurtured, Achieving, Respected</w:t>
      </w:r>
      <w:r w:rsidR="0087497D">
        <w:rPr>
          <w:rFonts w:ascii="Arial" w:hAnsi="Arial" w:cs="Arial"/>
          <w:sz w:val="22"/>
          <w:szCs w:val="22"/>
        </w:rPr>
        <w:t>,</w:t>
      </w:r>
      <w:r>
        <w:rPr>
          <w:rFonts w:ascii="Arial" w:hAnsi="Arial" w:cs="Arial"/>
          <w:sz w:val="22"/>
          <w:szCs w:val="22"/>
        </w:rPr>
        <w:t xml:space="preserve"> Responsible, and Included). </w:t>
      </w:r>
      <w:r w:rsidR="0084042C">
        <w:rPr>
          <w:rFonts w:ascii="Arial" w:hAnsi="Arial" w:cs="Arial"/>
          <w:sz w:val="22"/>
          <w:szCs w:val="22"/>
        </w:rPr>
        <w:t>This</w:t>
      </w:r>
      <w:r>
        <w:rPr>
          <w:rFonts w:ascii="Arial" w:hAnsi="Arial" w:cs="Arial"/>
          <w:sz w:val="22"/>
          <w:szCs w:val="22"/>
        </w:rPr>
        <w:t xml:space="preserve"> way of structuring the initial recording of information </w:t>
      </w:r>
      <w:r w:rsidRPr="00C512AF">
        <w:rPr>
          <w:rFonts w:ascii="Arial" w:hAnsi="Arial" w:cs="Arial"/>
          <w:sz w:val="22"/>
          <w:szCs w:val="22"/>
        </w:rPr>
        <w:t xml:space="preserve">has the potential </w:t>
      </w:r>
      <w:r>
        <w:rPr>
          <w:rFonts w:ascii="Arial" w:hAnsi="Arial" w:cs="Arial"/>
          <w:sz w:val="22"/>
          <w:szCs w:val="22"/>
        </w:rPr>
        <w:t xml:space="preserve">to </w:t>
      </w:r>
      <w:r w:rsidRPr="00ED7A08">
        <w:rPr>
          <w:rFonts w:ascii="Arial" w:hAnsi="Arial" w:cs="Arial"/>
          <w:b/>
          <w:sz w:val="22"/>
          <w:szCs w:val="22"/>
        </w:rPr>
        <w:t xml:space="preserve">focus the help a child may </w:t>
      </w:r>
      <w:r w:rsidR="00EE3B3B">
        <w:rPr>
          <w:rFonts w:ascii="Arial" w:hAnsi="Arial" w:cs="Arial"/>
          <w:b/>
          <w:sz w:val="22"/>
          <w:szCs w:val="22"/>
        </w:rPr>
        <w:t xml:space="preserve">require </w:t>
      </w:r>
      <w:r w:rsidRPr="00ED7A08">
        <w:rPr>
          <w:rFonts w:ascii="Arial" w:hAnsi="Arial" w:cs="Arial"/>
          <w:b/>
          <w:sz w:val="22"/>
          <w:szCs w:val="22"/>
        </w:rPr>
        <w:t>on specific areas</w:t>
      </w:r>
      <w:r>
        <w:rPr>
          <w:rFonts w:ascii="Arial" w:hAnsi="Arial" w:cs="Arial"/>
          <w:sz w:val="22"/>
          <w:szCs w:val="22"/>
        </w:rPr>
        <w:t xml:space="preserve"> of need.</w:t>
      </w:r>
      <w:r w:rsidRPr="00C512AF">
        <w:rPr>
          <w:rFonts w:ascii="Arial" w:hAnsi="Arial" w:cs="Arial"/>
          <w:sz w:val="22"/>
          <w:szCs w:val="22"/>
        </w:rPr>
        <w:t xml:space="preserve"> The same structure can then be applied to the </w:t>
      </w:r>
      <w:r w:rsidR="008A546D">
        <w:rPr>
          <w:rFonts w:ascii="Arial" w:hAnsi="Arial" w:cs="Arial"/>
          <w:sz w:val="22"/>
          <w:szCs w:val="22"/>
        </w:rPr>
        <w:t xml:space="preserve">Child’s </w:t>
      </w:r>
      <w:r w:rsidR="00463527">
        <w:rPr>
          <w:rFonts w:ascii="Arial" w:hAnsi="Arial" w:cs="Arial"/>
          <w:sz w:val="22"/>
          <w:szCs w:val="22"/>
        </w:rPr>
        <w:t>plan. N</w:t>
      </w:r>
      <w:r>
        <w:rPr>
          <w:rFonts w:ascii="Arial" w:hAnsi="Arial" w:cs="Arial"/>
          <w:sz w:val="22"/>
          <w:szCs w:val="22"/>
        </w:rPr>
        <w:t xml:space="preserve">eeds </w:t>
      </w:r>
      <w:r w:rsidRPr="00C512AF">
        <w:rPr>
          <w:rFonts w:ascii="Arial" w:hAnsi="Arial" w:cs="Arial"/>
          <w:sz w:val="22"/>
          <w:szCs w:val="22"/>
        </w:rPr>
        <w:t>can</w:t>
      </w:r>
      <w:r w:rsidR="00463527">
        <w:rPr>
          <w:rFonts w:ascii="Arial" w:hAnsi="Arial" w:cs="Arial"/>
          <w:sz w:val="22"/>
          <w:szCs w:val="22"/>
        </w:rPr>
        <w:t xml:space="preserve"> then </w:t>
      </w:r>
      <w:r w:rsidRPr="00C512AF">
        <w:rPr>
          <w:rFonts w:ascii="Arial" w:hAnsi="Arial" w:cs="Arial"/>
          <w:sz w:val="22"/>
          <w:szCs w:val="22"/>
        </w:rPr>
        <w:t>be prioritised and aggregated later if required and an overall recommendation for action</w:t>
      </w:r>
      <w:r>
        <w:rPr>
          <w:rFonts w:ascii="Arial" w:hAnsi="Arial" w:cs="Arial"/>
          <w:sz w:val="22"/>
          <w:szCs w:val="22"/>
        </w:rPr>
        <w:t xml:space="preserve"> can be put in place</w:t>
      </w:r>
      <w:r w:rsidRPr="00C512AF">
        <w:rPr>
          <w:rFonts w:ascii="Arial" w:hAnsi="Arial" w:cs="Arial"/>
          <w:sz w:val="22"/>
          <w:szCs w:val="22"/>
        </w:rPr>
        <w:t>.</w:t>
      </w:r>
    </w:p>
    <w:p w14:paraId="51FE90F1" w14:textId="77777777" w:rsidR="00082D71" w:rsidRDefault="00082D71" w:rsidP="001A4639">
      <w:pPr>
        <w:pStyle w:val="PlainText"/>
        <w:ind w:left="330" w:hanging="330"/>
        <w:rPr>
          <w:rFonts w:ascii="Arial" w:hAnsi="Arial" w:cs="Arial"/>
          <w:sz w:val="22"/>
          <w:szCs w:val="22"/>
        </w:rPr>
      </w:pPr>
    </w:p>
    <w:p w14:paraId="2E0B5C85" w14:textId="77777777" w:rsidR="007538D1" w:rsidRPr="007538D1" w:rsidRDefault="00340A40" w:rsidP="00B72FF2">
      <w:pPr>
        <w:pStyle w:val="PlainText"/>
        <w:ind w:left="330"/>
        <w:rPr>
          <w:rFonts w:ascii="Arial" w:hAnsi="Arial" w:cs="Arial"/>
          <w:b/>
          <w:bCs/>
          <w:sz w:val="22"/>
          <w:szCs w:val="22"/>
        </w:rPr>
      </w:pPr>
      <w:r>
        <w:rPr>
          <w:rFonts w:ascii="Arial" w:hAnsi="Arial" w:cs="Arial"/>
          <w:sz w:val="22"/>
          <w:szCs w:val="22"/>
        </w:rPr>
        <w:t xml:space="preserve">For discussion on the definition of concerns and events please see </w:t>
      </w:r>
      <w:r w:rsidR="00501637">
        <w:rPr>
          <w:rFonts w:ascii="Arial" w:hAnsi="Arial" w:cs="Arial"/>
          <w:sz w:val="22"/>
          <w:szCs w:val="22"/>
        </w:rPr>
        <w:t>Appendix 2</w:t>
      </w:r>
    </w:p>
    <w:p w14:paraId="04E93489" w14:textId="77777777" w:rsidR="00AD7D80" w:rsidRDefault="00AD7D80" w:rsidP="00B72FF2">
      <w:pPr>
        <w:pStyle w:val="PlainText"/>
        <w:ind w:left="330"/>
        <w:rPr>
          <w:rFonts w:ascii="Arial" w:hAnsi="Arial" w:cs="Arial"/>
          <w:b/>
          <w:bCs/>
          <w:sz w:val="22"/>
          <w:szCs w:val="22"/>
        </w:rPr>
      </w:pPr>
    </w:p>
    <w:p w14:paraId="01911390" w14:textId="77777777" w:rsidR="00AD7D80" w:rsidRDefault="00AD7D80" w:rsidP="00B72FF2">
      <w:pPr>
        <w:pStyle w:val="PlainText"/>
        <w:ind w:left="330"/>
        <w:rPr>
          <w:rFonts w:ascii="Arial" w:hAnsi="Arial" w:cs="Arial"/>
          <w:b/>
          <w:color w:val="0000FF"/>
          <w:sz w:val="22"/>
          <w:szCs w:val="22"/>
        </w:rPr>
      </w:pPr>
      <w:r w:rsidRPr="00082D71">
        <w:rPr>
          <w:rFonts w:ascii="Arial" w:hAnsi="Arial" w:cs="Arial"/>
          <w:b/>
          <w:sz w:val="22"/>
          <w:szCs w:val="22"/>
        </w:rPr>
        <w:t xml:space="preserve">When </w:t>
      </w:r>
      <w:r>
        <w:rPr>
          <w:rFonts w:ascii="Arial" w:hAnsi="Arial" w:cs="Arial"/>
          <w:b/>
          <w:sz w:val="22"/>
          <w:szCs w:val="22"/>
        </w:rPr>
        <w:t>initial observations etc are</w:t>
      </w:r>
      <w:r w:rsidRPr="00082D71">
        <w:rPr>
          <w:rFonts w:ascii="Arial" w:hAnsi="Arial" w:cs="Arial"/>
          <w:b/>
          <w:sz w:val="22"/>
          <w:szCs w:val="22"/>
        </w:rPr>
        <w:t xml:space="preserve"> recorded professionals need to ask themselves </w:t>
      </w:r>
      <w:r>
        <w:rPr>
          <w:rFonts w:ascii="Arial" w:hAnsi="Arial" w:cs="Arial"/>
          <w:b/>
          <w:sz w:val="22"/>
          <w:szCs w:val="22"/>
        </w:rPr>
        <w:t>the five questions below</w:t>
      </w:r>
      <w:r w:rsidR="0087497D">
        <w:rPr>
          <w:rFonts w:ascii="Arial" w:hAnsi="Arial" w:cs="Arial"/>
          <w:b/>
          <w:sz w:val="22"/>
          <w:szCs w:val="22"/>
        </w:rPr>
        <w:t>:-</w:t>
      </w:r>
    </w:p>
    <w:p w14:paraId="35A819BC" w14:textId="77777777" w:rsidR="0087497D" w:rsidRPr="004E47AA" w:rsidRDefault="0087497D" w:rsidP="00B72FF2">
      <w:pPr>
        <w:pStyle w:val="PlainText"/>
        <w:ind w:left="330"/>
        <w:rPr>
          <w:rFonts w:ascii="Arial" w:hAnsi="Arial" w:cs="Arial"/>
          <w:b/>
          <w:sz w:val="22"/>
          <w:szCs w:val="22"/>
        </w:rPr>
      </w:pPr>
    </w:p>
    <w:p w14:paraId="0CF01166" w14:textId="77777777" w:rsidR="00AD7D80" w:rsidRPr="004E47AA" w:rsidRDefault="00AD7D80" w:rsidP="00B72FF2">
      <w:pPr>
        <w:pStyle w:val="PlainText"/>
        <w:numPr>
          <w:ilvl w:val="0"/>
          <w:numId w:val="14"/>
        </w:numPr>
        <w:ind w:left="660" w:hanging="330"/>
        <w:rPr>
          <w:rFonts w:ascii="Arial" w:hAnsi="Arial" w:cs="Arial"/>
          <w:sz w:val="22"/>
          <w:szCs w:val="22"/>
        </w:rPr>
      </w:pPr>
      <w:r w:rsidRPr="004E47AA">
        <w:rPr>
          <w:rFonts w:ascii="Arial" w:hAnsi="Arial" w:cs="Arial"/>
          <w:sz w:val="22"/>
          <w:szCs w:val="22"/>
        </w:rPr>
        <w:t xml:space="preserve">What is getting in the </w:t>
      </w:r>
      <w:r w:rsidR="00127E46">
        <w:rPr>
          <w:rFonts w:ascii="Arial" w:hAnsi="Arial" w:cs="Arial"/>
          <w:sz w:val="22"/>
          <w:szCs w:val="22"/>
        </w:rPr>
        <w:t>way of this child’s well-being</w:t>
      </w:r>
      <w:r w:rsidRPr="004E47AA">
        <w:rPr>
          <w:rFonts w:ascii="Arial" w:hAnsi="Arial" w:cs="Arial"/>
          <w:sz w:val="22"/>
          <w:szCs w:val="22"/>
        </w:rPr>
        <w:t>?</w:t>
      </w:r>
    </w:p>
    <w:p w14:paraId="70D83BA9" w14:textId="77777777" w:rsidR="00AD7D80" w:rsidRPr="004E47AA" w:rsidRDefault="00AD7D80" w:rsidP="00B72FF2">
      <w:pPr>
        <w:pStyle w:val="PlainText"/>
        <w:numPr>
          <w:ilvl w:val="0"/>
          <w:numId w:val="14"/>
        </w:numPr>
        <w:ind w:left="660" w:hanging="330"/>
        <w:rPr>
          <w:rFonts w:ascii="Arial" w:hAnsi="Arial" w:cs="Arial"/>
          <w:sz w:val="22"/>
          <w:szCs w:val="22"/>
        </w:rPr>
      </w:pPr>
      <w:r w:rsidRPr="00B36509">
        <w:rPr>
          <w:rFonts w:ascii="Arial" w:hAnsi="Arial" w:cs="Arial"/>
          <w:sz w:val="22"/>
          <w:szCs w:val="22"/>
        </w:rPr>
        <w:t>Do I have all the information I need to help this child</w:t>
      </w:r>
      <w:r w:rsidR="00127E46">
        <w:rPr>
          <w:rFonts w:ascii="Arial" w:hAnsi="Arial" w:cs="Arial"/>
          <w:sz w:val="22"/>
          <w:szCs w:val="22"/>
        </w:rPr>
        <w:t>?</w:t>
      </w:r>
    </w:p>
    <w:p w14:paraId="3275B8C8" w14:textId="77777777" w:rsidR="00AD7D80" w:rsidRPr="004E47AA" w:rsidRDefault="00AD7D80" w:rsidP="00B72FF2">
      <w:pPr>
        <w:pStyle w:val="PlainText"/>
        <w:numPr>
          <w:ilvl w:val="0"/>
          <w:numId w:val="14"/>
        </w:numPr>
        <w:ind w:left="660" w:hanging="330"/>
        <w:rPr>
          <w:rFonts w:ascii="Arial" w:hAnsi="Arial" w:cs="Arial"/>
          <w:sz w:val="22"/>
          <w:szCs w:val="22"/>
        </w:rPr>
      </w:pPr>
      <w:r w:rsidRPr="004E47AA">
        <w:rPr>
          <w:rFonts w:ascii="Arial" w:hAnsi="Arial" w:cs="Arial"/>
          <w:sz w:val="22"/>
          <w:szCs w:val="22"/>
        </w:rPr>
        <w:t>What can</w:t>
      </w:r>
      <w:r>
        <w:rPr>
          <w:rFonts w:ascii="Arial" w:hAnsi="Arial" w:cs="Arial"/>
          <w:sz w:val="22"/>
          <w:szCs w:val="22"/>
        </w:rPr>
        <w:t xml:space="preserve"> I do now to help this child</w:t>
      </w:r>
      <w:r w:rsidRPr="004E47AA">
        <w:rPr>
          <w:rFonts w:ascii="Arial" w:hAnsi="Arial" w:cs="Arial"/>
          <w:sz w:val="22"/>
          <w:szCs w:val="22"/>
        </w:rPr>
        <w:t xml:space="preserve">?  </w:t>
      </w:r>
    </w:p>
    <w:p w14:paraId="693EAA32" w14:textId="77777777" w:rsidR="00AD7D80" w:rsidRPr="004E47AA" w:rsidRDefault="00AD7D80" w:rsidP="00B72FF2">
      <w:pPr>
        <w:pStyle w:val="PlainText"/>
        <w:numPr>
          <w:ilvl w:val="0"/>
          <w:numId w:val="14"/>
        </w:numPr>
        <w:ind w:left="660" w:hanging="330"/>
        <w:rPr>
          <w:rFonts w:ascii="Arial" w:hAnsi="Arial" w:cs="Arial"/>
          <w:sz w:val="22"/>
          <w:szCs w:val="22"/>
        </w:rPr>
      </w:pPr>
      <w:r w:rsidRPr="00B36509">
        <w:rPr>
          <w:rFonts w:ascii="Arial" w:hAnsi="Arial" w:cs="Arial"/>
          <w:sz w:val="22"/>
          <w:szCs w:val="22"/>
        </w:rPr>
        <w:t>What can my agency do to help this child</w:t>
      </w:r>
      <w:r w:rsidRPr="004E47AA">
        <w:rPr>
          <w:rFonts w:ascii="Arial" w:hAnsi="Arial" w:cs="Arial"/>
          <w:sz w:val="22"/>
          <w:szCs w:val="22"/>
        </w:rPr>
        <w:t>?</w:t>
      </w:r>
    </w:p>
    <w:p w14:paraId="24141C54" w14:textId="77777777" w:rsidR="0087497D" w:rsidRDefault="00AD7D80" w:rsidP="0087497D">
      <w:pPr>
        <w:pStyle w:val="PlainText"/>
        <w:numPr>
          <w:ilvl w:val="0"/>
          <w:numId w:val="14"/>
        </w:numPr>
        <w:ind w:left="660" w:hanging="330"/>
        <w:rPr>
          <w:rFonts w:ascii="Arial" w:hAnsi="Arial" w:cs="Arial"/>
          <w:sz w:val="22"/>
          <w:szCs w:val="22"/>
        </w:rPr>
      </w:pPr>
      <w:r w:rsidRPr="004E47AA">
        <w:rPr>
          <w:rFonts w:ascii="Arial" w:hAnsi="Arial" w:cs="Arial"/>
          <w:sz w:val="22"/>
          <w:szCs w:val="22"/>
        </w:rPr>
        <w:t xml:space="preserve">What additional help, if </w:t>
      </w:r>
      <w:r w:rsidR="007527D0">
        <w:rPr>
          <w:rFonts w:ascii="Arial" w:hAnsi="Arial" w:cs="Arial"/>
          <w:sz w:val="22"/>
          <w:szCs w:val="22"/>
        </w:rPr>
        <w:t>any, may be</w:t>
      </w:r>
      <w:r w:rsidRPr="004E47AA">
        <w:rPr>
          <w:rFonts w:ascii="Arial" w:hAnsi="Arial" w:cs="Arial"/>
          <w:sz w:val="22"/>
          <w:szCs w:val="22"/>
        </w:rPr>
        <w:t xml:space="preserve"> needed from others?</w:t>
      </w:r>
    </w:p>
    <w:p w14:paraId="328F8607" w14:textId="77777777" w:rsidR="0087497D" w:rsidRPr="004E47AA" w:rsidRDefault="0087497D" w:rsidP="0087497D">
      <w:pPr>
        <w:pStyle w:val="PlainText"/>
        <w:rPr>
          <w:rFonts w:ascii="Arial" w:hAnsi="Arial" w:cs="Arial"/>
          <w:sz w:val="22"/>
          <w:szCs w:val="22"/>
        </w:rPr>
      </w:pPr>
    </w:p>
    <w:p w14:paraId="47158745" w14:textId="77777777" w:rsidR="00A96FAC" w:rsidRDefault="00D717E3" w:rsidP="00072D7B">
      <w:pPr>
        <w:pStyle w:val="PlainText"/>
        <w:ind w:left="330"/>
        <w:rPr>
          <w:rFonts w:ascii="Arial" w:hAnsi="Arial" w:cs="Arial"/>
          <w:sz w:val="22"/>
          <w:szCs w:val="22"/>
        </w:rPr>
      </w:pPr>
      <w:r>
        <w:rPr>
          <w:rFonts w:ascii="Arial" w:hAnsi="Arial" w:cs="Arial"/>
          <w:bCs/>
          <w:sz w:val="22"/>
          <w:szCs w:val="22"/>
        </w:rPr>
        <w:t>The potential to create a multi agency chronology</w:t>
      </w:r>
      <w:r w:rsidR="00B72FF2">
        <w:rPr>
          <w:rFonts w:ascii="Arial" w:hAnsi="Arial" w:cs="Arial"/>
          <w:bCs/>
          <w:sz w:val="22"/>
          <w:szCs w:val="22"/>
        </w:rPr>
        <w:t xml:space="preserve"> (pooled information from other agencies but where there is </w:t>
      </w:r>
      <w:r w:rsidR="003C7B43">
        <w:rPr>
          <w:rFonts w:ascii="Arial" w:hAnsi="Arial" w:cs="Arial"/>
          <w:bCs/>
          <w:sz w:val="22"/>
          <w:szCs w:val="22"/>
        </w:rPr>
        <w:t xml:space="preserve">no current </w:t>
      </w:r>
      <w:r w:rsidR="00B72FF2">
        <w:rPr>
          <w:rFonts w:ascii="Arial" w:hAnsi="Arial" w:cs="Arial"/>
          <w:bCs/>
          <w:sz w:val="22"/>
          <w:szCs w:val="22"/>
        </w:rPr>
        <w:t>Inter Agency involvement)</w:t>
      </w:r>
      <w:r>
        <w:rPr>
          <w:rFonts w:ascii="Arial" w:hAnsi="Arial" w:cs="Arial"/>
          <w:bCs/>
          <w:sz w:val="22"/>
          <w:szCs w:val="22"/>
        </w:rPr>
        <w:t xml:space="preserve"> can now be realised and can be brought together when consent (or the overriding</w:t>
      </w:r>
      <w:r w:rsidR="00E54E95">
        <w:rPr>
          <w:rFonts w:ascii="Arial" w:hAnsi="Arial" w:cs="Arial"/>
          <w:bCs/>
          <w:sz w:val="22"/>
          <w:szCs w:val="22"/>
        </w:rPr>
        <w:t xml:space="preserve"> of</w:t>
      </w:r>
      <w:r>
        <w:rPr>
          <w:rFonts w:ascii="Arial" w:hAnsi="Arial" w:cs="Arial"/>
          <w:bCs/>
          <w:sz w:val="22"/>
          <w:szCs w:val="22"/>
        </w:rPr>
        <w:t>)</w:t>
      </w:r>
      <w:r w:rsidR="00E54E95">
        <w:rPr>
          <w:rFonts w:ascii="Arial" w:hAnsi="Arial" w:cs="Arial"/>
          <w:bCs/>
          <w:sz w:val="22"/>
          <w:szCs w:val="22"/>
        </w:rPr>
        <w:t xml:space="preserve"> is secured. </w:t>
      </w:r>
      <w:r w:rsidR="003C7B43">
        <w:rPr>
          <w:rFonts w:ascii="Arial" w:hAnsi="Arial" w:cs="Arial"/>
          <w:bCs/>
          <w:sz w:val="22"/>
          <w:szCs w:val="22"/>
        </w:rPr>
        <w:t>Guidance on the creatio</w:t>
      </w:r>
      <w:r w:rsidR="00463527">
        <w:rPr>
          <w:rFonts w:ascii="Arial" w:hAnsi="Arial" w:cs="Arial"/>
          <w:bCs/>
          <w:sz w:val="22"/>
          <w:szCs w:val="22"/>
        </w:rPr>
        <w:t>n of an electronic c</w:t>
      </w:r>
      <w:r w:rsidR="003C7B43">
        <w:rPr>
          <w:rFonts w:ascii="Arial" w:hAnsi="Arial" w:cs="Arial"/>
          <w:bCs/>
          <w:sz w:val="22"/>
          <w:szCs w:val="22"/>
        </w:rPr>
        <w:t>hronology is highlighted later in this document.</w:t>
      </w:r>
    </w:p>
    <w:p w14:paraId="1FF33BE8" w14:textId="77777777" w:rsidR="000948C6" w:rsidRPr="00C512AF" w:rsidRDefault="004E47AA" w:rsidP="00B72FF2">
      <w:pPr>
        <w:pStyle w:val="PlainText"/>
        <w:tabs>
          <w:tab w:val="left" w:pos="3720"/>
        </w:tabs>
        <w:rPr>
          <w:rFonts w:ascii="Arial" w:hAnsi="Arial" w:cs="Arial"/>
          <w:sz w:val="22"/>
          <w:szCs w:val="22"/>
        </w:rPr>
      </w:pPr>
      <w:r>
        <w:rPr>
          <w:rFonts w:ascii="Arial" w:hAnsi="Arial" w:cs="Arial"/>
          <w:sz w:val="22"/>
          <w:szCs w:val="22"/>
        </w:rPr>
        <w:tab/>
      </w:r>
    </w:p>
    <w:p w14:paraId="514E04F4" w14:textId="369E1C46" w:rsidR="00AE6F98" w:rsidRDefault="003555EA" w:rsidP="00883015">
      <w:pPr>
        <w:pStyle w:val="PlainText"/>
        <w:ind w:left="330"/>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587584" behindDoc="0" locked="0" layoutInCell="1" allowOverlap="1" wp14:anchorId="69252914" wp14:editId="5FCC2B18">
                <wp:simplePos x="0" y="0"/>
                <wp:positionH relativeFrom="column">
                  <wp:posOffset>-139700</wp:posOffset>
                </wp:positionH>
                <wp:positionV relativeFrom="paragraph">
                  <wp:posOffset>43180</wp:posOffset>
                </wp:positionV>
                <wp:extent cx="270510" cy="228600"/>
                <wp:effectExtent l="12700" t="5080" r="12065" b="13970"/>
                <wp:wrapNone/>
                <wp:docPr id="18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8600"/>
                        </a:xfrm>
                        <a:prstGeom prst="rect">
                          <a:avLst/>
                        </a:prstGeom>
                        <a:solidFill>
                          <a:srgbClr val="009900">
                            <a:alpha val="66000"/>
                          </a:srgbClr>
                        </a:solidFill>
                        <a:ln w="9525">
                          <a:solidFill>
                            <a:srgbClr val="000000"/>
                          </a:solidFill>
                          <a:miter lim="800000"/>
                          <a:headEnd/>
                          <a:tailEnd/>
                        </a:ln>
                      </wps:spPr>
                      <wps:txbx>
                        <w:txbxContent>
                          <w:p w14:paraId="6DB98639"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252914" id="Rectangle 29" o:spid="_x0000_s1034" style="position:absolute;left:0;text-align:left;margin-left:-11pt;margin-top:3.4pt;width:21.3pt;height:18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" fillcolor="#090">
                <v:fill opacity="43176f"/>
                <v:textbox>
                  <w:txbxContent>
                    <w:p w14:paraId="6DB98639"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2</w:t>
                      </w:r>
                    </w:p>
                  </w:txbxContent>
                </v:textbox>
              </v:rect>
            </w:pict>
          </mc:Fallback>
        </mc:AlternateContent>
      </w:r>
      <w:r w:rsidR="000948C6" w:rsidRPr="00CD1CC5">
        <w:rPr>
          <w:rFonts w:ascii="Arial" w:hAnsi="Arial" w:cs="Arial"/>
          <w:b/>
          <w:sz w:val="22"/>
          <w:szCs w:val="22"/>
        </w:rPr>
        <w:t>Assessment</w:t>
      </w:r>
      <w:r w:rsidR="000948C6">
        <w:rPr>
          <w:rFonts w:ascii="Arial" w:hAnsi="Arial" w:cs="Arial"/>
          <w:sz w:val="22"/>
          <w:szCs w:val="22"/>
        </w:rPr>
        <w:t xml:space="preserve"> - This initial recording around well-being can </w:t>
      </w:r>
      <w:r w:rsidR="000948C6" w:rsidRPr="00C512AF">
        <w:rPr>
          <w:rFonts w:ascii="Arial" w:hAnsi="Arial" w:cs="Arial"/>
          <w:sz w:val="22"/>
          <w:szCs w:val="22"/>
        </w:rPr>
        <w:t xml:space="preserve">also inform current and future </w:t>
      </w:r>
      <w:r w:rsidR="000948C6">
        <w:rPr>
          <w:rFonts w:ascii="Arial" w:hAnsi="Arial" w:cs="Arial"/>
          <w:sz w:val="22"/>
          <w:szCs w:val="22"/>
        </w:rPr>
        <w:t xml:space="preserve">single and </w:t>
      </w:r>
      <w:r w:rsidR="00AD7D80">
        <w:rPr>
          <w:rFonts w:ascii="Arial" w:hAnsi="Arial" w:cs="Arial"/>
          <w:sz w:val="22"/>
          <w:szCs w:val="22"/>
        </w:rPr>
        <w:t>inter</w:t>
      </w:r>
      <w:r w:rsidR="000948C6">
        <w:rPr>
          <w:rFonts w:ascii="Arial" w:hAnsi="Arial" w:cs="Arial"/>
          <w:sz w:val="22"/>
          <w:szCs w:val="22"/>
        </w:rPr>
        <w:t xml:space="preserve"> agency </w:t>
      </w:r>
      <w:r w:rsidR="000948C6" w:rsidRPr="00C512AF">
        <w:rPr>
          <w:rFonts w:ascii="Arial" w:hAnsi="Arial" w:cs="Arial"/>
          <w:sz w:val="22"/>
          <w:szCs w:val="22"/>
        </w:rPr>
        <w:t>assessments with the detail that is required to be able</w:t>
      </w:r>
      <w:r w:rsidR="000948C6">
        <w:rPr>
          <w:rFonts w:ascii="Arial" w:hAnsi="Arial" w:cs="Arial"/>
          <w:sz w:val="22"/>
          <w:szCs w:val="22"/>
        </w:rPr>
        <w:t xml:space="preserve"> to decide on what questions need to be </w:t>
      </w:r>
      <w:r w:rsidR="000948C6" w:rsidRPr="00C512AF">
        <w:rPr>
          <w:rFonts w:ascii="Arial" w:hAnsi="Arial" w:cs="Arial"/>
          <w:sz w:val="22"/>
          <w:szCs w:val="22"/>
        </w:rPr>
        <w:t>ask</w:t>
      </w:r>
      <w:r w:rsidR="000948C6">
        <w:rPr>
          <w:rFonts w:ascii="Arial" w:hAnsi="Arial" w:cs="Arial"/>
          <w:sz w:val="22"/>
          <w:szCs w:val="22"/>
        </w:rPr>
        <w:t>ed</w:t>
      </w:r>
      <w:r w:rsidR="000948C6" w:rsidRPr="00C512AF">
        <w:rPr>
          <w:rFonts w:ascii="Arial" w:hAnsi="Arial" w:cs="Arial"/>
          <w:sz w:val="22"/>
          <w:szCs w:val="22"/>
        </w:rPr>
        <w:t xml:space="preserve"> </w:t>
      </w:r>
      <w:r w:rsidR="000948C6">
        <w:rPr>
          <w:rFonts w:ascii="Arial" w:hAnsi="Arial" w:cs="Arial"/>
          <w:sz w:val="22"/>
          <w:szCs w:val="22"/>
        </w:rPr>
        <w:t xml:space="preserve">during a formal assessment. These </w:t>
      </w:r>
      <w:r w:rsidR="00C85BA7">
        <w:rPr>
          <w:rFonts w:ascii="Arial" w:hAnsi="Arial" w:cs="Arial"/>
          <w:sz w:val="22"/>
          <w:szCs w:val="22"/>
        </w:rPr>
        <w:t xml:space="preserve">questions </w:t>
      </w:r>
      <w:r w:rsidR="000948C6">
        <w:rPr>
          <w:rFonts w:ascii="Arial" w:hAnsi="Arial" w:cs="Arial"/>
          <w:sz w:val="22"/>
          <w:szCs w:val="22"/>
        </w:rPr>
        <w:t xml:space="preserve">can </w:t>
      </w:r>
      <w:r w:rsidR="000E3EE8">
        <w:rPr>
          <w:rFonts w:ascii="Arial" w:hAnsi="Arial" w:cs="Arial"/>
          <w:sz w:val="22"/>
          <w:szCs w:val="22"/>
        </w:rPr>
        <w:t>be based</w:t>
      </w:r>
      <w:r w:rsidR="000948C6" w:rsidRPr="00C512AF">
        <w:rPr>
          <w:rFonts w:ascii="Arial" w:hAnsi="Arial" w:cs="Arial"/>
          <w:sz w:val="22"/>
          <w:szCs w:val="22"/>
        </w:rPr>
        <w:t xml:space="preserve"> on the </w:t>
      </w:r>
      <w:r w:rsidR="00AD7D80">
        <w:rPr>
          <w:rFonts w:ascii="Arial" w:hAnsi="Arial" w:cs="Arial"/>
          <w:sz w:val="22"/>
          <w:szCs w:val="22"/>
        </w:rPr>
        <w:t>information recorded against each indicator</w:t>
      </w:r>
      <w:r w:rsidR="001B4EDD">
        <w:rPr>
          <w:rFonts w:ascii="Arial" w:hAnsi="Arial" w:cs="Arial"/>
          <w:sz w:val="22"/>
          <w:szCs w:val="22"/>
        </w:rPr>
        <w:t>(s)</w:t>
      </w:r>
      <w:r w:rsidR="00463527">
        <w:rPr>
          <w:rFonts w:ascii="Arial" w:hAnsi="Arial" w:cs="Arial"/>
          <w:sz w:val="22"/>
          <w:szCs w:val="22"/>
        </w:rPr>
        <w:t xml:space="preserve">. This information should </w:t>
      </w:r>
      <w:r w:rsidR="00AD7D80">
        <w:rPr>
          <w:rFonts w:ascii="Arial" w:hAnsi="Arial" w:cs="Arial"/>
          <w:sz w:val="22"/>
          <w:szCs w:val="22"/>
        </w:rPr>
        <w:t>allude to strengths or pressures faced by the child, and can help the child/family/carer an</w:t>
      </w:r>
      <w:r w:rsidR="00463527">
        <w:rPr>
          <w:rFonts w:ascii="Arial" w:hAnsi="Arial" w:cs="Arial"/>
          <w:sz w:val="22"/>
          <w:szCs w:val="22"/>
        </w:rPr>
        <w:t>d practitioner</w:t>
      </w:r>
      <w:r w:rsidR="00AD7D80">
        <w:rPr>
          <w:rFonts w:ascii="Arial" w:hAnsi="Arial" w:cs="Arial"/>
          <w:sz w:val="22"/>
          <w:szCs w:val="22"/>
        </w:rPr>
        <w:t xml:space="preserve"> understand the</w:t>
      </w:r>
      <w:r w:rsidR="00B72FF2">
        <w:rPr>
          <w:rFonts w:ascii="Arial" w:hAnsi="Arial" w:cs="Arial"/>
          <w:sz w:val="22"/>
          <w:szCs w:val="22"/>
        </w:rPr>
        <w:t xml:space="preserve"> past</w:t>
      </w:r>
      <w:r w:rsidR="00463527">
        <w:rPr>
          <w:rFonts w:ascii="Arial" w:hAnsi="Arial" w:cs="Arial"/>
          <w:sz w:val="22"/>
          <w:szCs w:val="22"/>
        </w:rPr>
        <w:t>,</w:t>
      </w:r>
      <w:r w:rsidR="00B72FF2">
        <w:rPr>
          <w:rFonts w:ascii="Arial" w:hAnsi="Arial" w:cs="Arial"/>
          <w:sz w:val="22"/>
          <w:szCs w:val="22"/>
        </w:rPr>
        <w:t xml:space="preserve"> and the</w:t>
      </w:r>
      <w:r w:rsidR="00AD7D80">
        <w:rPr>
          <w:rFonts w:ascii="Arial" w:hAnsi="Arial" w:cs="Arial"/>
          <w:sz w:val="22"/>
          <w:szCs w:val="22"/>
        </w:rPr>
        <w:t xml:space="preserve"> here and now</w:t>
      </w:r>
      <w:r w:rsidR="00D23B31">
        <w:rPr>
          <w:rFonts w:ascii="Arial" w:hAnsi="Arial" w:cs="Arial"/>
          <w:sz w:val="22"/>
          <w:szCs w:val="22"/>
        </w:rPr>
        <w:t xml:space="preserve"> </w:t>
      </w:r>
      <w:r w:rsidR="00AD7D80">
        <w:rPr>
          <w:rFonts w:ascii="Arial" w:hAnsi="Arial" w:cs="Arial"/>
          <w:sz w:val="22"/>
          <w:szCs w:val="22"/>
        </w:rPr>
        <w:t xml:space="preserve">of the child’s </w:t>
      </w:r>
      <w:r w:rsidR="000E3EE8">
        <w:rPr>
          <w:rFonts w:ascii="Arial" w:hAnsi="Arial" w:cs="Arial"/>
          <w:sz w:val="22"/>
          <w:szCs w:val="22"/>
        </w:rPr>
        <w:t xml:space="preserve">journey. </w:t>
      </w:r>
    </w:p>
    <w:p w14:paraId="3920DE08" w14:textId="77777777" w:rsidR="00AE6F98" w:rsidRDefault="00AE6F98" w:rsidP="00883015">
      <w:pPr>
        <w:pStyle w:val="PlainText"/>
        <w:ind w:left="330"/>
        <w:rPr>
          <w:rFonts w:ascii="Arial" w:hAnsi="Arial" w:cs="Arial"/>
          <w:sz w:val="22"/>
          <w:szCs w:val="22"/>
        </w:rPr>
      </w:pPr>
    </w:p>
    <w:p w14:paraId="3CF2A722" w14:textId="77777777" w:rsidR="000948C6" w:rsidRDefault="000948C6" w:rsidP="00883015">
      <w:pPr>
        <w:pStyle w:val="PlainText"/>
        <w:ind w:left="330"/>
        <w:rPr>
          <w:rFonts w:ascii="Arial" w:hAnsi="Arial" w:cs="Arial"/>
          <w:sz w:val="22"/>
          <w:szCs w:val="22"/>
        </w:rPr>
      </w:pPr>
      <w:r>
        <w:rPr>
          <w:rFonts w:ascii="Arial" w:hAnsi="Arial" w:cs="Arial"/>
          <w:sz w:val="22"/>
          <w:szCs w:val="22"/>
        </w:rPr>
        <w:t xml:space="preserve">Specific questions can be asked about these </w:t>
      </w:r>
      <w:r w:rsidR="00463527">
        <w:rPr>
          <w:rFonts w:ascii="Arial" w:hAnsi="Arial" w:cs="Arial"/>
          <w:sz w:val="22"/>
          <w:szCs w:val="22"/>
        </w:rPr>
        <w:t>well-being indicators</w:t>
      </w:r>
      <w:r w:rsidRPr="004E47AA">
        <w:rPr>
          <w:rFonts w:ascii="Arial" w:hAnsi="Arial" w:cs="Arial"/>
          <w:sz w:val="22"/>
          <w:szCs w:val="22"/>
        </w:rPr>
        <w:t xml:space="preserve"> using the My World Triangl</w:t>
      </w:r>
      <w:r w:rsidR="008E4978">
        <w:rPr>
          <w:rFonts w:ascii="Arial" w:hAnsi="Arial" w:cs="Arial"/>
          <w:sz w:val="22"/>
          <w:szCs w:val="22"/>
        </w:rPr>
        <w:t>e</w:t>
      </w:r>
      <w:r w:rsidR="00306B56">
        <w:rPr>
          <w:rStyle w:val="FootnoteReference"/>
          <w:rFonts w:ascii="Arial" w:hAnsi="Arial" w:cs="Arial"/>
          <w:sz w:val="22"/>
          <w:szCs w:val="22"/>
        </w:rPr>
        <w:t xml:space="preserve"> </w:t>
      </w:r>
      <w:r w:rsidR="00306B56" w:rsidRPr="00306B56">
        <w:rPr>
          <w:rFonts w:ascii="Arial" w:hAnsi="Arial" w:cs="Arial"/>
          <w:sz w:val="22"/>
          <w:szCs w:val="22"/>
        </w:rPr>
        <w:t>(Appendix 1)</w:t>
      </w:r>
      <w:r w:rsidRPr="00306B56">
        <w:rPr>
          <w:rFonts w:ascii="Arial" w:hAnsi="Arial" w:cs="Arial"/>
          <w:sz w:val="22"/>
          <w:szCs w:val="22"/>
        </w:rPr>
        <w:t xml:space="preserve"> </w:t>
      </w:r>
      <w:r w:rsidRPr="004E47AA">
        <w:rPr>
          <w:rFonts w:ascii="Arial" w:hAnsi="Arial" w:cs="Arial"/>
          <w:sz w:val="22"/>
          <w:szCs w:val="22"/>
        </w:rPr>
        <w:t xml:space="preserve">to </w:t>
      </w:r>
      <w:r w:rsidR="004D66EC">
        <w:rPr>
          <w:rFonts w:ascii="Arial" w:hAnsi="Arial" w:cs="Arial"/>
          <w:sz w:val="22"/>
          <w:szCs w:val="22"/>
        </w:rPr>
        <w:t xml:space="preserve">further clarify </w:t>
      </w:r>
      <w:r w:rsidRPr="004E47AA">
        <w:rPr>
          <w:rFonts w:ascii="Arial" w:hAnsi="Arial" w:cs="Arial"/>
          <w:sz w:val="22"/>
          <w:szCs w:val="22"/>
        </w:rPr>
        <w:t xml:space="preserve">strengths and pressures in the child’s world that </w:t>
      </w:r>
      <w:r w:rsidR="00463527">
        <w:rPr>
          <w:rFonts w:ascii="Arial" w:hAnsi="Arial" w:cs="Arial"/>
          <w:sz w:val="22"/>
          <w:szCs w:val="22"/>
        </w:rPr>
        <w:t xml:space="preserve">may </w:t>
      </w:r>
      <w:r w:rsidRPr="004E47AA">
        <w:rPr>
          <w:rFonts w:ascii="Arial" w:hAnsi="Arial" w:cs="Arial"/>
          <w:sz w:val="22"/>
          <w:szCs w:val="22"/>
        </w:rPr>
        <w:t>impact on the child’s well-being.</w:t>
      </w:r>
      <w:r>
        <w:rPr>
          <w:rFonts w:ascii="Arial" w:hAnsi="Arial" w:cs="Arial"/>
          <w:sz w:val="22"/>
          <w:szCs w:val="22"/>
        </w:rPr>
        <w:t xml:space="preserve"> </w:t>
      </w:r>
      <w:r w:rsidR="00C85BA7">
        <w:rPr>
          <w:rFonts w:ascii="Arial" w:hAnsi="Arial" w:cs="Arial"/>
          <w:sz w:val="22"/>
          <w:szCs w:val="22"/>
        </w:rPr>
        <w:t xml:space="preserve">These questions should be </w:t>
      </w:r>
      <w:r w:rsidR="009C7582">
        <w:rPr>
          <w:rFonts w:ascii="Arial" w:hAnsi="Arial" w:cs="Arial"/>
          <w:sz w:val="22"/>
          <w:szCs w:val="22"/>
        </w:rPr>
        <w:t xml:space="preserve">appropriate and proportionate to the observation, concern etc. </w:t>
      </w:r>
      <w:r>
        <w:rPr>
          <w:rFonts w:ascii="Arial" w:hAnsi="Arial" w:cs="Arial"/>
          <w:sz w:val="22"/>
          <w:szCs w:val="22"/>
        </w:rPr>
        <w:t xml:space="preserve"> This would give </w:t>
      </w:r>
      <w:r w:rsidRPr="00C512AF">
        <w:rPr>
          <w:rFonts w:ascii="Arial" w:hAnsi="Arial" w:cs="Arial"/>
          <w:sz w:val="22"/>
          <w:szCs w:val="22"/>
        </w:rPr>
        <w:t xml:space="preserve">the </w:t>
      </w:r>
      <w:r>
        <w:rPr>
          <w:rFonts w:ascii="Arial" w:hAnsi="Arial" w:cs="Arial"/>
          <w:sz w:val="22"/>
          <w:szCs w:val="22"/>
        </w:rPr>
        <w:t xml:space="preserve">child/family/practitioners the </w:t>
      </w:r>
      <w:r w:rsidRPr="00C512AF">
        <w:rPr>
          <w:rFonts w:ascii="Arial" w:hAnsi="Arial" w:cs="Arial"/>
          <w:sz w:val="22"/>
          <w:szCs w:val="22"/>
        </w:rPr>
        <w:t>ability to</w:t>
      </w:r>
      <w:r w:rsidR="004D66EC">
        <w:rPr>
          <w:rFonts w:ascii="Arial" w:hAnsi="Arial" w:cs="Arial"/>
          <w:sz w:val="22"/>
          <w:szCs w:val="22"/>
        </w:rPr>
        <w:t xml:space="preserve"> add context and depth to the initial information gathering phase of assessment</w:t>
      </w:r>
      <w:r>
        <w:rPr>
          <w:rFonts w:ascii="Arial" w:hAnsi="Arial" w:cs="Arial"/>
          <w:sz w:val="22"/>
          <w:szCs w:val="22"/>
        </w:rPr>
        <w:t>, because</w:t>
      </w:r>
      <w:r w:rsidRPr="00C512AF">
        <w:rPr>
          <w:rFonts w:ascii="Arial" w:hAnsi="Arial" w:cs="Arial"/>
          <w:sz w:val="22"/>
          <w:szCs w:val="22"/>
        </w:rPr>
        <w:t xml:space="preserve"> the practitioner would be </w:t>
      </w:r>
      <w:r w:rsidRPr="004E47AA">
        <w:rPr>
          <w:rFonts w:ascii="Arial" w:hAnsi="Arial" w:cs="Arial"/>
          <w:b/>
          <w:sz w:val="22"/>
          <w:szCs w:val="22"/>
        </w:rPr>
        <w:t>asking relevant questions about specific areas around the My World Triangle</w:t>
      </w:r>
      <w:r w:rsidRPr="004E47AA">
        <w:rPr>
          <w:rFonts w:ascii="Arial" w:hAnsi="Arial" w:cs="Arial"/>
          <w:sz w:val="22"/>
          <w:szCs w:val="22"/>
        </w:rPr>
        <w:t>.</w:t>
      </w:r>
      <w:r>
        <w:rPr>
          <w:rFonts w:ascii="Arial" w:hAnsi="Arial" w:cs="Arial"/>
          <w:sz w:val="22"/>
          <w:szCs w:val="22"/>
        </w:rPr>
        <w:t xml:space="preserve"> </w:t>
      </w:r>
      <w:r w:rsidR="0087497D">
        <w:rPr>
          <w:rFonts w:ascii="Arial" w:hAnsi="Arial" w:cs="Arial"/>
          <w:sz w:val="22"/>
          <w:szCs w:val="22"/>
        </w:rPr>
        <w:t xml:space="preserve"> </w:t>
      </w:r>
      <w:r>
        <w:rPr>
          <w:rFonts w:ascii="Arial" w:hAnsi="Arial" w:cs="Arial"/>
          <w:sz w:val="22"/>
          <w:szCs w:val="22"/>
        </w:rPr>
        <w:t xml:space="preserve">This would also </w:t>
      </w:r>
      <w:r w:rsidRPr="00ED7A08">
        <w:rPr>
          <w:rFonts w:ascii="Arial" w:hAnsi="Arial" w:cs="Arial"/>
          <w:b/>
          <w:sz w:val="22"/>
          <w:szCs w:val="22"/>
        </w:rPr>
        <w:t>allow gaps to be identified in either information</w:t>
      </w:r>
      <w:r w:rsidR="00AE6F98">
        <w:rPr>
          <w:rFonts w:ascii="Arial" w:hAnsi="Arial" w:cs="Arial"/>
          <w:b/>
          <w:sz w:val="22"/>
          <w:szCs w:val="22"/>
        </w:rPr>
        <w:t xml:space="preserve"> (that can now be gathered)</w:t>
      </w:r>
      <w:r w:rsidRPr="00ED7A08">
        <w:rPr>
          <w:rFonts w:ascii="Arial" w:hAnsi="Arial" w:cs="Arial"/>
          <w:b/>
          <w:sz w:val="22"/>
          <w:szCs w:val="22"/>
        </w:rPr>
        <w:t>, analysis</w:t>
      </w:r>
      <w:r>
        <w:rPr>
          <w:rFonts w:ascii="Arial" w:hAnsi="Arial" w:cs="Arial"/>
          <w:b/>
          <w:sz w:val="22"/>
          <w:szCs w:val="22"/>
        </w:rPr>
        <w:t>,</w:t>
      </w:r>
      <w:r w:rsidRPr="00ED7A08">
        <w:rPr>
          <w:rFonts w:ascii="Arial" w:hAnsi="Arial" w:cs="Arial"/>
          <w:b/>
          <w:sz w:val="22"/>
          <w:szCs w:val="22"/>
        </w:rPr>
        <w:t xml:space="preserve"> or help given</w:t>
      </w:r>
      <w:r>
        <w:rPr>
          <w:rFonts w:ascii="Arial" w:hAnsi="Arial" w:cs="Arial"/>
          <w:sz w:val="22"/>
          <w:szCs w:val="22"/>
        </w:rPr>
        <w:t xml:space="preserve">. </w:t>
      </w:r>
      <w:r w:rsidR="00DC6ADB" w:rsidRPr="006D2B9A">
        <w:rPr>
          <w:rFonts w:ascii="Arial" w:hAnsi="Arial" w:cs="Arial"/>
          <w:b/>
          <w:sz w:val="22"/>
          <w:szCs w:val="22"/>
        </w:rPr>
        <w:t>This may lead to further questions being asked around other areas of the triangle.</w:t>
      </w:r>
      <w:r w:rsidR="00DC6ADB">
        <w:rPr>
          <w:rFonts w:ascii="Arial" w:hAnsi="Arial" w:cs="Arial"/>
          <w:sz w:val="22"/>
          <w:szCs w:val="22"/>
        </w:rPr>
        <w:t xml:space="preserve"> </w:t>
      </w:r>
      <w:r w:rsidR="00AE6F98">
        <w:rPr>
          <w:rFonts w:ascii="Arial" w:hAnsi="Arial" w:cs="Arial"/>
          <w:sz w:val="22"/>
          <w:szCs w:val="22"/>
        </w:rPr>
        <w:t xml:space="preserve">Further tools can be used at this stage to look in more detail at specific areas of a child’s life ( e.g. standardised tests, information from specialists etc).  </w:t>
      </w:r>
      <w:r>
        <w:rPr>
          <w:rFonts w:ascii="Arial" w:hAnsi="Arial" w:cs="Arial"/>
          <w:sz w:val="22"/>
          <w:szCs w:val="22"/>
        </w:rPr>
        <w:t>W</w:t>
      </w:r>
      <w:r w:rsidRPr="00C512AF">
        <w:rPr>
          <w:rFonts w:ascii="Arial" w:hAnsi="Arial" w:cs="Arial"/>
          <w:sz w:val="22"/>
          <w:szCs w:val="22"/>
        </w:rPr>
        <w:t>hen</w:t>
      </w:r>
      <w:r>
        <w:rPr>
          <w:rFonts w:ascii="Arial" w:hAnsi="Arial" w:cs="Arial"/>
          <w:sz w:val="22"/>
          <w:szCs w:val="22"/>
        </w:rPr>
        <w:t xml:space="preserve"> interagency help is to be delivered</w:t>
      </w:r>
      <w:r w:rsidRPr="00C512AF">
        <w:rPr>
          <w:rFonts w:ascii="Arial" w:hAnsi="Arial" w:cs="Arial"/>
          <w:sz w:val="22"/>
          <w:szCs w:val="22"/>
        </w:rPr>
        <w:t>, tasks can be easily given to professionals with different skills</w:t>
      </w:r>
      <w:r>
        <w:rPr>
          <w:rFonts w:ascii="Arial" w:hAnsi="Arial" w:cs="Arial"/>
          <w:sz w:val="22"/>
          <w:szCs w:val="22"/>
        </w:rPr>
        <w:t xml:space="preserve"> and resources</w:t>
      </w:r>
      <w:r w:rsidRPr="00C512AF">
        <w:rPr>
          <w:rFonts w:ascii="Arial" w:hAnsi="Arial" w:cs="Arial"/>
          <w:sz w:val="22"/>
          <w:szCs w:val="22"/>
        </w:rPr>
        <w:t>, and where there is no information known</w:t>
      </w:r>
      <w:r>
        <w:rPr>
          <w:rFonts w:ascii="Arial" w:hAnsi="Arial" w:cs="Arial"/>
          <w:sz w:val="22"/>
          <w:szCs w:val="22"/>
        </w:rPr>
        <w:t>,</w:t>
      </w:r>
      <w:r w:rsidRPr="00C512AF">
        <w:rPr>
          <w:rFonts w:ascii="Arial" w:hAnsi="Arial" w:cs="Arial"/>
          <w:sz w:val="22"/>
          <w:szCs w:val="22"/>
        </w:rPr>
        <w:t xml:space="preserve"> tasks can be given to</w:t>
      </w:r>
      <w:r>
        <w:rPr>
          <w:rFonts w:ascii="Arial" w:hAnsi="Arial" w:cs="Arial"/>
          <w:sz w:val="22"/>
          <w:szCs w:val="22"/>
        </w:rPr>
        <w:t xml:space="preserve"> collect relevant data.</w:t>
      </w:r>
    </w:p>
    <w:p w14:paraId="44028F1B" w14:textId="77777777" w:rsidR="00C85BA7" w:rsidRDefault="00C85BA7" w:rsidP="00883015">
      <w:pPr>
        <w:pStyle w:val="PlainText"/>
        <w:ind w:left="330"/>
        <w:rPr>
          <w:rFonts w:ascii="Arial" w:hAnsi="Arial" w:cs="Arial"/>
          <w:sz w:val="22"/>
          <w:szCs w:val="22"/>
        </w:rPr>
      </w:pPr>
    </w:p>
    <w:p w14:paraId="3138CACA" w14:textId="77777777" w:rsidR="003C7B43" w:rsidRDefault="003C7B43" w:rsidP="00883015">
      <w:pPr>
        <w:pStyle w:val="PlainText"/>
        <w:ind w:left="330"/>
        <w:rPr>
          <w:rFonts w:ascii="Arial" w:hAnsi="Arial" w:cs="Arial"/>
          <w:sz w:val="22"/>
          <w:szCs w:val="22"/>
        </w:rPr>
      </w:pPr>
    </w:p>
    <w:p w14:paraId="6AC861E6" w14:textId="11824459" w:rsidR="00AE6F98" w:rsidRDefault="003555EA" w:rsidP="001A4639">
      <w:pPr>
        <w:pStyle w:val="PlainText"/>
        <w:ind w:left="330"/>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588608" behindDoc="0" locked="0" layoutInCell="1" allowOverlap="1" wp14:anchorId="51A5E345" wp14:editId="22758529">
                <wp:simplePos x="0" y="0"/>
                <wp:positionH relativeFrom="column">
                  <wp:posOffset>-139700</wp:posOffset>
                </wp:positionH>
                <wp:positionV relativeFrom="paragraph">
                  <wp:posOffset>64770</wp:posOffset>
                </wp:positionV>
                <wp:extent cx="270510" cy="228600"/>
                <wp:effectExtent l="12700" t="7620" r="12065" b="11430"/>
                <wp:wrapNone/>
                <wp:docPr id="18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8600"/>
                        </a:xfrm>
                        <a:prstGeom prst="rect">
                          <a:avLst/>
                        </a:prstGeom>
                        <a:solidFill>
                          <a:srgbClr val="009900">
                            <a:alpha val="82001"/>
                          </a:srgbClr>
                        </a:solidFill>
                        <a:ln w="9525">
                          <a:solidFill>
                            <a:srgbClr val="000000"/>
                          </a:solidFill>
                          <a:miter lim="800000"/>
                          <a:headEnd/>
                          <a:tailEnd/>
                        </a:ln>
                      </wps:spPr>
                      <wps:txbx>
                        <w:txbxContent>
                          <w:p w14:paraId="38BEA65E"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3</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A5E345" id="Rectangle 30" o:spid="_x0000_s1035" style="position:absolute;left:0;text-align:left;margin-left:-11pt;margin-top:5.1pt;width:21.3pt;height:18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" fillcolor="#090">
                <v:fill opacity="53713f"/>
                <v:textbox>
                  <w:txbxContent>
                    <w:p w14:paraId="38BEA65E"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3</w:t>
                      </w:r>
                    </w:p>
                  </w:txbxContent>
                </v:textbox>
              </v:rect>
            </w:pict>
          </mc:Fallback>
        </mc:AlternateContent>
      </w:r>
      <w:r w:rsidR="00AE6F98">
        <w:rPr>
          <w:rFonts w:ascii="Arial" w:hAnsi="Arial" w:cs="Arial"/>
          <w:b/>
          <w:sz w:val="22"/>
          <w:szCs w:val="22"/>
        </w:rPr>
        <w:t xml:space="preserve">Gathering information and analysis </w:t>
      </w:r>
      <w:r w:rsidR="000948C6">
        <w:rPr>
          <w:rFonts w:ascii="Arial" w:hAnsi="Arial" w:cs="Arial"/>
          <w:sz w:val="22"/>
          <w:szCs w:val="22"/>
        </w:rPr>
        <w:t xml:space="preserve"> – The combination of having accurate structured information and asking the right questions, adds context to the information held. This can assist the practitioner or practitioners to evaluate the information they now have at their disposal.</w:t>
      </w:r>
      <w:r w:rsidR="00AE6F98">
        <w:rPr>
          <w:rFonts w:ascii="Arial" w:hAnsi="Arial" w:cs="Arial"/>
          <w:sz w:val="22"/>
          <w:szCs w:val="22"/>
        </w:rPr>
        <w:t xml:space="preserve"> This once again may identify missing information that can now be gathered.</w:t>
      </w:r>
    </w:p>
    <w:p w14:paraId="2460AF70" w14:textId="77777777" w:rsidR="00AE6F98" w:rsidRDefault="00AE6F98" w:rsidP="001A4639">
      <w:pPr>
        <w:pStyle w:val="PlainText"/>
        <w:ind w:left="330"/>
        <w:rPr>
          <w:rFonts w:ascii="Arial" w:hAnsi="Arial" w:cs="Arial"/>
          <w:sz w:val="22"/>
          <w:szCs w:val="22"/>
        </w:rPr>
      </w:pPr>
    </w:p>
    <w:p w14:paraId="2C373155" w14:textId="77777777" w:rsidR="000948C6" w:rsidRDefault="000948C6" w:rsidP="001A4639">
      <w:pPr>
        <w:pStyle w:val="PlainText"/>
        <w:ind w:left="330"/>
        <w:rPr>
          <w:rFonts w:ascii="Arial" w:hAnsi="Arial" w:cs="Arial"/>
          <w:sz w:val="22"/>
          <w:szCs w:val="22"/>
        </w:rPr>
      </w:pPr>
      <w:r>
        <w:rPr>
          <w:rFonts w:ascii="Arial" w:hAnsi="Arial" w:cs="Arial"/>
          <w:sz w:val="22"/>
          <w:szCs w:val="22"/>
        </w:rPr>
        <w:t xml:space="preserve"> Alongside  the child/families knowledge, professional training, current evidence based research, as well as the collective reflection of practitioners from different perspectives, making sense of the information can now take place. This can assist in </w:t>
      </w:r>
      <w:r w:rsidR="00D30B7D">
        <w:rPr>
          <w:rFonts w:ascii="Arial" w:hAnsi="Arial" w:cs="Arial"/>
          <w:sz w:val="22"/>
          <w:szCs w:val="22"/>
        </w:rPr>
        <w:t xml:space="preserve">understanding </w:t>
      </w:r>
      <w:r>
        <w:rPr>
          <w:rFonts w:ascii="Arial" w:hAnsi="Arial" w:cs="Arial"/>
          <w:sz w:val="22"/>
          <w:szCs w:val="22"/>
        </w:rPr>
        <w:t xml:space="preserve">what help is needed </w:t>
      </w:r>
      <w:r w:rsidR="00821EE9">
        <w:rPr>
          <w:rFonts w:ascii="Arial" w:hAnsi="Arial" w:cs="Arial"/>
          <w:sz w:val="22"/>
          <w:szCs w:val="22"/>
        </w:rPr>
        <w:t xml:space="preserve">and can help </w:t>
      </w:r>
      <w:r>
        <w:rPr>
          <w:rFonts w:ascii="Arial" w:hAnsi="Arial" w:cs="Arial"/>
          <w:sz w:val="22"/>
          <w:szCs w:val="22"/>
        </w:rPr>
        <w:t xml:space="preserve">in the further identification of pressures, strengths, and </w:t>
      </w:r>
      <w:r w:rsidR="008E4978">
        <w:rPr>
          <w:rFonts w:ascii="Arial" w:hAnsi="Arial" w:cs="Arial"/>
          <w:sz w:val="22"/>
          <w:szCs w:val="22"/>
        </w:rPr>
        <w:t>support that is required.</w:t>
      </w:r>
      <w:r>
        <w:rPr>
          <w:rFonts w:ascii="Arial" w:hAnsi="Arial" w:cs="Arial"/>
          <w:sz w:val="22"/>
          <w:szCs w:val="22"/>
        </w:rPr>
        <w:t xml:space="preserve"> </w:t>
      </w:r>
    </w:p>
    <w:p w14:paraId="5C6C54F5" w14:textId="77777777" w:rsidR="00AE6F98" w:rsidRDefault="00AE6F98" w:rsidP="001A4639">
      <w:pPr>
        <w:pStyle w:val="PlainText"/>
        <w:ind w:left="330"/>
        <w:rPr>
          <w:rFonts w:ascii="Arial" w:hAnsi="Arial" w:cs="Arial"/>
          <w:sz w:val="22"/>
          <w:szCs w:val="22"/>
        </w:rPr>
      </w:pPr>
    </w:p>
    <w:p w14:paraId="430414FE" w14:textId="77777777" w:rsidR="00AE6F98" w:rsidRPr="00AE6F98" w:rsidRDefault="00AE6F98" w:rsidP="00AE6F98">
      <w:pPr>
        <w:ind w:left="330"/>
        <w:rPr>
          <w:rFonts w:ascii="Arial" w:hAnsi="Arial" w:cs="Arial"/>
          <w:sz w:val="22"/>
          <w:szCs w:val="22"/>
        </w:rPr>
      </w:pPr>
      <w:r w:rsidRPr="00AE6F98">
        <w:rPr>
          <w:rFonts w:ascii="Arial" w:hAnsi="Arial" w:cs="Arial"/>
          <w:sz w:val="22"/>
          <w:szCs w:val="22"/>
        </w:rPr>
        <w:t xml:space="preserve">When it is appropriate to do so the ‘Resilience Matrix’ can be used. Practitioners use the Resilience Matrix to make sense of the strengths and pressures from the ‘My World Triangle’ along with any other </w:t>
      </w:r>
      <w:r w:rsidRPr="00AE6F98" w:rsidDel="00A05FEE">
        <w:rPr>
          <w:rFonts w:ascii="Arial" w:hAnsi="Arial" w:cs="Arial"/>
          <w:sz w:val="22"/>
          <w:szCs w:val="22"/>
        </w:rPr>
        <w:t>assessments</w:t>
      </w:r>
      <w:r w:rsidRPr="00AE6F98">
        <w:rPr>
          <w:rFonts w:ascii="Arial" w:hAnsi="Arial" w:cs="Arial"/>
          <w:sz w:val="22"/>
          <w:szCs w:val="22"/>
        </w:rPr>
        <w:t xml:space="preserve">, and to identify the areas where help should be focused. They can group the information within the four headings of </w:t>
      </w:r>
      <w:r w:rsidRPr="00AE6F98">
        <w:rPr>
          <w:rFonts w:ascii="Arial" w:hAnsi="Arial" w:cs="Arial"/>
          <w:i/>
          <w:sz w:val="22"/>
          <w:szCs w:val="22"/>
        </w:rPr>
        <w:t xml:space="preserve">resilience, vulnerability, protective environment and adversity. </w:t>
      </w:r>
      <w:r w:rsidRPr="00AE6F98">
        <w:rPr>
          <w:rFonts w:ascii="Arial" w:hAnsi="Arial" w:cs="Arial"/>
          <w:sz w:val="22"/>
          <w:szCs w:val="22"/>
        </w:rPr>
        <w:t>The Resilience Matrix should be used when it is appropriate to do so, and may not be suitable for every situation.</w:t>
      </w:r>
    </w:p>
    <w:p w14:paraId="0EA633E3" w14:textId="77777777" w:rsidR="00AE6F98" w:rsidRDefault="00AE6F98" w:rsidP="001A4639">
      <w:pPr>
        <w:pStyle w:val="PlainText"/>
        <w:ind w:left="330"/>
        <w:rPr>
          <w:rFonts w:ascii="Arial" w:hAnsi="Arial" w:cs="Arial"/>
          <w:sz w:val="22"/>
          <w:szCs w:val="22"/>
        </w:rPr>
      </w:pPr>
    </w:p>
    <w:p w14:paraId="19213640" w14:textId="27887601" w:rsidR="000948C6" w:rsidRDefault="003555EA" w:rsidP="000948C6">
      <w:pPr>
        <w:pStyle w:val="PlainText"/>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589632" behindDoc="0" locked="0" layoutInCell="1" allowOverlap="1" wp14:anchorId="640CA355" wp14:editId="074CC75A">
                <wp:simplePos x="0" y="0"/>
                <wp:positionH relativeFrom="column">
                  <wp:posOffset>-139700</wp:posOffset>
                </wp:positionH>
                <wp:positionV relativeFrom="paragraph">
                  <wp:posOffset>151130</wp:posOffset>
                </wp:positionV>
                <wp:extent cx="270510" cy="228600"/>
                <wp:effectExtent l="12700" t="8255" r="12065" b="10795"/>
                <wp:wrapNone/>
                <wp:docPr id="18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8600"/>
                        </a:xfrm>
                        <a:prstGeom prst="rect">
                          <a:avLst/>
                        </a:prstGeom>
                        <a:solidFill>
                          <a:srgbClr val="009900"/>
                        </a:solidFill>
                        <a:ln w="9525">
                          <a:solidFill>
                            <a:srgbClr val="000000"/>
                          </a:solidFill>
                          <a:miter lim="800000"/>
                          <a:headEnd/>
                          <a:tailEnd/>
                        </a:ln>
                      </wps:spPr>
                      <wps:txbx>
                        <w:txbxContent>
                          <w:p w14:paraId="192D2D26"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4</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0CA355" id="Rectangle 31" o:spid="_x0000_s1036" style="position:absolute;left:0;text-align:left;margin-left:-11pt;margin-top:11.9pt;width:21.3pt;height:18pt;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" fillcolor="#090">
                <v:textbox>
                  <w:txbxContent>
                    <w:p w14:paraId="192D2D26" w14:textId="77777777" w:rsidR="0036785C" w:rsidRPr="001A4639" w:rsidRDefault="0036785C" w:rsidP="001A4639">
                      <w:pPr>
                        <w:jc w:val="center"/>
                        <w:rPr>
                          <w:rFonts w:ascii="Arial" w:hAnsi="Arial" w:cs="Arial"/>
                          <w:b/>
                          <w:bCs/>
                          <w:color w:val="000000"/>
                          <w:sz w:val="22"/>
                          <w:szCs w:val="22"/>
                        </w:rPr>
                      </w:pPr>
                      <w:r w:rsidRPr="001A4639">
                        <w:rPr>
                          <w:rFonts w:ascii="Arial" w:hAnsi="Arial" w:cs="Arial"/>
                          <w:b/>
                          <w:bCs/>
                          <w:color w:val="000000"/>
                          <w:sz w:val="22"/>
                          <w:szCs w:val="22"/>
                        </w:rPr>
                        <w:t>4</w:t>
                      </w:r>
                    </w:p>
                  </w:txbxContent>
                </v:textbox>
              </v:rect>
            </w:pict>
          </mc:Fallback>
        </mc:AlternateContent>
      </w:r>
    </w:p>
    <w:p w14:paraId="2A2B043A" w14:textId="77777777" w:rsidR="000948C6" w:rsidRDefault="000948C6" w:rsidP="001A4639">
      <w:pPr>
        <w:pStyle w:val="PlainText"/>
        <w:ind w:left="330"/>
        <w:rPr>
          <w:rFonts w:ascii="Arial" w:hAnsi="Arial" w:cs="Arial"/>
          <w:sz w:val="22"/>
          <w:szCs w:val="22"/>
        </w:rPr>
      </w:pPr>
      <w:r w:rsidRPr="00CD1CC5">
        <w:rPr>
          <w:rFonts w:ascii="Arial" w:hAnsi="Arial" w:cs="Arial"/>
          <w:b/>
          <w:sz w:val="22"/>
          <w:szCs w:val="22"/>
        </w:rPr>
        <w:t>Plan</w:t>
      </w:r>
      <w:r>
        <w:rPr>
          <w:rFonts w:ascii="Arial" w:hAnsi="Arial" w:cs="Arial"/>
          <w:sz w:val="22"/>
          <w:szCs w:val="22"/>
        </w:rPr>
        <w:t xml:space="preserve"> – Because the initial information was recorded in a structured way, any action to be carried out can also be structured in the same way, therefore ensuring help is </w:t>
      </w:r>
      <w:r w:rsidR="00463527">
        <w:rPr>
          <w:rFonts w:ascii="Arial" w:hAnsi="Arial" w:cs="Arial"/>
          <w:sz w:val="22"/>
          <w:szCs w:val="22"/>
        </w:rPr>
        <w:t xml:space="preserve">systematically and </w:t>
      </w:r>
      <w:r>
        <w:rPr>
          <w:rFonts w:ascii="Arial" w:hAnsi="Arial" w:cs="Arial"/>
          <w:sz w:val="22"/>
          <w:szCs w:val="22"/>
        </w:rPr>
        <w:t xml:space="preserve">specifically targeted on relevant </w:t>
      </w:r>
      <w:r w:rsidR="008E4978">
        <w:rPr>
          <w:rFonts w:ascii="Arial" w:hAnsi="Arial" w:cs="Arial"/>
          <w:sz w:val="22"/>
          <w:szCs w:val="22"/>
        </w:rPr>
        <w:t>indicators</w:t>
      </w:r>
      <w:r>
        <w:rPr>
          <w:rFonts w:ascii="Arial" w:hAnsi="Arial" w:cs="Arial"/>
          <w:sz w:val="22"/>
          <w:szCs w:val="22"/>
        </w:rPr>
        <w:t xml:space="preserve"> of the child’s well-being. The above model can be looked at as a process</w:t>
      </w:r>
      <w:r w:rsidR="00463527">
        <w:rPr>
          <w:rFonts w:ascii="Arial" w:hAnsi="Arial" w:cs="Arial"/>
          <w:sz w:val="22"/>
          <w:szCs w:val="22"/>
        </w:rPr>
        <w:t xml:space="preserve">, </w:t>
      </w:r>
      <w:r>
        <w:rPr>
          <w:rFonts w:ascii="Arial" w:hAnsi="Arial" w:cs="Arial"/>
          <w:sz w:val="22"/>
          <w:szCs w:val="22"/>
        </w:rPr>
        <w:t>although the</w:t>
      </w:r>
      <w:r w:rsidR="00B46575">
        <w:rPr>
          <w:rFonts w:ascii="Arial" w:hAnsi="Arial" w:cs="Arial"/>
          <w:sz w:val="22"/>
          <w:szCs w:val="22"/>
        </w:rPr>
        <w:t>re is a risk that this may encourage the belief that</w:t>
      </w:r>
      <w:r>
        <w:rPr>
          <w:rFonts w:ascii="Arial" w:hAnsi="Arial" w:cs="Arial"/>
          <w:sz w:val="22"/>
          <w:szCs w:val="22"/>
        </w:rPr>
        <w:t xml:space="preserve"> that an assessment around the triangle must be carried out before action is taken. </w:t>
      </w:r>
      <w:r w:rsidRPr="005B5491">
        <w:rPr>
          <w:rFonts w:ascii="Arial" w:hAnsi="Arial" w:cs="Arial"/>
          <w:b/>
          <w:sz w:val="22"/>
          <w:szCs w:val="22"/>
        </w:rPr>
        <w:t>Help needs to be given in parallel with any assessment</w:t>
      </w:r>
      <w:r>
        <w:rPr>
          <w:rFonts w:ascii="Arial" w:hAnsi="Arial" w:cs="Arial"/>
          <w:sz w:val="22"/>
          <w:szCs w:val="22"/>
        </w:rPr>
        <w:t xml:space="preserve">. It is true before any action is carried out a process of analysis </w:t>
      </w:r>
      <w:r w:rsidR="00FE605D">
        <w:rPr>
          <w:rFonts w:ascii="Arial" w:hAnsi="Arial" w:cs="Arial"/>
          <w:sz w:val="22"/>
          <w:szCs w:val="22"/>
        </w:rPr>
        <w:t>will</w:t>
      </w:r>
      <w:r>
        <w:rPr>
          <w:rFonts w:ascii="Arial" w:hAnsi="Arial" w:cs="Arial"/>
          <w:sz w:val="22"/>
          <w:szCs w:val="22"/>
        </w:rPr>
        <w:t xml:space="preserve"> be undertaken. However, the model does allude to as little or as much focus on assessment as required. </w:t>
      </w:r>
    </w:p>
    <w:p w14:paraId="4F4DE9C7" w14:textId="77777777" w:rsidR="000948C6" w:rsidRDefault="000948C6" w:rsidP="001D1111">
      <w:pPr>
        <w:pStyle w:val="PlainText"/>
        <w:ind w:left="440"/>
        <w:rPr>
          <w:rFonts w:ascii="Arial" w:hAnsi="Arial" w:cs="Arial"/>
          <w:sz w:val="22"/>
          <w:szCs w:val="22"/>
        </w:rPr>
      </w:pPr>
    </w:p>
    <w:p w14:paraId="7B0E66C8" w14:textId="77777777" w:rsidR="000948C6" w:rsidRDefault="000948C6" w:rsidP="001D1111">
      <w:pPr>
        <w:pStyle w:val="PlainText"/>
        <w:ind w:left="440"/>
        <w:rPr>
          <w:rFonts w:ascii="Arial" w:hAnsi="Arial" w:cs="Arial"/>
          <w:sz w:val="22"/>
          <w:szCs w:val="22"/>
        </w:rPr>
      </w:pPr>
      <w:r>
        <w:rPr>
          <w:rFonts w:ascii="Arial" w:hAnsi="Arial" w:cs="Arial"/>
          <w:sz w:val="22"/>
          <w:szCs w:val="22"/>
        </w:rPr>
        <w:t xml:space="preserve">Assessments can be carried out in real time. </w:t>
      </w:r>
      <w:r w:rsidR="00B22F3B">
        <w:rPr>
          <w:rFonts w:ascii="Arial" w:hAnsi="Arial" w:cs="Arial"/>
          <w:sz w:val="22"/>
          <w:szCs w:val="22"/>
        </w:rPr>
        <w:t>E.g.</w:t>
      </w:r>
      <w:r>
        <w:rPr>
          <w:rFonts w:ascii="Arial" w:hAnsi="Arial" w:cs="Arial"/>
          <w:sz w:val="22"/>
          <w:szCs w:val="22"/>
        </w:rPr>
        <w:t xml:space="preserve"> A child is about to place their hand in an open fireplace. Concern – Safety, Assessment question – Will the child be at risk?, Plan – Remove hand from fire, Action – </w:t>
      </w:r>
      <w:r w:rsidR="008E4978">
        <w:rPr>
          <w:rFonts w:ascii="Arial" w:hAnsi="Arial" w:cs="Arial"/>
          <w:sz w:val="22"/>
          <w:szCs w:val="22"/>
        </w:rPr>
        <w:t>Remove hand n</w:t>
      </w:r>
      <w:r>
        <w:rPr>
          <w:rFonts w:ascii="Arial" w:hAnsi="Arial" w:cs="Arial"/>
          <w:sz w:val="22"/>
          <w:szCs w:val="22"/>
        </w:rPr>
        <w:t xml:space="preserve">ow. </w:t>
      </w:r>
    </w:p>
    <w:p w14:paraId="728A11A5" w14:textId="77777777" w:rsidR="000948C6" w:rsidRDefault="000948C6" w:rsidP="000948C6">
      <w:pPr>
        <w:pStyle w:val="PlainText"/>
        <w:rPr>
          <w:rFonts w:ascii="Arial" w:hAnsi="Arial" w:cs="Arial"/>
          <w:sz w:val="22"/>
          <w:szCs w:val="22"/>
        </w:rPr>
      </w:pPr>
    </w:p>
    <w:p w14:paraId="35D3E50C" w14:textId="77777777" w:rsidR="000948C6" w:rsidRDefault="000948C6" w:rsidP="000948C6">
      <w:pPr>
        <w:pStyle w:val="PlainText"/>
        <w:rPr>
          <w:rFonts w:ascii="Arial" w:hAnsi="Arial" w:cs="Arial"/>
          <w:sz w:val="22"/>
          <w:szCs w:val="22"/>
        </w:rPr>
      </w:pPr>
      <w:r>
        <w:rPr>
          <w:rFonts w:ascii="Arial" w:hAnsi="Arial" w:cs="Arial"/>
          <w:sz w:val="22"/>
          <w:szCs w:val="22"/>
        </w:rPr>
        <w:t xml:space="preserve">      The plan becomes a dynamic process to:- </w:t>
      </w:r>
    </w:p>
    <w:p w14:paraId="1D06CBD0" w14:textId="77777777" w:rsidR="000948C6" w:rsidRDefault="000948C6" w:rsidP="000948C6">
      <w:pPr>
        <w:pStyle w:val="PlainText"/>
        <w:numPr>
          <w:ilvl w:val="0"/>
          <w:numId w:val="11"/>
        </w:numPr>
        <w:rPr>
          <w:rFonts w:ascii="Arial" w:hAnsi="Arial" w:cs="Arial"/>
          <w:sz w:val="22"/>
          <w:szCs w:val="22"/>
        </w:rPr>
      </w:pPr>
      <w:r>
        <w:rPr>
          <w:rFonts w:ascii="Arial" w:hAnsi="Arial" w:cs="Arial"/>
          <w:sz w:val="22"/>
          <w:szCs w:val="22"/>
        </w:rPr>
        <w:t xml:space="preserve">Provide help as soon as </w:t>
      </w:r>
      <w:r w:rsidR="00FE605D">
        <w:rPr>
          <w:rFonts w:ascii="Arial" w:hAnsi="Arial" w:cs="Arial"/>
          <w:sz w:val="22"/>
          <w:szCs w:val="22"/>
        </w:rPr>
        <w:t>needs</w:t>
      </w:r>
      <w:r>
        <w:rPr>
          <w:rFonts w:ascii="Arial" w:hAnsi="Arial" w:cs="Arial"/>
          <w:sz w:val="22"/>
          <w:szCs w:val="22"/>
        </w:rPr>
        <w:t xml:space="preserve"> are recognised </w:t>
      </w:r>
    </w:p>
    <w:p w14:paraId="28C5A4DC" w14:textId="77777777" w:rsidR="000948C6" w:rsidRDefault="000948C6" w:rsidP="000948C6">
      <w:pPr>
        <w:pStyle w:val="PlainText"/>
        <w:numPr>
          <w:ilvl w:val="0"/>
          <w:numId w:val="11"/>
        </w:numPr>
        <w:rPr>
          <w:rFonts w:ascii="Arial" w:hAnsi="Arial" w:cs="Arial"/>
          <w:sz w:val="22"/>
          <w:szCs w:val="22"/>
        </w:rPr>
      </w:pPr>
      <w:r>
        <w:rPr>
          <w:rFonts w:ascii="Arial" w:hAnsi="Arial" w:cs="Arial"/>
          <w:sz w:val="22"/>
          <w:szCs w:val="22"/>
        </w:rPr>
        <w:t xml:space="preserve">Analyse the help given through reviewing ‘action taken’ outcomes, using the well-being indicators to guide assessment </w:t>
      </w:r>
    </w:p>
    <w:p w14:paraId="41524B89" w14:textId="77777777" w:rsidR="000948C6" w:rsidRDefault="000948C6" w:rsidP="000948C6">
      <w:pPr>
        <w:pStyle w:val="PlainText"/>
        <w:numPr>
          <w:ilvl w:val="0"/>
          <w:numId w:val="11"/>
        </w:numPr>
        <w:rPr>
          <w:rFonts w:ascii="Arial" w:hAnsi="Arial" w:cs="Arial"/>
          <w:sz w:val="22"/>
          <w:szCs w:val="22"/>
        </w:rPr>
      </w:pPr>
      <w:r>
        <w:rPr>
          <w:rFonts w:ascii="Arial" w:hAnsi="Arial" w:cs="Arial"/>
          <w:sz w:val="22"/>
          <w:szCs w:val="22"/>
        </w:rPr>
        <w:t>Further identify the help that is needed through asking relevant questions.</w:t>
      </w:r>
    </w:p>
    <w:p w14:paraId="0D28A8C7" w14:textId="77777777" w:rsidR="000948C6" w:rsidRDefault="000948C6" w:rsidP="000948C6">
      <w:pPr>
        <w:pStyle w:val="PlainText"/>
        <w:numPr>
          <w:ilvl w:val="0"/>
          <w:numId w:val="11"/>
        </w:numPr>
        <w:rPr>
          <w:rFonts w:ascii="Arial" w:hAnsi="Arial" w:cs="Arial"/>
          <w:sz w:val="22"/>
          <w:szCs w:val="22"/>
        </w:rPr>
      </w:pPr>
      <w:r>
        <w:rPr>
          <w:rFonts w:ascii="Arial" w:hAnsi="Arial" w:cs="Arial"/>
          <w:sz w:val="22"/>
          <w:szCs w:val="22"/>
        </w:rPr>
        <w:t>Redesign help if required and updating the plan.</w:t>
      </w:r>
    </w:p>
    <w:p w14:paraId="6BDFA43F" w14:textId="77777777" w:rsidR="008E4978" w:rsidRDefault="008E4978" w:rsidP="008E4978">
      <w:pPr>
        <w:pStyle w:val="PlainText"/>
        <w:rPr>
          <w:rFonts w:ascii="Arial" w:hAnsi="Arial" w:cs="Arial"/>
          <w:sz w:val="22"/>
          <w:szCs w:val="22"/>
        </w:rPr>
      </w:pPr>
    </w:p>
    <w:p w14:paraId="7DACE970" w14:textId="77777777" w:rsidR="008E4978" w:rsidRDefault="001D1111" w:rsidP="008E4978">
      <w:pPr>
        <w:pStyle w:val="PlainText"/>
        <w:rPr>
          <w:rFonts w:ascii="Arial" w:hAnsi="Arial" w:cs="Arial"/>
          <w:sz w:val="22"/>
          <w:szCs w:val="22"/>
        </w:rPr>
      </w:pPr>
      <w:r>
        <w:rPr>
          <w:rFonts w:ascii="Arial" w:hAnsi="Arial" w:cs="Arial"/>
          <w:sz w:val="22"/>
          <w:szCs w:val="22"/>
        </w:rPr>
        <w:t xml:space="preserve">The model also makes the link from </w:t>
      </w:r>
      <w:r w:rsidR="009C1CB9">
        <w:rPr>
          <w:rFonts w:ascii="Arial" w:hAnsi="Arial" w:cs="Arial"/>
          <w:sz w:val="22"/>
          <w:szCs w:val="22"/>
        </w:rPr>
        <w:t xml:space="preserve">the help provided </w:t>
      </w:r>
      <w:r>
        <w:rPr>
          <w:rFonts w:ascii="Arial" w:hAnsi="Arial" w:cs="Arial"/>
          <w:sz w:val="22"/>
          <w:szCs w:val="22"/>
        </w:rPr>
        <w:t>back to</w:t>
      </w:r>
      <w:r w:rsidR="00AE6F98">
        <w:rPr>
          <w:rFonts w:ascii="Arial" w:hAnsi="Arial" w:cs="Arial"/>
          <w:sz w:val="22"/>
          <w:szCs w:val="22"/>
        </w:rPr>
        <w:t xml:space="preserve"> the ‘Gathering information and Analysis’ phase where action and outcomes can be assessed.</w:t>
      </w:r>
      <w:r w:rsidR="009C1CB9">
        <w:rPr>
          <w:rFonts w:ascii="Arial" w:hAnsi="Arial" w:cs="Arial"/>
          <w:sz w:val="22"/>
          <w:szCs w:val="22"/>
        </w:rPr>
        <w:t xml:space="preserve"> A</w:t>
      </w:r>
      <w:r>
        <w:rPr>
          <w:rFonts w:ascii="Arial" w:hAnsi="Arial" w:cs="Arial"/>
          <w:sz w:val="22"/>
          <w:szCs w:val="22"/>
        </w:rPr>
        <w:t>ssessment is an ongoing process</w:t>
      </w:r>
      <w:r w:rsidR="008E4CA6">
        <w:rPr>
          <w:rFonts w:ascii="Arial" w:hAnsi="Arial" w:cs="Arial"/>
          <w:sz w:val="22"/>
          <w:szCs w:val="22"/>
        </w:rPr>
        <w:t xml:space="preserve"> and a</w:t>
      </w:r>
      <w:r>
        <w:rPr>
          <w:rFonts w:ascii="Arial" w:hAnsi="Arial" w:cs="Arial"/>
          <w:sz w:val="22"/>
          <w:szCs w:val="22"/>
        </w:rPr>
        <w:t xml:space="preserve">s soon as any action is taken further questions need to be asked surrounding the impact and </w:t>
      </w:r>
      <w:r w:rsidR="008E4CA6">
        <w:rPr>
          <w:rFonts w:ascii="Arial" w:hAnsi="Arial" w:cs="Arial"/>
          <w:sz w:val="22"/>
          <w:szCs w:val="22"/>
        </w:rPr>
        <w:t>e</w:t>
      </w:r>
      <w:r w:rsidR="009C1CB9">
        <w:rPr>
          <w:rFonts w:ascii="Arial" w:hAnsi="Arial" w:cs="Arial"/>
          <w:sz w:val="22"/>
          <w:szCs w:val="22"/>
        </w:rPr>
        <w:t>ffect</w:t>
      </w:r>
      <w:r>
        <w:rPr>
          <w:rFonts w:ascii="Arial" w:hAnsi="Arial" w:cs="Arial"/>
          <w:sz w:val="22"/>
          <w:szCs w:val="22"/>
        </w:rPr>
        <w:t xml:space="preserve"> of</w:t>
      </w:r>
      <w:r w:rsidR="008C2626">
        <w:rPr>
          <w:rFonts w:ascii="Arial" w:hAnsi="Arial" w:cs="Arial"/>
          <w:sz w:val="22"/>
          <w:szCs w:val="22"/>
        </w:rPr>
        <w:t xml:space="preserve"> that action</w:t>
      </w:r>
      <w:r>
        <w:rPr>
          <w:rFonts w:ascii="Arial" w:hAnsi="Arial" w:cs="Arial"/>
          <w:sz w:val="22"/>
          <w:szCs w:val="22"/>
        </w:rPr>
        <w:t xml:space="preserve">. This may lead to </w:t>
      </w:r>
      <w:r w:rsidR="009C1CB9">
        <w:rPr>
          <w:rFonts w:ascii="Arial" w:hAnsi="Arial" w:cs="Arial"/>
          <w:sz w:val="22"/>
          <w:szCs w:val="22"/>
        </w:rPr>
        <w:t>amendment of</w:t>
      </w:r>
      <w:r>
        <w:rPr>
          <w:rFonts w:ascii="Arial" w:hAnsi="Arial" w:cs="Arial"/>
          <w:sz w:val="22"/>
          <w:szCs w:val="22"/>
        </w:rPr>
        <w:t xml:space="preserve"> the plan. This circular process within the model ensures that help is specifically targeted on a child’s ever changing circumstances and becomes a dynamic interaction.</w:t>
      </w:r>
    </w:p>
    <w:p w14:paraId="6D8464E5" w14:textId="77777777" w:rsidR="008E4978" w:rsidRDefault="008E4978" w:rsidP="008E4978">
      <w:pPr>
        <w:pStyle w:val="PlainText"/>
        <w:rPr>
          <w:rFonts w:ascii="Arial" w:hAnsi="Arial" w:cs="Arial"/>
          <w:sz w:val="22"/>
          <w:szCs w:val="22"/>
        </w:rPr>
      </w:pPr>
    </w:p>
    <w:p w14:paraId="0B1FA519" w14:textId="77777777" w:rsidR="008E5818" w:rsidRDefault="00E36F88" w:rsidP="008E4978">
      <w:pPr>
        <w:pStyle w:val="PlainText"/>
        <w:rPr>
          <w:rFonts w:ascii="Arial" w:hAnsi="Arial" w:cs="Arial"/>
          <w:bCs/>
          <w:sz w:val="22"/>
          <w:szCs w:val="22"/>
        </w:rPr>
      </w:pPr>
      <w:r w:rsidRPr="00E36F88">
        <w:rPr>
          <w:rFonts w:ascii="Arial" w:hAnsi="Arial" w:cs="Arial"/>
          <w:bCs/>
          <w:sz w:val="22"/>
          <w:szCs w:val="22"/>
        </w:rPr>
        <w:t xml:space="preserve">The need for </w:t>
      </w:r>
      <w:r>
        <w:rPr>
          <w:rFonts w:ascii="Arial" w:hAnsi="Arial" w:cs="Arial"/>
          <w:bCs/>
          <w:sz w:val="22"/>
          <w:szCs w:val="22"/>
        </w:rPr>
        <w:t>minimal Data Standards associated with the Integrated assessment Framework and the Single Plan are</w:t>
      </w:r>
      <w:r w:rsidR="008E4CA6">
        <w:rPr>
          <w:rFonts w:ascii="Arial" w:hAnsi="Arial" w:cs="Arial"/>
          <w:bCs/>
          <w:sz w:val="22"/>
          <w:szCs w:val="22"/>
        </w:rPr>
        <w:t xml:space="preserve"> currently </w:t>
      </w:r>
      <w:r>
        <w:rPr>
          <w:rFonts w:ascii="Arial" w:hAnsi="Arial" w:cs="Arial"/>
          <w:bCs/>
          <w:sz w:val="22"/>
          <w:szCs w:val="22"/>
        </w:rPr>
        <w:t xml:space="preserve">being discussed. These standards would be based on local </w:t>
      </w:r>
      <w:r w:rsidR="00422E3A">
        <w:rPr>
          <w:rFonts w:ascii="Arial" w:hAnsi="Arial" w:cs="Arial"/>
          <w:bCs/>
          <w:sz w:val="22"/>
          <w:szCs w:val="22"/>
        </w:rPr>
        <w:t xml:space="preserve">pathfinder </w:t>
      </w:r>
      <w:r>
        <w:rPr>
          <w:rFonts w:ascii="Arial" w:hAnsi="Arial" w:cs="Arial"/>
          <w:bCs/>
          <w:sz w:val="22"/>
          <w:szCs w:val="22"/>
        </w:rPr>
        <w:t xml:space="preserve">developments </w:t>
      </w:r>
      <w:r w:rsidR="001E216F">
        <w:rPr>
          <w:rFonts w:ascii="Arial" w:hAnsi="Arial" w:cs="Arial"/>
          <w:bCs/>
          <w:sz w:val="22"/>
          <w:szCs w:val="22"/>
        </w:rPr>
        <w:t>and are out of scope for this document. They may be needed to assist in the sharing of information between the Record, Assessment, and Plan.</w:t>
      </w:r>
      <w:r>
        <w:rPr>
          <w:rFonts w:ascii="Arial" w:hAnsi="Arial" w:cs="Arial"/>
          <w:bCs/>
          <w:sz w:val="22"/>
          <w:szCs w:val="22"/>
        </w:rPr>
        <w:t xml:space="preserve"> </w:t>
      </w:r>
    </w:p>
    <w:p w14:paraId="580D65F4" w14:textId="77777777" w:rsidR="003C6F2A" w:rsidRPr="003C6F2A" w:rsidRDefault="00073720" w:rsidP="003C6F2A">
      <w:pPr>
        <w:pStyle w:val="Heading5"/>
        <w:overflowPunct/>
        <w:autoSpaceDE/>
        <w:autoSpaceDN/>
        <w:adjustRightInd/>
        <w:spacing w:before="100" w:beforeAutospacing="1" w:after="100" w:afterAutospacing="1"/>
        <w:textAlignment w:val="auto"/>
        <w:rPr>
          <w:b w:val="0"/>
          <w:i w:val="0"/>
        </w:rPr>
      </w:pPr>
      <w:r w:rsidRPr="003C6F2A">
        <w:rPr>
          <w:rFonts w:ascii="Arial" w:hAnsi="Arial" w:cs="Arial"/>
          <w:b w:val="0"/>
          <w:bCs w:val="0"/>
          <w:i w:val="0"/>
          <w:sz w:val="22"/>
          <w:szCs w:val="22"/>
        </w:rPr>
        <w:t xml:space="preserve">The content of a Single ‘Child’s Plan’ is contained in the </w:t>
      </w:r>
      <w:r w:rsidRPr="003C6F2A">
        <w:rPr>
          <w:rFonts w:ascii="Arial" w:hAnsi="Arial" w:cs="Arial"/>
          <w:b w:val="0"/>
          <w:bCs w:val="0"/>
          <w:sz w:val="22"/>
          <w:szCs w:val="22"/>
        </w:rPr>
        <w:t>Gettin</w:t>
      </w:r>
      <w:r w:rsidR="003C6F2A" w:rsidRPr="003C6F2A">
        <w:rPr>
          <w:rFonts w:ascii="Arial" w:hAnsi="Arial" w:cs="Arial"/>
          <w:b w:val="0"/>
          <w:bCs w:val="0"/>
          <w:sz w:val="22"/>
          <w:szCs w:val="22"/>
        </w:rPr>
        <w:t>g It Right for Every Child</w:t>
      </w:r>
      <w:r w:rsidR="003C6F2A" w:rsidRPr="003C6F2A">
        <w:rPr>
          <w:rFonts w:ascii="Arial" w:hAnsi="Arial" w:cs="Arial"/>
          <w:b w:val="0"/>
          <w:bCs w:val="0"/>
          <w:i w:val="0"/>
          <w:sz w:val="22"/>
          <w:szCs w:val="22"/>
        </w:rPr>
        <w:t xml:space="preserve"> ‘</w:t>
      </w:r>
      <w:r w:rsidR="003C6F2A" w:rsidRPr="003C6F2A">
        <w:rPr>
          <w:rFonts w:ascii="Arial" w:hAnsi="Arial" w:cs="Arial"/>
          <w:b w:val="0"/>
          <w:i w:val="0"/>
          <w:sz w:val="22"/>
          <w:szCs w:val="22"/>
        </w:rPr>
        <w:t>A Guide to Getting it right for every child, (Sept 2008)’ and the, ‘</w:t>
      </w:r>
      <w:hyperlink r:id="rId13" w:history="1">
        <w:r w:rsidR="003C6F2A" w:rsidRPr="003C6F2A">
          <w:rPr>
            <w:rStyle w:val="Hyperlink"/>
            <w:rFonts w:cs="Arial"/>
            <w:b w:val="0"/>
            <w:i w:val="0"/>
            <w:sz w:val="22"/>
            <w:szCs w:val="22"/>
            <w:u w:val="none"/>
          </w:rPr>
          <w:t>Guidance on the Child's or Young Person's Plan</w:t>
        </w:r>
      </w:hyperlink>
      <w:r w:rsidR="003C6F2A" w:rsidRPr="003C6F2A">
        <w:rPr>
          <w:rFonts w:ascii="Arial" w:hAnsi="Arial" w:cs="Arial"/>
          <w:b w:val="0"/>
          <w:i w:val="0"/>
          <w:sz w:val="22"/>
          <w:szCs w:val="22"/>
        </w:rPr>
        <w:t>, (Dec 2006).</w:t>
      </w:r>
    </w:p>
    <w:p w14:paraId="150D327C" w14:textId="77777777" w:rsidR="00073720" w:rsidRPr="00E36F88" w:rsidRDefault="00073720" w:rsidP="008E4978">
      <w:pPr>
        <w:pStyle w:val="PlainText"/>
        <w:rPr>
          <w:rFonts w:ascii="Arial" w:hAnsi="Arial" w:cs="Arial"/>
          <w:bCs/>
          <w:sz w:val="22"/>
          <w:szCs w:val="22"/>
        </w:rPr>
      </w:pPr>
    </w:p>
    <w:p w14:paraId="365687A7" w14:textId="77777777" w:rsidR="009404FE" w:rsidRPr="00A04B76" w:rsidRDefault="009404FE" w:rsidP="006A274A">
      <w:pPr>
        <w:pStyle w:val="PlainText"/>
        <w:rPr>
          <w:rFonts w:ascii="Arial" w:hAnsi="Arial" w:cs="Arial"/>
          <w:b/>
          <w:bCs/>
          <w:sz w:val="32"/>
          <w:szCs w:val="32"/>
          <w:u w:val="single"/>
        </w:rPr>
      </w:pPr>
      <w:r w:rsidRPr="00A04B76">
        <w:rPr>
          <w:rFonts w:ascii="Arial" w:hAnsi="Arial" w:cs="Arial"/>
          <w:b/>
          <w:bCs/>
          <w:sz w:val="32"/>
          <w:szCs w:val="32"/>
          <w:u w:val="single"/>
        </w:rPr>
        <w:t>Section 2</w:t>
      </w:r>
    </w:p>
    <w:p w14:paraId="309EEBE2" w14:textId="77777777" w:rsidR="009404FE" w:rsidRDefault="009404FE" w:rsidP="006A274A">
      <w:pPr>
        <w:pStyle w:val="PlainText"/>
        <w:rPr>
          <w:rFonts w:ascii="Arial" w:hAnsi="Arial" w:cs="Arial"/>
          <w:b/>
          <w:bCs/>
          <w:sz w:val="28"/>
          <w:szCs w:val="28"/>
          <w:u w:val="single"/>
        </w:rPr>
      </w:pPr>
    </w:p>
    <w:p w14:paraId="5BCC0B40" w14:textId="77777777" w:rsidR="008E4978" w:rsidRPr="001A4639" w:rsidRDefault="008E4978" w:rsidP="006A274A">
      <w:pPr>
        <w:pStyle w:val="PlainText"/>
        <w:rPr>
          <w:rFonts w:ascii="Arial" w:hAnsi="Arial" w:cs="Arial"/>
          <w:sz w:val="28"/>
          <w:szCs w:val="28"/>
          <w:u w:val="single"/>
        </w:rPr>
      </w:pPr>
      <w:r w:rsidRPr="001A4639">
        <w:rPr>
          <w:rFonts w:ascii="Arial" w:hAnsi="Arial" w:cs="Arial"/>
          <w:b/>
          <w:bCs/>
          <w:sz w:val="28"/>
          <w:szCs w:val="28"/>
          <w:u w:val="single"/>
        </w:rPr>
        <w:t xml:space="preserve">Getting It Right for Every Child Information Sharing </w:t>
      </w:r>
      <w:r w:rsidR="00595543" w:rsidRPr="001A4639">
        <w:rPr>
          <w:rFonts w:ascii="Arial" w:hAnsi="Arial" w:cs="Arial"/>
          <w:b/>
          <w:bCs/>
          <w:sz w:val="28"/>
          <w:szCs w:val="28"/>
          <w:u w:val="single"/>
        </w:rPr>
        <w:t xml:space="preserve">and Activity </w:t>
      </w:r>
      <w:r w:rsidRPr="001A4639">
        <w:rPr>
          <w:rFonts w:ascii="Arial" w:hAnsi="Arial" w:cs="Arial"/>
          <w:b/>
          <w:bCs/>
          <w:sz w:val="28"/>
          <w:szCs w:val="28"/>
          <w:u w:val="single"/>
        </w:rPr>
        <w:t xml:space="preserve">Model </w:t>
      </w:r>
    </w:p>
    <w:p w14:paraId="3DD88166" w14:textId="77777777" w:rsidR="000948C6" w:rsidRDefault="000948C6" w:rsidP="006A274A">
      <w:pPr>
        <w:jc w:val="both"/>
        <w:rPr>
          <w:rFonts w:ascii="Arial" w:hAnsi="Arial" w:cs="Arial"/>
          <w:b/>
          <w:sz w:val="22"/>
          <w:szCs w:val="22"/>
          <w:u w:val="single"/>
        </w:rPr>
      </w:pPr>
    </w:p>
    <w:p w14:paraId="35E8F627" w14:textId="77777777" w:rsidR="008E5818" w:rsidRDefault="00CE6949" w:rsidP="006A274A">
      <w:pPr>
        <w:tabs>
          <w:tab w:val="left" w:pos="1020"/>
        </w:tabs>
        <w:jc w:val="both"/>
        <w:rPr>
          <w:rFonts w:ascii="Arial" w:hAnsi="Arial" w:cs="Arial"/>
          <w:sz w:val="22"/>
          <w:szCs w:val="22"/>
        </w:rPr>
      </w:pPr>
      <w:r>
        <w:rPr>
          <w:rFonts w:ascii="Arial" w:hAnsi="Arial" w:cs="Arial"/>
          <w:b/>
          <w:bCs/>
          <w:sz w:val="22"/>
          <w:szCs w:val="22"/>
        </w:rPr>
        <w:t>‘</w:t>
      </w:r>
      <w:r w:rsidR="000948C6" w:rsidRPr="003C6F2A">
        <w:rPr>
          <w:rFonts w:ascii="Arial" w:hAnsi="Arial" w:cs="Arial"/>
          <w:b/>
          <w:bCs/>
          <w:i/>
          <w:sz w:val="22"/>
          <w:szCs w:val="22"/>
        </w:rPr>
        <w:t>Getting It Right for Every Child</w:t>
      </w:r>
      <w:r w:rsidR="000948C6" w:rsidRPr="00605312">
        <w:rPr>
          <w:rFonts w:ascii="Arial" w:hAnsi="Arial" w:cs="Arial"/>
          <w:b/>
          <w:bCs/>
          <w:sz w:val="22"/>
          <w:szCs w:val="22"/>
        </w:rPr>
        <w:t xml:space="preserve"> Infor</w:t>
      </w:r>
      <w:r w:rsidR="000948C6">
        <w:rPr>
          <w:rFonts w:ascii="Arial" w:hAnsi="Arial" w:cs="Arial"/>
          <w:b/>
          <w:bCs/>
          <w:sz w:val="22"/>
          <w:szCs w:val="22"/>
        </w:rPr>
        <w:t>mation Sharing and Activity</w:t>
      </w:r>
      <w:r w:rsidR="00082D71">
        <w:rPr>
          <w:rFonts w:ascii="Arial" w:hAnsi="Arial" w:cs="Arial"/>
          <w:b/>
          <w:bCs/>
          <w:sz w:val="22"/>
          <w:szCs w:val="22"/>
        </w:rPr>
        <w:t xml:space="preserve"> Model</w:t>
      </w:r>
      <w:r w:rsidR="000948C6">
        <w:rPr>
          <w:rFonts w:ascii="Arial" w:hAnsi="Arial" w:cs="Arial"/>
          <w:b/>
          <w:bCs/>
          <w:sz w:val="22"/>
          <w:szCs w:val="22"/>
        </w:rPr>
        <w:t xml:space="preserve"> </w:t>
      </w:r>
      <w:r w:rsidR="000948C6" w:rsidRPr="00B13CC8">
        <w:rPr>
          <w:rFonts w:ascii="Arial" w:hAnsi="Arial" w:cs="Arial"/>
          <w:bCs/>
          <w:sz w:val="22"/>
          <w:szCs w:val="22"/>
        </w:rPr>
        <w:t>(next Page)</w:t>
      </w:r>
      <w:r w:rsidR="000948C6">
        <w:rPr>
          <w:rFonts w:ascii="Arial" w:hAnsi="Arial" w:cs="Arial"/>
          <w:bCs/>
          <w:sz w:val="22"/>
          <w:szCs w:val="22"/>
        </w:rPr>
        <w:t xml:space="preserve"> –</w:t>
      </w:r>
      <w:r w:rsidR="000948C6">
        <w:rPr>
          <w:rFonts w:ascii="Arial" w:hAnsi="Arial" w:cs="Arial"/>
          <w:b/>
          <w:bCs/>
          <w:sz w:val="22"/>
          <w:szCs w:val="22"/>
        </w:rPr>
        <w:t xml:space="preserve"> </w:t>
      </w:r>
      <w:r w:rsidR="000948C6" w:rsidRPr="00AF1ACF">
        <w:rPr>
          <w:rFonts w:ascii="Arial" w:hAnsi="Arial" w:cs="Arial"/>
          <w:bCs/>
          <w:sz w:val="22"/>
          <w:szCs w:val="22"/>
        </w:rPr>
        <w:t>This Model and process</w:t>
      </w:r>
      <w:r w:rsidR="000948C6">
        <w:rPr>
          <w:rFonts w:ascii="Arial" w:hAnsi="Arial" w:cs="Arial"/>
          <w:bCs/>
          <w:sz w:val="22"/>
          <w:szCs w:val="22"/>
        </w:rPr>
        <w:t xml:space="preserve"> provide the high level Information Governance around the sharing of information in a </w:t>
      </w:r>
      <w:r w:rsidR="000948C6" w:rsidRPr="00CE6949">
        <w:rPr>
          <w:rFonts w:ascii="Arial" w:hAnsi="Arial" w:cs="Arial"/>
          <w:bCs/>
          <w:i/>
          <w:sz w:val="22"/>
          <w:szCs w:val="22"/>
        </w:rPr>
        <w:t>Getting It Right for Every Child way</w:t>
      </w:r>
      <w:r w:rsidR="008C2626">
        <w:rPr>
          <w:rFonts w:ascii="Arial" w:hAnsi="Arial" w:cs="Arial"/>
          <w:bCs/>
          <w:i/>
          <w:sz w:val="22"/>
          <w:szCs w:val="22"/>
        </w:rPr>
        <w:t xml:space="preserve">, </w:t>
      </w:r>
      <w:r w:rsidR="008C2626">
        <w:rPr>
          <w:rFonts w:ascii="Arial" w:hAnsi="Arial" w:cs="Arial"/>
          <w:bCs/>
          <w:sz w:val="22"/>
          <w:szCs w:val="22"/>
        </w:rPr>
        <w:t xml:space="preserve">from sharing early (low level) information (point to point) between </w:t>
      </w:r>
      <w:r w:rsidR="00130374">
        <w:rPr>
          <w:rFonts w:ascii="Arial" w:hAnsi="Arial" w:cs="Arial"/>
          <w:bCs/>
          <w:sz w:val="22"/>
          <w:szCs w:val="22"/>
        </w:rPr>
        <w:t>agencies and more complex case based persistent</w:t>
      </w:r>
      <w:r w:rsidR="008C2626">
        <w:rPr>
          <w:rFonts w:ascii="Arial" w:hAnsi="Arial" w:cs="Arial"/>
          <w:bCs/>
          <w:sz w:val="22"/>
          <w:szCs w:val="22"/>
        </w:rPr>
        <w:t xml:space="preserve"> information</w:t>
      </w:r>
      <w:r w:rsidR="000948C6">
        <w:rPr>
          <w:rFonts w:ascii="Arial" w:hAnsi="Arial" w:cs="Arial"/>
          <w:bCs/>
          <w:sz w:val="22"/>
          <w:szCs w:val="22"/>
        </w:rPr>
        <w:t>. It introduces how the eCare Framework can be used to provide information to practitioners from the initial involvement with a child to sharing electronic information in a</w:t>
      </w:r>
      <w:r w:rsidR="00FE605D">
        <w:rPr>
          <w:rFonts w:ascii="Arial" w:hAnsi="Arial" w:cs="Arial"/>
          <w:bCs/>
          <w:sz w:val="22"/>
          <w:szCs w:val="22"/>
        </w:rPr>
        <w:t>n Inter</w:t>
      </w:r>
      <w:r w:rsidR="000948C6">
        <w:rPr>
          <w:rFonts w:ascii="Arial" w:hAnsi="Arial" w:cs="Arial"/>
          <w:bCs/>
          <w:sz w:val="22"/>
          <w:szCs w:val="22"/>
        </w:rPr>
        <w:t xml:space="preserve"> Agency environment. </w:t>
      </w:r>
      <w:r w:rsidR="000948C6">
        <w:rPr>
          <w:rFonts w:ascii="Arial" w:hAnsi="Arial" w:cs="Arial"/>
          <w:sz w:val="22"/>
          <w:szCs w:val="22"/>
        </w:rPr>
        <w:t>The Model links with the</w:t>
      </w:r>
      <w:r w:rsidR="000948C6" w:rsidRPr="00FB4D15">
        <w:rPr>
          <w:rFonts w:ascii="Arial" w:hAnsi="Arial" w:cs="Arial"/>
          <w:b/>
          <w:bCs/>
          <w:sz w:val="22"/>
          <w:szCs w:val="22"/>
        </w:rPr>
        <w:t xml:space="preserve"> </w:t>
      </w:r>
      <w:r w:rsidR="000948C6">
        <w:rPr>
          <w:rFonts w:ascii="Arial" w:hAnsi="Arial" w:cs="Arial"/>
          <w:b/>
          <w:bCs/>
          <w:sz w:val="22"/>
          <w:szCs w:val="22"/>
        </w:rPr>
        <w:t xml:space="preserve">Practice Model </w:t>
      </w:r>
      <w:r w:rsidR="000948C6">
        <w:rPr>
          <w:rFonts w:ascii="Arial" w:hAnsi="Arial" w:cs="Arial"/>
          <w:bCs/>
          <w:sz w:val="22"/>
          <w:szCs w:val="22"/>
        </w:rPr>
        <w:t xml:space="preserve">and the </w:t>
      </w:r>
      <w:r w:rsidR="000948C6" w:rsidRPr="00F01B6D">
        <w:rPr>
          <w:rFonts w:ascii="Arial" w:hAnsi="Arial" w:cs="Arial"/>
          <w:b/>
          <w:sz w:val="22"/>
          <w:szCs w:val="22"/>
        </w:rPr>
        <w:t xml:space="preserve">Child’s </w:t>
      </w:r>
      <w:r w:rsidR="000948C6">
        <w:rPr>
          <w:rFonts w:ascii="Arial" w:hAnsi="Arial" w:cs="Arial"/>
          <w:b/>
          <w:sz w:val="22"/>
          <w:szCs w:val="22"/>
        </w:rPr>
        <w:t xml:space="preserve">Virtual </w:t>
      </w:r>
      <w:r w:rsidR="000948C6" w:rsidRPr="00F01B6D">
        <w:rPr>
          <w:rFonts w:ascii="Arial" w:hAnsi="Arial" w:cs="Arial"/>
          <w:b/>
          <w:sz w:val="22"/>
          <w:szCs w:val="22"/>
        </w:rPr>
        <w:t>Shared Record Process</w:t>
      </w:r>
      <w:r w:rsidR="008E4978">
        <w:rPr>
          <w:rFonts w:ascii="Arial" w:hAnsi="Arial" w:cs="Arial"/>
          <w:b/>
          <w:sz w:val="22"/>
          <w:szCs w:val="22"/>
        </w:rPr>
        <w:t>, structure,</w:t>
      </w:r>
      <w:r w:rsidR="000948C6" w:rsidRPr="00F01B6D">
        <w:rPr>
          <w:rFonts w:ascii="Arial" w:hAnsi="Arial" w:cs="Arial"/>
          <w:b/>
          <w:sz w:val="22"/>
          <w:szCs w:val="22"/>
        </w:rPr>
        <w:t xml:space="preserve"> and associated Data</w:t>
      </w:r>
      <w:r w:rsidR="000948C6">
        <w:rPr>
          <w:rFonts w:ascii="Arial" w:hAnsi="Arial" w:cs="Arial"/>
          <w:sz w:val="22"/>
          <w:szCs w:val="22"/>
        </w:rPr>
        <w:t xml:space="preserve"> </w:t>
      </w:r>
    </w:p>
    <w:p w14:paraId="453816AD" w14:textId="77777777" w:rsidR="008E5818" w:rsidRDefault="008E5818" w:rsidP="006A274A">
      <w:pPr>
        <w:tabs>
          <w:tab w:val="left" w:pos="1020"/>
        </w:tabs>
        <w:jc w:val="both"/>
        <w:rPr>
          <w:rFonts w:ascii="Arial" w:hAnsi="Arial" w:cs="Arial"/>
          <w:sz w:val="22"/>
          <w:szCs w:val="22"/>
        </w:rPr>
      </w:pPr>
    </w:p>
    <w:p w14:paraId="13CAC2E4" w14:textId="77777777" w:rsidR="008E5818" w:rsidRDefault="008E5818" w:rsidP="006A274A">
      <w:pPr>
        <w:tabs>
          <w:tab w:val="left" w:pos="1020"/>
        </w:tabs>
        <w:jc w:val="both"/>
        <w:rPr>
          <w:rFonts w:ascii="Arial" w:hAnsi="Arial" w:cs="Arial"/>
          <w:sz w:val="22"/>
          <w:szCs w:val="22"/>
        </w:rPr>
      </w:pPr>
      <w:r w:rsidRPr="00CE6949">
        <w:rPr>
          <w:rFonts w:ascii="Arial" w:hAnsi="Arial" w:cs="Arial"/>
          <w:i/>
          <w:sz w:val="22"/>
          <w:szCs w:val="22"/>
        </w:rPr>
        <w:t>Getting it Right for Every Child</w:t>
      </w:r>
      <w:r>
        <w:rPr>
          <w:rFonts w:ascii="Arial" w:hAnsi="Arial" w:cs="Arial"/>
          <w:sz w:val="22"/>
          <w:szCs w:val="22"/>
        </w:rPr>
        <w:t xml:space="preserve"> seeks to ensure that all children get the help when </w:t>
      </w:r>
      <w:r w:rsidR="00463527">
        <w:rPr>
          <w:rFonts w:ascii="Arial" w:hAnsi="Arial" w:cs="Arial"/>
          <w:sz w:val="22"/>
          <w:szCs w:val="22"/>
        </w:rPr>
        <w:t>they need it. For this to take place</w:t>
      </w:r>
      <w:r>
        <w:rPr>
          <w:rFonts w:ascii="Arial" w:hAnsi="Arial" w:cs="Arial"/>
          <w:sz w:val="22"/>
          <w:szCs w:val="22"/>
        </w:rPr>
        <w:t xml:space="preserve"> there need</w:t>
      </w:r>
      <w:r w:rsidR="00FE6A30">
        <w:rPr>
          <w:rFonts w:ascii="Arial" w:hAnsi="Arial" w:cs="Arial"/>
          <w:sz w:val="22"/>
          <w:szCs w:val="22"/>
        </w:rPr>
        <w:t>s</w:t>
      </w:r>
      <w:r>
        <w:rPr>
          <w:rFonts w:ascii="Arial" w:hAnsi="Arial" w:cs="Arial"/>
          <w:sz w:val="22"/>
          <w:szCs w:val="22"/>
        </w:rPr>
        <w:t xml:space="preserve"> to be clear communication between practitioners, and</w:t>
      </w:r>
      <w:r w:rsidR="00463527">
        <w:rPr>
          <w:rFonts w:ascii="Arial" w:hAnsi="Arial" w:cs="Arial"/>
          <w:sz w:val="22"/>
          <w:szCs w:val="22"/>
        </w:rPr>
        <w:t>,</w:t>
      </w:r>
      <w:r>
        <w:rPr>
          <w:rFonts w:ascii="Arial" w:hAnsi="Arial" w:cs="Arial"/>
          <w:sz w:val="22"/>
          <w:szCs w:val="22"/>
        </w:rPr>
        <w:t xml:space="preserve"> between practitioners and the children/families they support. Communication has many elements including semantic understanding, understanding of information in context, listening to verbal and non verbal cues, feedback, interpreting actions etc. This is best facilitated</w:t>
      </w:r>
      <w:r w:rsidR="00C43D9C">
        <w:rPr>
          <w:rFonts w:ascii="Arial" w:hAnsi="Arial" w:cs="Arial"/>
          <w:sz w:val="22"/>
          <w:szCs w:val="22"/>
        </w:rPr>
        <w:t xml:space="preserve"> through a two way process so that</w:t>
      </w:r>
      <w:r>
        <w:rPr>
          <w:rFonts w:ascii="Arial" w:hAnsi="Arial" w:cs="Arial"/>
          <w:sz w:val="22"/>
          <w:szCs w:val="22"/>
        </w:rPr>
        <w:t xml:space="preserve"> </w:t>
      </w:r>
      <w:r w:rsidR="00D0326D">
        <w:rPr>
          <w:rFonts w:ascii="Arial" w:hAnsi="Arial" w:cs="Arial"/>
          <w:sz w:val="22"/>
          <w:szCs w:val="22"/>
        </w:rPr>
        <w:t>communication</w:t>
      </w:r>
      <w:r>
        <w:rPr>
          <w:rFonts w:ascii="Arial" w:hAnsi="Arial" w:cs="Arial"/>
          <w:sz w:val="22"/>
          <w:szCs w:val="22"/>
        </w:rPr>
        <w:t xml:space="preserve">s can be verified, understood, and acted on. </w:t>
      </w:r>
    </w:p>
    <w:p w14:paraId="64A368B6" w14:textId="77777777" w:rsidR="008E5818" w:rsidRDefault="008E5818" w:rsidP="006A274A">
      <w:pPr>
        <w:tabs>
          <w:tab w:val="left" w:pos="1020"/>
        </w:tabs>
        <w:jc w:val="both"/>
        <w:rPr>
          <w:rFonts w:ascii="Arial" w:hAnsi="Arial" w:cs="Arial"/>
          <w:sz w:val="22"/>
          <w:szCs w:val="22"/>
        </w:rPr>
      </w:pPr>
    </w:p>
    <w:p w14:paraId="6BF4FDAF" w14:textId="77777777" w:rsidR="00FE6A30" w:rsidRDefault="00FE6A30" w:rsidP="006A274A">
      <w:pPr>
        <w:tabs>
          <w:tab w:val="left" w:pos="1020"/>
        </w:tabs>
        <w:jc w:val="both"/>
        <w:rPr>
          <w:rFonts w:ascii="Arial" w:hAnsi="Arial" w:cs="Arial"/>
          <w:sz w:val="22"/>
          <w:szCs w:val="22"/>
        </w:rPr>
      </w:pPr>
      <w:r>
        <w:rPr>
          <w:rFonts w:ascii="Arial" w:hAnsi="Arial" w:cs="Arial"/>
          <w:sz w:val="22"/>
          <w:szCs w:val="22"/>
        </w:rPr>
        <w:t>I</w:t>
      </w:r>
      <w:r w:rsidR="00C43D9C">
        <w:rPr>
          <w:rFonts w:ascii="Arial" w:hAnsi="Arial" w:cs="Arial"/>
          <w:sz w:val="22"/>
          <w:szCs w:val="22"/>
        </w:rPr>
        <w:t>t is important to remember</w:t>
      </w:r>
      <w:r>
        <w:rPr>
          <w:rFonts w:ascii="Arial" w:hAnsi="Arial" w:cs="Arial"/>
          <w:sz w:val="22"/>
          <w:szCs w:val="22"/>
        </w:rPr>
        <w:t xml:space="preserve"> that the information gathering phase of the Model below should only be used and relied on </w:t>
      </w:r>
      <w:r w:rsidR="0018465F">
        <w:rPr>
          <w:rFonts w:ascii="Arial" w:hAnsi="Arial" w:cs="Arial"/>
          <w:sz w:val="22"/>
          <w:szCs w:val="22"/>
        </w:rPr>
        <w:t>in combination with other</w:t>
      </w:r>
      <w:r>
        <w:rPr>
          <w:rFonts w:ascii="Arial" w:hAnsi="Arial" w:cs="Arial"/>
          <w:sz w:val="22"/>
          <w:szCs w:val="22"/>
        </w:rPr>
        <w:t xml:space="preserve"> means of communication. eCare does not replace professional networks and dialogue, practice procedures</w:t>
      </w:r>
      <w:r w:rsidR="00262C4F">
        <w:rPr>
          <w:rFonts w:ascii="Arial" w:hAnsi="Arial" w:cs="Arial"/>
          <w:sz w:val="22"/>
          <w:szCs w:val="22"/>
        </w:rPr>
        <w:t>,</w:t>
      </w:r>
      <w:r>
        <w:rPr>
          <w:rFonts w:ascii="Arial" w:hAnsi="Arial" w:cs="Arial"/>
          <w:sz w:val="22"/>
          <w:szCs w:val="22"/>
        </w:rPr>
        <w:t xml:space="preserve"> or other forms of communication where discussion and debate can take place.</w:t>
      </w:r>
    </w:p>
    <w:p w14:paraId="30B50E2C" w14:textId="77777777" w:rsidR="00FE6A30" w:rsidRDefault="00FE6A30" w:rsidP="006A274A">
      <w:pPr>
        <w:tabs>
          <w:tab w:val="left" w:pos="1020"/>
        </w:tabs>
        <w:jc w:val="both"/>
        <w:rPr>
          <w:rFonts w:ascii="Arial" w:hAnsi="Arial" w:cs="Arial"/>
          <w:sz w:val="22"/>
          <w:szCs w:val="22"/>
        </w:rPr>
      </w:pPr>
    </w:p>
    <w:p w14:paraId="2CED8188" w14:textId="77777777" w:rsidR="00BC53C1" w:rsidRDefault="00BC53C1" w:rsidP="006A274A">
      <w:pPr>
        <w:tabs>
          <w:tab w:val="left" w:pos="1020"/>
        </w:tabs>
        <w:jc w:val="both"/>
        <w:rPr>
          <w:rFonts w:ascii="Arial" w:hAnsi="Arial" w:cs="Arial"/>
          <w:sz w:val="22"/>
          <w:szCs w:val="22"/>
        </w:rPr>
      </w:pPr>
    </w:p>
    <w:p w14:paraId="2E8F0630" w14:textId="77777777" w:rsidR="00BC53C1" w:rsidRDefault="00262C4F" w:rsidP="006A274A">
      <w:pPr>
        <w:tabs>
          <w:tab w:val="left" w:pos="1020"/>
        </w:tabs>
        <w:jc w:val="both"/>
        <w:rPr>
          <w:rFonts w:ascii="Arial" w:hAnsi="Arial" w:cs="Arial"/>
          <w:b/>
          <w:sz w:val="22"/>
          <w:szCs w:val="22"/>
        </w:rPr>
      </w:pPr>
      <w:r w:rsidRPr="00262C4F">
        <w:rPr>
          <w:rFonts w:ascii="Arial" w:hAnsi="Arial" w:cs="Arial"/>
          <w:b/>
          <w:sz w:val="22"/>
          <w:szCs w:val="22"/>
        </w:rPr>
        <w:t>The eCare Framework is a practice aid and does not replace good practice. Decisions should only be made when information is clear</w:t>
      </w:r>
      <w:r>
        <w:rPr>
          <w:rFonts w:ascii="Arial" w:hAnsi="Arial" w:cs="Arial"/>
          <w:b/>
          <w:sz w:val="22"/>
          <w:szCs w:val="22"/>
        </w:rPr>
        <w:t>,</w:t>
      </w:r>
      <w:r w:rsidRPr="00262C4F">
        <w:rPr>
          <w:rFonts w:ascii="Arial" w:hAnsi="Arial" w:cs="Arial"/>
          <w:b/>
          <w:sz w:val="22"/>
          <w:szCs w:val="22"/>
        </w:rPr>
        <w:t xml:space="preserve"> and if appropriate</w:t>
      </w:r>
      <w:r w:rsidR="00742F48">
        <w:rPr>
          <w:rFonts w:ascii="Arial" w:hAnsi="Arial" w:cs="Arial"/>
          <w:b/>
          <w:sz w:val="22"/>
          <w:szCs w:val="22"/>
        </w:rPr>
        <w:t>,</w:t>
      </w:r>
      <w:r w:rsidRPr="00262C4F">
        <w:rPr>
          <w:rFonts w:ascii="Arial" w:hAnsi="Arial" w:cs="Arial"/>
          <w:b/>
          <w:sz w:val="22"/>
          <w:szCs w:val="22"/>
        </w:rPr>
        <w:t xml:space="preserve"> verified.</w:t>
      </w:r>
    </w:p>
    <w:p w14:paraId="3FED39BA" w14:textId="77777777" w:rsidR="00BC53C1" w:rsidRDefault="00BC53C1" w:rsidP="00E33389">
      <w:pPr>
        <w:tabs>
          <w:tab w:val="left" w:pos="1020"/>
        </w:tabs>
        <w:rPr>
          <w:rFonts w:ascii="Arial" w:hAnsi="Arial" w:cs="Arial"/>
          <w:b/>
          <w:sz w:val="22"/>
          <w:szCs w:val="22"/>
        </w:rPr>
      </w:pPr>
    </w:p>
    <w:p w14:paraId="0ACC69B1" w14:textId="0DE85E2C" w:rsidR="008E4CA6" w:rsidRDefault="003555EA" w:rsidP="00C74456">
      <w:pPr>
        <w:tabs>
          <w:tab w:val="left" w:pos="1020"/>
        </w:tabs>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18656" behindDoc="0" locked="0" layoutInCell="1" allowOverlap="1" wp14:anchorId="53E2E8D7" wp14:editId="1BAB18F0">
                <wp:simplePos x="0" y="0"/>
                <wp:positionH relativeFrom="column">
                  <wp:posOffset>5099050</wp:posOffset>
                </wp:positionH>
                <wp:positionV relativeFrom="paragraph">
                  <wp:posOffset>131445</wp:posOffset>
                </wp:positionV>
                <wp:extent cx="182880" cy="182245"/>
                <wp:effectExtent l="12700" t="7620" r="13970" b="10160"/>
                <wp:wrapNone/>
                <wp:docPr id="18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245"/>
                        </a:xfrm>
                        <a:prstGeom prst="rect">
                          <a:avLst/>
                        </a:prstGeom>
                        <a:solidFill>
                          <a:srgbClr val="339966"/>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AE530" w14:textId="77777777" w:rsidR="0036785C" w:rsidRPr="00D907C4" w:rsidRDefault="0036785C" w:rsidP="0020488E">
                            <w:pPr>
                              <w:jc w:val="center"/>
                              <w:rPr>
                                <w:rFonts w:ascii="Arial" w:hAnsi="Arial" w:cs="Arial"/>
                                <w:sz w:val="18"/>
                                <w:szCs w:val="16"/>
                              </w:rPr>
                            </w:pPr>
                            <w:r w:rsidRPr="00D907C4">
                              <w:rPr>
                                <w:rFonts w:ascii="Arial" w:hAnsi="Arial" w:cs="Arial"/>
                                <w:sz w:val="16"/>
                                <w:szCs w:val="16"/>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E2E8D7" id="Text Box 157" o:spid="_x0000_s1037" type="#_x0000_t202" style="position:absolute;margin-left:401.5pt;margin-top:10.35pt;width:14.4pt;height:1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" fillcolor="#396" strokecolor="#000094">
                <v:textbox>
                  <w:txbxContent>
                    <w:p w14:paraId="5D2AE530" w14:textId="77777777" w:rsidR="0036785C" w:rsidRPr="00D907C4" w:rsidRDefault="0036785C" w:rsidP="0020488E">
                      <w:pPr>
                        <w:jc w:val="center"/>
                        <w:rPr>
                          <w:rFonts w:ascii="Arial" w:hAnsi="Arial" w:cs="Arial"/>
                          <w:sz w:val="18"/>
                          <w:szCs w:val="16"/>
                        </w:rPr>
                      </w:pPr>
                      <w:r w:rsidRPr="00D907C4">
                        <w:rPr>
                          <w:rFonts w:ascii="Arial" w:hAnsi="Arial" w:cs="Arial"/>
                          <w:sz w:val="16"/>
                          <w:szCs w:val="16"/>
                        </w:rPr>
                        <w:t>1</w:t>
                      </w:r>
                    </w:p>
                  </w:txbxContent>
                </v:textbox>
              </v:shape>
            </w:pict>
          </mc:Fallback>
        </mc:AlternateContent>
      </w:r>
      <w:r w:rsidR="008E4CA6" w:rsidRPr="008E4CA6">
        <w:rPr>
          <w:rFonts w:ascii="Arial" w:hAnsi="Arial" w:cs="Arial"/>
          <w:sz w:val="22"/>
          <w:szCs w:val="22"/>
        </w:rPr>
        <w:t>The model</w:t>
      </w:r>
      <w:r w:rsidR="008E4CA6">
        <w:rPr>
          <w:rFonts w:ascii="Arial" w:hAnsi="Arial" w:cs="Arial"/>
          <w:sz w:val="22"/>
          <w:szCs w:val="22"/>
        </w:rPr>
        <w:t xml:space="preserve"> has three distinct</w:t>
      </w:r>
      <w:r w:rsidR="00035097">
        <w:rPr>
          <w:rFonts w:ascii="Arial" w:hAnsi="Arial" w:cs="Arial"/>
          <w:sz w:val="22"/>
          <w:szCs w:val="22"/>
        </w:rPr>
        <w:t xml:space="preserve"> elements</w:t>
      </w:r>
      <w:r w:rsidR="008E4CA6">
        <w:rPr>
          <w:rFonts w:ascii="Arial" w:hAnsi="Arial" w:cs="Arial"/>
          <w:sz w:val="22"/>
          <w:szCs w:val="22"/>
        </w:rPr>
        <w:t xml:space="preserve">:- </w:t>
      </w:r>
    </w:p>
    <w:p w14:paraId="5EFF6BF6" w14:textId="77777777" w:rsidR="008E4CA6" w:rsidRDefault="008E4CA6" w:rsidP="008E4CA6">
      <w:pPr>
        <w:numPr>
          <w:ilvl w:val="0"/>
          <w:numId w:val="44"/>
        </w:numPr>
        <w:tabs>
          <w:tab w:val="left" w:pos="1020"/>
        </w:tabs>
        <w:rPr>
          <w:rFonts w:ascii="Arial" w:hAnsi="Arial" w:cs="Arial"/>
          <w:sz w:val="22"/>
          <w:szCs w:val="22"/>
        </w:rPr>
      </w:pPr>
      <w:r>
        <w:rPr>
          <w:rFonts w:ascii="Arial" w:hAnsi="Arial" w:cs="Arial"/>
          <w:sz w:val="22"/>
          <w:szCs w:val="22"/>
        </w:rPr>
        <w:t>Identification of practitioners or agencies involved with a child.</w:t>
      </w:r>
      <w:r w:rsidR="00D907C4">
        <w:rPr>
          <w:rFonts w:ascii="Arial" w:hAnsi="Arial" w:cs="Arial"/>
          <w:sz w:val="22"/>
          <w:szCs w:val="22"/>
        </w:rPr>
        <w:t xml:space="preserve"> (Green and        ) </w:t>
      </w:r>
    </w:p>
    <w:p w14:paraId="07DDB335" w14:textId="270D00CF" w:rsidR="00D907C4" w:rsidRDefault="003555EA" w:rsidP="00D907C4">
      <w:pPr>
        <w:tabs>
          <w:tab w:val="left" w:pos="1020"/>
        </w:tabs>
        <w:ind w:left="360"/>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20704" behindDoc="0" locked="0" layoutInCell="1" allowOverlap="1" wp14:anchorId="430B6EB3" wp14:editId="7FB392A0">
                <wp:simplePos x="0" y="0"/>
                <wp:positionH relativeFrom="column">
                  <wp:posOffset>5099050</wp:posOffset>
                </wp:positionH>
                <wp:positionV relativeFrom="paragraph">
                  <wp:posOffset>95885</wp:posOffset>
                </wp:positionV>
                <wp:extent cx="184150" cy="185420"/>
                <wp:effectExtent l="12700" t="10160" r="12700" b="13970"/>
                <wp:wrapNone/>
                <wp:docPr id="18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85420"/>
                        </a:xfrm>
                        <a:prstGeom prst="rect">
                          <a:avLst/>
                        </a:prstGeom>
                        <a:solidFill>
                          <a:srgbClr val="FFFF00"/>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E0DBD" w14:textId="77777777" w:rsidR="0036785C" w:rsidRPr="0020488E" w:rsidRDefault="0036785C" w:rsidP="0020488E">
                            <w:pPr>
                              <w:jc w:val="center"/>
                              <w:rPr>
                                <w:rFonts w:ascii="Arial" w:hAnsi="Arial" w:cs="Arial"/>
                                <w:sz w:val="16"/>
                                <w:szCs w:val="16"/>
                              </w:rPr>
                            </w:pPr>
                            <w:r w:rsidRPr="0020488E">
                              <w:rPr>
                                <w:rFonts w:ascii="Arial" w:hAnsi="Arial" w:cs="Arial"/>
                                <w:sz w:val="16"/>
                                <w:szCs w:val="16"/>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0B6EB3" id="Text Box 159" o:spid="_x0000_s1038" type="#_x0000_t202" style="position:absolute;left:0;text-align:left;margin-left:401.5pt;margin-top:7.55pt;width:14.5pt;height:1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" fillcolor="yellow" strokecolor="#000094">
                <v:textbox>
                  <w:txbxContent>
                    <w:p w14:paraId="1C3E0DBD" w14:textId="77777777" w:rsidR="0036785C" w:rsidRPr="0020488E" w:rsidRDefault="0036785C" w:rsidP="0020488E">
                      <w:pPr>
                        <w:jc w:val="center"/>
                        <w:rPr>
                          <w:rFonts w:ascii="Arial" w:hAnsi="Arial" w:cs="Arial"/>
                          <w:sz w:val="16"/>
                          <w:szCs w:val="16"/>
                        </w:rPr>
                      </w:pPr>
                      <w:r w:rsidRPr="0020488E">
                        <w:rPr>
                          <w:rFonts w:ascii="Arial" w:hAnsi="Arial" w:cs="Arial"/>
                          <w:sz w:val="16"/>
                          <w:szCs w:val="16"/>
                        </w:rPr>
                        <w:t>2</w:t>
                      </w:r>
                    </w:p>
                  </w:txbxContent>
                </v:textbox>
              </v:shape>
            </w:pict>
          </mc:Fallback>
        </mc:AlternateContent>
      </w:r>
    </w:p>
    <w:p w14:paraId="5F30AEE0" w14:textId="77777777" w:rsidR="008E4CA6" w:rsidRDefault="008E4CA6" w:rsidP="008E4CA6">
      <w:pPr>
        <w:numPr>
          <w:ilvl w:val="0"/>
          <w:numId w:val="44"/>
        </w:numPr>
        <w:tabs>
          <w:tab w:val="left" w:pos="1020"/>
        </w:tabs>
        <w:rPr>
          <w:rFonts w:ascii="Arial" w:hAnsi="Arial" w:cs="Arial"/>
          <w:sz w:val="22"/>
          <w:szCs w:val="22"/>
        </w:rPr>
      </w:pPr>
      <w:r>
        <w:rPr>
          <w:rFonts w:ascii="Arial" w:hAnsi="Arial" w:cs="Arial"/>
          <w:sz w:val="22"/>
          <w:szCs w:val="22"/>
        </w:rPr>
        <w:t>Sharing of information to help in the decision making process.</w:t>
      </w:r>
      <w:r w:rsidR="00D907C4">
        <w:rPr>
          <w:rFonts w:ascii="Arial" w:hAnsi="Arial" w:cs="Arial"/>
          <w:sz w:val="22"/>
          <w:szCs w:val="22"/>
        </w:rPr>
        <w:t xml:space="preserve">  (Yellow and </w:t>
      </w:r>
      <w:r w:rsidR="0020488E">
        <w:rPr>
          <w:rFonts w:ascii="Arial" w:hAnsi="Arial" w:cs="Arial"/>
          <w:sz w:val="22"/>
          <w:szCs w:val="22"/>
        </w:rPr>
        <w:t xml:space="preserve">     )</w:t>
      </w:r>
    </w:p>
    <w:p w14:paraId="69B1B12C" w14:textId="79A04280" w:rsidR="0020488E" w:rsidRDefault="003555EA" w:rsidP="0020488E">
      <w:pPr>
        <w:tabs>
          <w:tab w:val="left" w:pos="1020"/>
        </w:tabs>
        <w:ind w:left="360"/>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22752" behindDoc="0" locked="0" layoutInCell="1" allowOverlap="1" wp14:anchorId="28A2A6C4" wp14:editId="720309EA">
                <wp:simplePos x="0" y="0"/>
                <wp:positionH relativeFrom="column">
                  <wp:posOffset>4573905</wp:posOffset>
                </wp:positionH>
                <wp:positionV relativeFrom="paragraph">
                  <wp:posOffset>117475</wp:posOffset>
                </wp:positionV>
                <wp:extent cx="184150" cy="185420"/>
                <wp:effectExtent l="11430" t="12700" r="13970" b="11430"/>
                <wp:wrapNone/>
                <wp:docPr id="18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85420"/>
                        </a:xfrm>
                        <a:prstGeom prst="rect">
                          <a:avLst/>
                        </a:prstGeom>
                        <a:solidFill>
                          <a:srgbClr val="FF99CC"/>
                        </a:solidFill>
                        <a:ln w="9525" algn="ctr">
                          <a:solidFill>
                            <a:srgbClr val="00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B3218" w14:textId="77777777" w:rsidR="0036785C" w:rsidRPr="0020488E" w:rsidRDefault="0036785C" w:rsidP="0020488E">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A2A6C4" id="Text Box 161" o:spid="_x0000_s1039" type="#_x0000_t202" style="position:absolute;left:0;text-align:left;margin-left:360.15pt;margin-top:9.25pt;width:14.5pt;height:1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" fillcolor="#f9c" strokecolor="#030">
                <v:textbox>
                  <w:txbxContent>
                    <w:p w14:paraId="3F4B3218" w14:textId="77777777" w:rsidR="0036785C" w:rsidRPr="0020488E" w:rsidRDefault="0036785C" w:rsidP="0020488E">
                      <w:pPr>
                        <w:jc w:val="center"/>
                        <w:rPr>
                          <w:rFonts w:ascii="Arial" w:hAnsi="Arial" w:cs="Arial"/>
                          <w:sz w:val="16"/>
                          <w:szCs w:val="16"/>
                        </w:rPr>
                      </w:pPr>
                      <w:r>
                        <w:rPr>
                          <w:rFonts w:ascii="Arial" w:hAnsi="Arial" w:cs="Arial"/>
                          <w:sz w:val="16"/>
                          <w:szCs w:val="16"/>
                        </w:rPr>
                        <w:t>3</w:t>
                      </w:r>
                    </w:p>
                  </w:txbxContent>
                </v:textbox>
              </v:shape>
            </w:pict>
          </mc:Fallback>
        </mc:AlternateContent>
      </w:r>
    </w:p>
    <w:p w14:paraId="60E6D11B" w14:textId="77777777" w:rsidR="000948C6" w:rsidRPr="008E4CA6" w:rsidRDefault="008E4CA6" w:rsidP="00CA0DE3">
      <w:pPr>
        <w:numPr>
          <w:ilvl w:val="0"/>
          <w:numId w:val="44"/>
        </w:numPr>
        <w:tabs>
          <w:tab w:val="left" w:pos="1020"/>
        </w:tabs>
        <w:rPr>
          <w:rFonts w:ascii="Arial" w:hAnsi="Arial" w:cs="Arial"/>
          <w:sz w:val="22"/>
          <w:szCs w:val="22"/>
        </w:rPr>
      </w:pPr>
      <w:r>
        <w:rPr>
          <w:rFonts w:ascii="Arial" w:hAnsi="Arial" w:cs="Arial"/>
          <w:sz w:val="22"/>
          <w:szCs w:val="22"/>
        </w:rPr>
        <w:t>The creati</w:t>
      </w:r>
      <w:r w:rsidR="00CE6949">
        <w:rPr>
          <w:rFonts w:ascii="Arial" w:hAnsi="Arial" w:cs="Arial"/>
          <w:sz w:val="22"/>
          <w:szCs w:val="22"/>
        </w:rPr>
        <w:t xml:space="preserve">on of a </w:t>
      </w:r>
      <w:r w:rsidR="00CE6949" w:rsidRPr="00CE6949">
        <w:rPr>
          <w:rFonts w:ascii="Arial" w:hAnsi="Arial" w:cs="Arial"/>
          <w:i/>
          <w:sz w:val="22"/>
          <w:szCs w:val="22"/>
        </w:rPr>
        <w:t>child’s virtual shared r</w:t>
      </w:r>
      <w:r w:rsidRPr="00CE6949">
        <w:rPr>
          <w:rFonts w:ascii="Arial" w:hAnsi="Arial" w:cs="Arial"/>
          <w:i/>
          <w:sz w:val="22"/>
          <w:szCs w:val="22"/>
        </w:rPr>
        <w:t>ecord</w:t>
      </w:r>
      <w:r w:rsidR="00A13261">
        <w:rPr>
          <w:rFonts w:ascii="Arial" w:hAnsi="Arial" w:cs="Arial"/>
          <w:sz w:val="22"/>
          <w:szCs w:val="22"/>
        </w:rPr>
        <w:t xml:space="preserve"> and Plan</w:t>
      </w:r>
      <w:r w:rsidR="00D907C4">
        <w:rPr>
          <w:rFonts w:ascii="Arial" w:hAnsi="Arial" w:cs="Arial"/>
          <w:sz w:val="22"/>
          <w:szCs w:val="22"/>
        </w:rPr>
        <w:t xml:space="preserve"> (</w:t>
      </w:r>
      <w:r w:rsidR="0020488E">
        <w:rPr>
          <w:rFonts w:ascii="Arial" w:hAnsi="Arial" w:cs="Arial"/>
          <w:sz w:val="22"/>
          <w:szCs w:val="22"/>
        </w:rPr>
        <w:t>Pink</w:t>
      </w:r>
      <w:r w:rsidR="00D907C4">
        <w:rPr>
          <w:rFonts w:ascii="Arial" w:hAnsi="Arial" w:cs="Arial"/>
          <w:sz w:val="22"/>
          <w:szCs w:val="22"/>
        </w:rPr>
        <w:t xml:space="preserve"> and </w:t>
      </w:r>
      <w:r w:rsidR="0020488E">
        <w:rPr>
          <w:rFonts w:ascii="Arial" w:hAnsi="Arial" w:cs="Arial"/>
          <w:sz w:val="22"/>
          <w:szCs w:val="22"/>
        </w:rPr>
        <w:t xml:space="preserve">       )</w:t>
      </w:r>
      <w:r w:rsidR="000948C6" w:rsidRPr="008E4CA6">
        <w:rPr>
          <w:rFonts w:ascii="Arial" w:hAnsi="Arial" w:cs="Arial"/>
          <w:sz w:val="22"/>
          <w:szCs w:val="22"/>
        </w:rPr>
        <w:br w:type="page"/>
      </w:r>
      <w:r w:rsidR="00E33389" w:rsidRPr="008E4CA6" w:rsidDel="00E33389">
        <w:rPr>
          <w:rFonts w:ascii="Arial" w:hAnsi="Arial" w:cs="Arial"/>
          <w:bCs/>
          <w:sz w:val="22"/>
          <w:szCs w:val="22"/>
        </w:rPr>
        <w:t xml:space="preserve"> </w:t>
      </w:r>
    </w:p>
    <w:p w14:paraId="11F0D6C6" w14:textId="77777777" w:rsidR="00CD5E40" w:rsidRPr="002676C7" w:rsidRDefault="00CD5E40" w:rsidP="00C74456">
      <w:pPr>
        <w:tabs>
          <w:tab w:val="right" w:pos="9921"/>
        </w:tabs>
        <w:rPr>
          <w:rFonts w:ascii="Arial" w:hAnsi="Arial" w:cs="Arial"/>
          <w:b/>
          <w:bCs/>
          <w:color w:val="FF0000"/>
          <w:sz w:val="22"/>
          <w:szCs w:val="22"/>
          <w:u w:val="single"/>
        </w:rPr>
      </w:pPr>
      <w:bookmarkStart w:id="0" w:name="GIRFEC"/>
      <w:r w:rsidRPr="00941879">
        <w:rPr>
          <w:rFonts w:ascii="Arial" w:hAnsi="Arial" w:cs="Arial"/>
          <w:b/>
          <w:bCs/>
          <w:sz w:val="22"/>
          <w:szCs w:val="22"/>
          <w:u w:val="single"/>
        </w:rPr>
        <w:t>GIRFE</w:t>
      </w:r>
      <w:r>
        <w:rPr>
          <w:rFonts w:ascii="Arial" w:hAnsi="Arial" w:cs="Arial"/>
          <w:b/>
          <w:bCs/>
          <w:sz w:val="22"/>
          <w:szCs w:val="22"/>
          <w:u w:val="single"/>
        </w:rPr>
        <w:t>C Information Sharing and Activity</w:t>
      </w:r>
      <w:r w:rsidRPr="00082D71">
        <w:rPr>
          <w:rFonts w:ascii="Arial" w:hAnsi="Arial" w:cs="Arial"/>
          <w:b/>
          <w:bCs/>
          <w:sz w:val="22"/>
          <w:szCs w:val="22"/>
          <w:u w:val="single"/>
        </w:rPr>
        <w:t xml:space="preserve"> Model</w:t>
      </w:r>
      <w:r w:rsidR="00D11196">
        <w:rPr>
          <w:rFonts w:ascii="Arial" w:hAnsi="Arial" w:cs="Arial"/>
          <w:b/>
          <w:bCs/>
          <w:sz w:val="22"/>
          <w:szCs w:val="22"/>
          <w:u w:val="single"/>
        </w:rPr>
        <w:t xml:space="preserve"> Diagram</w:t>
      </w:r>
      <w:r>
        <w:rPr>
          <w:rFonts w:ascii="Arial" w:hAnsi="Arial" w:cs="Arial"/>
          <w:b/>
          <w:bCs/>
          <w:sz w:val="22"/>
          <w:szCs w:val="22"/>
          <w:u w:val="single"/>
        </w:rPr>
        <w:t xml:space="preserve"> </w:t>
      </w:r>
    </w:p>
    <w:bookmarkEnd w:id="0"/>
    <w:p w14:paraId="5F6C14DD" w14:textId="462F0C59" w:rsidR="00CD5E40" w:rsidRDefault="003555EA" w:rsidP="00CD5E40">
      <w:pPr>
        <w:rPr>
          <w:rFonts w:ascii="Arial" w:hAnsi="Arial" w:cs="Arial"/>
          <w:b/>
          <w:bCs/>
          <w:strike/>
          <w:sz w:val="22"/>
          <w:szCs w:val="22"/>
        </w:rPr>
      </w:pPr>
      <w:r>
        <w:rPr>
          <w:rFonts w:ascii="Arial" w:hAnsi="Arial" w:cs="Arial"/>
          <w:bCs/>
          <w:noProof/>
          <w:sz w:val="22"/>
          <w:lang w:eastAsia="en-GB"/>
        </w:rPr>
        <mc:AlternateContent>
          <mc:Choice Requires="wps">
            <w:drawing>
              <wp:anchor distT="0" distB="0" distL="114300" distR="114300" simplePos="0" relativeHeight="251612160" behindDoc="0" locked="0" layoutInCell="1" allowOverlap="1" wp14:anchorId="02E46999" wp14:editId="68E577BA">
                <wp:simplePos x="0" y="0"/>
                <wp:positionH relativeFrom="column">
                  <wp:posOffset>238760</wp:posOffset>
                </wp:positionH>
                <wp:positionV relativeFrom="paragraph">
                  <wp:posOffset>21590</wp:posOffset>
                </wp:positionV>
                <wp:extent cx="3352165" cy="685800"/>
                <wp:effectExtent l="10160" t="12065" r="9525" b="6985"/>
                <wp:wrapNone/>
                <wp:docPr id="18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685800"/>
                        </a:xfrm>
                        <a:prstGeom prst="rect">
                          <a:avLst/>
                        </a:prstGeom>
                        <a:gradFill rotWithShape="0">
                          <a:gsLst>
                            <a:gs pos="0">
                              <a:srgbClr val="FFFF00">
                                <a:alpha val="78000"/>
                              </a:srgbClr>
                            </a:gs>
                            <a:gs pos="100000">
                              <a:srgbClr val="FFFF99">
                                <a:alpha val="16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D714F" w14:textId="77777777" w:rsidR="0036785C" w:rsidRPr="00817EF8" w:rsidRDefault="0036785C" w:rsidP="00CD5E40">
                            <w:pPr>
                              <w:jc w:val="center"/>
                              <w:rPr>
                                <w:rFonts w:ascii="Arial" w:hAnsi="Arial" w:cs="Arial"/>
                                <w:color w:val="000000"/>
                                <w:sz w:val="18"/>
                                <w:szCs w:val="18"/>
                              </w:rPr>
                            </w:pPr>
                            <w:r w:rsidRPr="00817EF8">
                              <w:rPr>
                                <w:rFonts w:ascii="Arial" w:hAnsi="Arial" w:cs="Arial"/>
                                <w:color w:val="000000"/>
                                <w:sz w:val="18"/>
                                <w:szCs w:val="18"/>
                              </w:rPr>
                              <w:t xml:space="preserve">Discuss with Child and/or parent/carer. </w:t>
                            </w:r>
                            <w:r w:rsidRPr="00FD213C">
                              <w:rPr>
                                <w:rFonts w:ascii="Arial" w:hAnsi="Arial" w:cs="Arial"/>
                                <w:sz w:val="18"/>
                                <w:szCs w:val="18"/>
                                <w:lang w:eastAsia="en-GB"/>
                              </w:rPr>
                              <w:t>If the situation is such that consent is required, seek consent to share and</w:t>
                            </w:r>
                            <w:r>
                              <w:rPr>
                                <w:rFonts w:ascii="Arial" w:hAnsi="Arial" w:cs="Arial"/>
                                <w:sz w:val="18"/>
                                <w:szCs w:val="18"/>
                                <w:lang w:eastAsia="en-GB"/>
                              </w:rPr>
                              <w:t>/or</w:t>
                            </w:r>
                            <w:r w:rsidRPr="00FD213C">
                              <w:rPr>
                                <w:rFonts w:ascii="Arial" w:hAnsi="Arial" w:cs="Arial"/>
                                <w:sz w:val="18"/>
                                <w:szCs w:val="18"/>
                                <w:lang w:eastAsia="en-GB"/>
                              </w:rPr>
                              <w:t xml:space="preserve"> request information from and with other agencies, specifying the purpose</w:t>
                            </w:r>
                            <w:r>
                              <w:rPr>
                                <w:szCs w:val="24"/>
                                <w:lang w:eastAsia="en-GB"/>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E46999" id="Text Box 53" o:spid="_x0000_s1040" type="#_x0000_t202" style="position:absolute;margin-left:18.8pt;margin-top:1.7pt;width:263.95pt;height:5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" fillcolor="yellow" strokecolor="#c9f">
                <v:fill opacity="51118f" color2="#ff9" o:opacity2="10485f" angle="45" focus="100%" type="gradient"/>
                <v:textbox>
                  <w:txbxContent>
                    <w:p w14:paraId="647D714F" w14:textId="77777777" w:rsidR="0036785C" w:rsidRPr="00817EF8" w:rsidRDefault="0036785C" w:rsidP="00CD5E40">
                      <w:pPr>
                        <w:jc w:val="center"/>
                        <w:rPr>
                          <w:rFonts w:ascii="Arial" w:hAnsi="Arial" w:cs="Arial"/>
                          <w:color w:val="000000"/>
                          <w:sz w:val="18"/>
                          <w:szCs w:val="18"/>
                        </w:rPr>
                      </w:pPr>
                      <w:r w:rsidRPr="00817EF8">
                        <w:rPr>
                          <w:rFonts w:ascii="Arial" w:hAnsi="Arial" w:cs="Arial"/>
                          <w:color w:val="000000"/>
                          <w:sz w:val="18"/>
                          <w:szCs w:val="18"/>
                        </w:rPr>
                        <w:t xml:space="preserve">Discuss with Child and/or parent/carer. </w:t>
                      </w:r>
                      <w:r w:rsidRPr="00FD213C">
                        <w:rPr>
                          <w:rFonts w:ascii="Arial" w:hAnsi="Arial" w:cs="Arial"/>
                          <w:sz w:val="18"/>
                          <w:szCs w:val="18"/>
                          <w:lang w:eastAsia="en-GB"/>
                        </w:rPr>
                        <w:t>If the situation is such that consent is required, seek consent to share and</w:t>
                      </w:r>
                      <w:r>
                        <w:rPr>
                          <w:rFonts w:ascii="Arial" w:hAnsi="Arial" w:cs="Arial"/>
                          <w:sz w:val="18"/>
                          <w:szCs w:val="18"/>
                          <w:lang w:eastAsia="en-GB"/>
                        </w:rPr>
                        <w:t>/or</w:t>
                      </w:r>
                      <w:r w:rsidRPr="00FD213C">
                        <w:rPr>
                          <w:rFonts w:ascii="Arial" w:hAnsi="Arial" w:cs="Arial"/>
                          <w:sz w:val="18"/>
                          <w:szCs w:val="18"/>
                          <w:lang w:eastAsia="en-GB"/>
                        </w:rPr>
                        <w:t xml:space="preserve"> request information from and with other agencies, specifying the purpose</w:t>
                      </w:r>
                      <w:r>
                        <w:rPr>
                          <w:szCs w:val="24"/>
                          <w:lang w:eastAsia="en-GB"/>
                        </w:rPr>
                        <w:t>.</w:t>
                      </w:r>
                    </w:p>
                  </w:txbxContent>
                </v:textbox>
              </v:shape>
            </w:pict>
          </mc:Fallback>
        </mc:AlternateContent>
      </w:r>
      <w:r>
        <w:rPr>
          <w:rFonts w:ascii="Arial" w:hAnsi="Arial"/>
          <w:b/>
          <w:noProof/>
          <w:lang w:eastAsia="en-GB"/>
        </w:rPr>
        <mc:AlternateContent>
          <mc:Choice Requires="wps">
            <w:drawing>
              <wp:anchor distT="0" distB="0" distL="114300" distR="114300" simplePos="0" relativeHeight="251617280" behindDoc="0" locked="0" layoutInCell="1" allowOverlap="1" wp14:anchorId="0FB3D57F" wp14:editId="144AE39E">
                <wp:simplePos x="0" y="0"/>
                <wp:positionH relativeFrom="column">
                  <wp:posOffset>0</wp:posOffset>
                </wp:positionH>
                <wp:positionV relativeFrom="paragraph">
                  <wp:posOffset>135890</wp:posOffset>
                </wp:positionV>
                <wp:extent cx="2219325" cy="457200"/>
                <wp:effectExtent l="9525" t="12065" r="9525" b="6985"/>
                <wp:wrapSquare wrapText="bothSides"/>
                <wp:docPr id="1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57200"/>
                        </a:xfrm>
                        <a:prstGeom prst="rect">
                          <a:avLst/>
                        </a:prstGeom>
                        <a:gradFill rotWithShape="1">
                          <a:gsLst>
                            <a:gs pos="0">
                              <a:srgbClr val="FF0000">
                                <a:alpha val="89000"/>
                              </a:srgbClr>
                            </a:gs>
                            <a:gs pos="100000">
                              <a:srgbClr val="FF0000">
                                <a:gamma/>
                                <a:tint val="0"/>
                                <a:invGamma/>
                              </a:srgbClr>
                            </a:gs>
                          </a:gsLst>
                          <a:lin ang="2700000" scaled="1"/>
                        </a:gradFill>
                        <a:ln w="9525">
                          <a:solidFill>
                            <a:srgbClr val="3366FF"/>
                          </a:solidFill>
                          <a:miter lim="800000"/>
                          <a:headEnd/>
                          <a:tailEnd/>
                        </a:ln>
                      </wps:spPr>
                      <wps:txbx>
                        <w:txbxContent>
                          <w:p w14:paraId="73403978" w14:textId="77777777" w:rsidR="0036785C" w:rsidRDefault="0036785C" w:rsidP="00CD5E40">
                            <w:pPr>
                              <w:jc w:val="center"/>
                              <w:rPr>
                                <w:rFonts w:ascii="Arial" w:hAnsi="Arial" w:cs="Arial"/>
                                <w:bCs/>
                                <w:sz w:val="22"/>
                                <w:szCs w:val="22"/>
                              </w:rPr>
                            </w:pPr>
                            <w:r w:rsidRPr="004203EB">
                              <w:rPr>
                                <w:rFonts w:ascii="Arial" w:hAnsi="Arial" w:cs="Arial"/>
                                <w:bCs/>
                                <w:sz w:val="22"/>
                                <w:szCs w:val="22"/>
                              </w:rPr>
                              <w:t xml:space="preserve">Practitioner </w:t>
                            </w:r>
                            <w:r>
                              <w:rPr>
                                <w:rFonts w:ascii="Arial" w:hAnsi="Arial" w:cs="Arial"/>
                                <w:bCs/>
                                <w:sz w:val="22"/>
                                <w:szCs w:val="22"/>
                              </w:rPr>
                              <w:t>may need  to involve</w:t>
                            </w:r>
                          </w:p>
                          <w:p w14:paraId="01E9A436" w14:textId="77777777" w:rsidR="0036785C" w:rsidRPr="006A4CF5" w:rsidRDefault="0036785C" w:rsidP="00CD5E40">
                            <w:pPr>
                              <w:jc w:val="center"/>
                              <w:rPr>
                                <w:rFonts w:ascii="Arial" w:hAnsi="Arial" w:cs="Arial"/>
                                <w:bCs/>
                                <w:sz w:val="22"/>
                                <w:szCs w:val="22"/>
                              </w:rPr>
                            </w:pPr>
                            <w:r>
                              <w:rPr>
                                <w:rFonts w:ascii="Arial" w:hAnsi="Arial" w:cs="Arial"/>
                                <w:bCs/>
                                <w:sz w:val="22"/>
                                <w:szCs w:val="22"/>
                              </w:rPr>
                              <w:t>another professional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D57F" id="Text Box 58" o:spid="_x0000_s1041" type="#_x0000_t202" style="position:absolute;margin-left:0;margin-top:10.7pt;width:174.75pt;height:36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" fillcolor="red" strokecolor="#36f">
                <v:fill opacity="58327f" rotate="t" angle="45" focus="100%" type="gradient"/>
                <v:textbox>
                  <w:txbxContent>
                    <w:p w14:paraId="73403978" w14:textId="77777777" w:rsidR="0036785C" w:rsidRDefault="0036785C" w:rsidP="00CD5E40">
                      <w:pPr>
                        <w:jc w:val="center"/>
                        <w:rPr>
                          <w:rFonts w:ascii="Arial" w:hAnsi="Arial" w:cs="Arial"/>
                          <w:bCs/>
                          <w:sz w:val="22"/>
                          <w:szCs w:val="22"/>
                        </w:rPr>
                      </w:pPr>
                      <w:r w:rsidRPr="004203EB">
                        <w:rPr>
                          <w:rFonts w:ascii="Arial" w:hAnsi="Arial" w:cs="Arial"/>
                          <w:bCs/>
                          <w:sz w:val="22"/>
                          <w:szCs w:val="22"/>
                        </w:rPr>
                        <w:t xml:space="preserve">Practitioner </w:t>
                      </w:r>
                      <w:r>
                        <w:rPr>
                          <w:rFonts w:ascii="Arial" w:hAnsi="Arial" w:cs="Arial"/>
                          <w:bCs/>
                          <w:sz w:val="22"/>
                          <w:szCs w:val="22"/>
                        </w:rPr>
                        <w:t>may need  to involve</w:t>
                      </w:r>
                    </w:p>
                    <w:p w14:paraId="01E9A436" w14:textId="77777777" w:rsidR="0036785C" w:rsidRPr="006A4CF5" w:rsidRDefault="0036785C" w:rsidP="00CD5E40">
                      <w:pPr>
                        <w:jc w:val="center"/>
                        <w:rPr>
                          <w:rFonts w:ascii="Arial" w:hAnsi="Arial" w:cs="Arial"/>
                          <w:bCs/>
                          <w:sz w:val="22"/>
                          <w:szCs w:val="22"/>
                        </w:rPr>
                      </w:pPr>
                      <w:r>
                        <w:rPr>
                          <w:rFonts w:ascii="Arial" w:hAnsi="Arial" w:cs="Arial"/>
                          <w:bCs/>
                          <w:sz w:val="22"/>
                          <w:szCs w:val="22"/>
                        </w:rPr>
                        <w:t>another professional</w:t>
                      </w:r>
                    </w:p>
                  </w:txbxContent>
                </v:textbox>
                <w10:wrap type="square"/>
              </v:shape>
            </w:pict>
          </mc:Fallback>
        </mc:AlternateContent>
      </w:r>
    </w:p>
    <w:p w14:paraId="50693F32" w14:textId="77777777" w:rsidR="00CD5E40" w:rsidRDefault="00CD5E40" w:rsidP="00CD5E40">
      <w:pPr>
        <w:rPr>
          <w:rFonts w:ascii="Arial" w:hAnsi="Arial" w:cs="Arial"/>
          <w:bCs/>
          <w:sz w:val="22"/>
          <w:szCs w:val="22"/>
        </w:rPr>
      </w:pPr>
    </w:p>
    <w:p w14:paraId="70AA43FE" w14:textId="2C7B9473" w:rsidR="00CD5E40" w:rsidRDefault="003555EA" w:rsidP="00CD5E40">
      <w:pPr>
        <w:rPr>
          <w:rFonts w:ascii="Arial" w:hAnsi="Arial" w:cs="Arial"/>
          <w:bCs/>
          <w:sz w:val="22"/>
        </w:rPr>
      </w:pPr>
      <w:r>
        <w:rPr>
          <w:rFonts w:ascii="Arial" w:hAnsi="Arial" w:cs="Arial"/>
          <w:bCs/>
          <w:noProof/>
          <w:sz w:val="22"/>
          <w:lang w:eastAsia="en-GB"/>
        </w:rPr>
        <mc:AlternateContent>
          <mc:Choice Requires="wps">
            <w:drawing>
              <wp:anchor distT="0" distB="0" distL="114300" distR="114300" simplePos="0" relativeHeight="251709440" behindDoc="0" locked="0" layoutInCell="1" allowOverlap="1" wp14:anchorId="0112247D" wp14:editId="23988037">
                <wp:simplePos x="0" y="0"/>
                <wp:positionH relativeFrom="column">
                  <wp:posOffset>-2269490</wp:posOffset>
                </wp:positionH>
                <wp:positionV relativeFrom="paragraph">
                  <wp:posOffset>43180</wp:posOffset>
                </wp:positionV>
                <wp:extent cx="269240" cy="228600"/>
                <wp:effectExtent l="6985" t="5080" r="9525" b="1397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solidFill>
                          <a:srgbClr val="CCFF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D85B49" w14:textId="77777777" w:rsidR="0036785C" w:rsidRDefault="0036785C" w:rsidP="00237914">
                            <w:r>
                              <w:t>1</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12247D" id="Text Box 148" o:spid="_x0000_s1042" type="#_x0000_t202" style="position:absolute;margin-left:-178.7pt;margin-top:3.4pt;width:21.2pt;height:1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" fillcolor="#cff" strokecolor="#000094">
                <v:textbox>
                  <w:txbxContent>
                    <w:p w14:paraId="63D85B49" w14:textId="77777777" w:rsidR="0036785C" w:rsidRDefault="0036785C" w:rsidP="00237914">
                      <w:r>
                        <w:t>1</w:t>
                      </w:r>
                    </w:p>
                  </w:txbxContent>
                </v:textbox>
              </v:shape>
            </w:pict>
          </mc:Fallback>
        </mc:AlternateContent>
      </w:r>
      <w:r>
        <w:rPr>
          <w:rFonts w:ascii="Arial" w:hAnsi="Arial" w:cs="Arial"/>
          <w:bCs/>
          <w:noProof/>
          <w:sz w:val="22"/>
          <w:lang w:eastAsia="en-GB"/>
        </w:rPr>
        <mc:AlternateContent>
          <mc:Choice Requires="wps">
            <w:drawing>
              <wp:anchor distT="0" distB="0" distL="114300" distR="114300" simplePos="0" relativeHeight="251637760" behindDoc="0" locked="0" layoutInCell="1" allowOverlap="1" wp14:anchorId="300E6E22" wp14:editId="59ADE619">
                <wp:simplePos x="0" y="0"/>
                <wp:positionH relativeFrom="column">
                  <wp:posOffset>-118745</wp:posOffset>
                </wp:positionH>
                <wp:positionV relativeFrom="paragraph">
                  <wp:posOffset>3810</wp:posOffset>
                </wp:positionV>
                <wp:extent cx="364490" cy="0"/>
                <wp:effectExtent l="5080" t="60960" r="20955" b="53340"/>
                <wp:wrapNone/>
                <wp:docPr id="17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19011" id="Line 7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pt" to="19.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" strokecolor="blue">
                <v:stroke endarrow="block"/>
              </v:line>
            </w:pict>
          </mc:Fallback>
        </mc:AlternateContent>
      </w:r>
    </w:p>
    <w:p w14:paraId="4EFF5784" w14:textId="6AD5C5D9" w:rsidR="00CD5E40" w:rsidRDefault="003555EA" w:rsidP="00CD5E40">
      <w:pPr>
        <w:ind w:left="-110"/>
        <w:rPr>
          <w:rFonts w:ascii="Arial" w:hAnsi="Arial"/>
          <w:b/>
          <w:lang w:eastAsia="en-GB"/>
        </w:rPr>
      </w:pPr>
      <w:r>
        <w:rPr>
          <w:noProof/>
          <w:lang w:eastAsia="en-GB"/>
        </w:rPr>
        <mc:AlternateContent>
          <mc:Choice Requires="wps">
            <w:drawing>
              <wp:anchor distT="0" distB="0" distL="114300" distR="114300" simplePos="0" relativeHeight="251744256" behindDoc="0" locked="0" layoutInCell="1" allowOverlap="1" wp14:anchorId="34A3D3F6" wp14:editId="3863E1AF">
                <wp:simplePos x="0" y="0"/>
                <wp:positionH relativeFrom="column">
                  <wp:posOffset>2950210</wp:posOffset>
                </wp:positionH>
                <wp:positionV relativeFrom="paragraph">
                  <wp:posOffset>111125</wp:posOffset>
                </wp:positionV>
                <wp:extent cx="488950" cy="228600"/>
                <wp:effectExtent l="6985" t="6350" r="8890" b="0"/>
                <wp:wrapNone/>
                <wp:docPr id="177"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286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lgn="ctr">
                          <a:solidFill>
                            <a:srgbClr val="33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D0B1" id="AutoShape 182" o:spid="_x0000_s1026" style="position:absolute;margin-left:232.3pt;margin-top:8.75pt;width:38.5pt;height:18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" path="m5400,10800v,-2983,2417,-5400,5400,-5400c13782,5400,16199,7817,16199,10799r5401,1c21600,4835,16764,,10800,,4835,,,4835,,10800r5400,xe" strokecolor="#36f">
                <v:stroke joinstyle="miter"/>
                <v:path o:connecttype="custom" o:connectlocs="244475,0;61119,114300;244475,57150;427831,114300" o:connectangles="0,0,0,0" textboxrect="0,0,21600,7713"/>
              </v:shape>
            </w:pict>
          </mc:Fallback>
        </mc:AlternateContent>
      </w:r>
      <w:r>
        <w:rPr>
          <w:noProof/>
          <w:lang w:eastAsia="en-GB"/>
        </w:rPr>
        <mc:AlternateContent>
          <mc:Choice Requires="wps">
            <w:drawing>
              <wp:anchor distT="0" distB="0" distL="114300" distR="114300" simplePos="0" relativeHeight="251712512" behindDoc="0" locked="0" layoutInCell="1" allowOverlap="1" wp14:anchorId="0C075FE5" wp14:editId="28873215">
                <wp:simplePos x="0" y="0"/>
                <wp:positionH relativeFrom="column">
                  <wp:posOffset>-878840</wp:posOffset>
                </wp:positionH>
                <wp:positionV relativeFrom="paragraph">
                  <wp:posOffset>111125</wp:posOffset>
                </wp:positionV>
                <wp:extent cx="6350" cy="228600"/>
                <wp:effectExtent l="6985" t="6350" r="5715" b="12700"/>
                <wp:wrapNone/>
                <wp:docPr id="17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8600"/>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9F087" id="Line 151"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8.75pt" to="-68.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" strokecolor="red">
                <v:stroke dashstyle="longDashDot"/>
              </v:line>
            </w:pict>
          </mc:Fallback>
        </mc:AlternateContent>
      </w:r>
      <w:r>
        <w:rPr>
          <w:rFonts w:ascii="Arial" w:hAnsi="Arial" w:cs="Arial"/>
          <w:bCs/>
          <w:noProof/>
          <w:sz w:val="22"/>
          <w:lang w:eastAsia="en-GB"/>
        </w:rPr>
        <mc:AlternateContent>
          <mc:Choice Requires="wps">
            <w:drawing>
              <wp:anchor distT="0" distB="0" distL="114300" distR="114300" simplePos="0" relativeHeight="251674624" behindDoc="0" locked="0" layoutInCell="1" allowOverlap="1" wp14:anchorId="11F69605" wp14:editId="1D762A69">
                <wp:simplePos x="0" y="0"/>
                <wp:positionH relativeFrom="column">
                  <wp:posOffset>-2275840</wp:posOffset>
                </wp:positionH>
                <wp:positionV relativeFrom="paragraph">
                  <wp:posOffset>111125</wp:posOffset>
                </wp:positionV>
                <wp:extent cx="0" cy="7658100"/>
                <wp:effectExtent l="57785" t="6350" r="56515" b="22225"/>
                <wp:wrapNone/>
                <wp:docPr id="17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8100"/>
                        </a:xfrm>
                        <a:prstGeom prst="line">
                          <a:avLst/>
                        </a:prstGeom>
                        <a:noFill/>
                        <a:ln w="12700">
                          <a:solidFill>
                            <a:srgbClr val="0000FF"/>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4E62B" id="Line 1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8.75pt" to="-179.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" strokecolor="blue" strokeweight="1pt">
                <v:stroke dashstyle="dash" endarrow="block"/>
                <v:shadow color="black"/>
              </v:line>
            </w:pict>
          </mc:Fallback>
        </mc:AlternateContent>
      </w:r>
      <w:r>
        <w:rPr>
          <w:rFonts w:ascii="Arial" w:hAnsi="Arial" w:cs="Arial"/>
          <w:bCs/>
          <w:noProof/>
          <w:sz w:val="22"/>
          <w:lang w:eastAsia="en-GB"/>
        </w:rPr>
        <mc:AlternateContent>
          <mc:Choice Requires="wps">
            <w:drawing>
              <wp:anchor distT="0" distB="0" distL="114300" distR="114300" simplePos="0" relativeHeight="251639808" behindDoc="0" locked="0" layoutInCell="1" allowOverlap="1" wp14:anchorId="3BE5F407" wp14:editId="756F2BF3">
                <wp:simplePos x="0" y="0"/>
                <wp:positionH relativeFrom="column">
                  <wp:posOffset>3591560</wp:posOffset>
                </wp:positionH>
                <wp:positionV relativeFrom="paragraph">
                  <wp:posOffset>-3175</wp:posOffset>
                </wp:positionV>
                <wp:extent cx="209550" cy="228600"/>
                <wp:effectExtent l="10160" t="6350" r="8890" b="12700"/>
                <wp:wrapNone/>
                <wp:docPr id="174" name="Text Box 80">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F40BA1" w14:textId="77777777" w:rsidR="0036785C" w:rsidRPr="00C20833" w:rsidRDefault="0036785C" w:rsidP="00CD5E40">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E5F407" id="Text Box 80" o:spid="_x0000_s1043" type="#_x0000_t202" href="#a" style="position:absolute;left:0;text-align:left;margin-left:282.8pt;margin-top:-.25pt;width:16.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" o:button="t" fillcolor="#c9f" strokecolor="#000094">
                <v:fill o:detectmouseclick="t"/>
                <v:textbox>
                  <w:txbxContent>
                    <w:p w14:paraId="02F40BA1" w14:textId="77777777" w:rsidR="0036785C" w:rsidRPr="00C20833" w:rsidRDefault="0036785C" w:rsidP="00CD5E40">
                      <w:pPr>
                        <w:jc w:val="center"/>
                        <w:rPr>
                          <w:rFonts w:ascii="Arial" w:hAnsi="Arial" w:cs="Arial"/>
                          <w:sz w:val="16"/>
                          <w:szCs w:val="16"/>
                        </w:rPr>
                      </w:pPr>
                      <w:r>
                        <w:rPr>
                          <w:rFonts w:ascii="Arial" w:hAnsi="Arial" w:cs="Arial"/>
                          <w:sz w:val="16"/>
                          <w:szCs w:val="16"/>
                        </w:rPr>
                        <w:t>A</w:t>
                      </w:r>
                    </w:p>
                  </w:txbxContent>
                </v:textbox>
              </v:shape>
            </w:pict>
          </mc:Fallback>
        </mc:AlternateContent>
      </w:r>
    </w:p>
    <w:p w14:paraId="34CD40B0" w14:textId="59B6EB4E" w:rsidR="00CD5E40" w:rsidRDefault="003555EA" w:rsidP="00237914">
      <w:pPr>
        <w:ind w:left="-220" w:firstLine="110"/>
        <w:rPr>
          <w:rFonts w:ascii="Arial" w:hAnsi="Arial"/>
          <w:b/>
          <w:lang w:eastAsia="en-GB"/>
        </w:rPr>
      </w:pPr>
      <w:r>
        <w:rPr>
          <w:noProof/>
          <w:lang w:eastAsia="en-GB"/>
        </w:rPr>
        <mc:AlternateContent>
          <mc:Choice Requires="wps">
            <w:drawing>
              <wp:anchor distT="0" distB="0" distL="114300" distR="114300" simplePos="0" relativeHeight="251742208" behindDoc="0" locked="0" layoutInCell="1" allowOverlap="1" wp14:anchorId="7FCF8732" wp14:editId="7A24329F">
                <wp:simplePos x="0" y="0"/>
                <wp:positionH relativeFrom="column">
                  <wp:posOffset>5302250</wp:posOffset>
                </wp:positionH>
                <wp:positionV relativeFrom="paragraph">
                  <wp:posOffset>21590</wp:posOffset>
                </wp:positionV>
                <wp:extent cx="0" cy="342900"/>
                <wp:effectExtent l="53975" t="21590" r="60325" b="6985"/>
                <wp:wrapNone/>
                <wp:docPr id="17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33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ADB7A9" id="Line 180"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7pt" to="41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" strokecolor="#36f">
                <v:stroke endarrow="block"/>
              </v:line>
            </w:pict>
          </mc:Fallback>
        </mc:AlternateContent>
      </w:r>
      <w:r>
        <w:rPr>
          <w:noProof/>
          <w:lang w:eastAsia="en-GB"/>
        </w:rPr>
        <mc:AlternateContent>
          <mc:Choice Requires="wps">
            <w:drawing>
              <wp:anchor distT="0" distB="0" distL="114300" distR="114300" simplePos="0" relativeHeight="251743232" behindDoc="0" locked="0" layoutInCell="1" allowOverlap="1" wp14:anchorId="578278CE" wp14:editId="66CA29D0">
                <wp:simplePos x="0" y="0"/>
                <wp:positionH relativeFrom="column">
                  <wp:posOffset>5772150</wp:posOffset>
                </wp:positionH>
                <wp:positionV relativeFrom="paragraph">
                  <wp:posOffset>40640</wp:posOffset>
                </wp:positionV>
                <wp:extent cx="0" cy="342900"/>
                <wp:effectExtent l="57150" t="12065" r="57150" b="16510"/>
                <wp:wrapNone/>
                <wp:docPr id="17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03488C" id="Line 18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3.2pt" to="45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" strokecolor="#36f">
                <v:stroke endarrow="block"/>
              </v:line>
            </w:pict>
          </mc:Fallback>
        </mc:AlternateContent>
      </w:r>
      <w:r>
        <w:rPr>
          <w:noProof/>
          <w:lang w:eastAsia="en-GB"/>
        </w:rPr>
        <mc:AlternateContent>
          <mc:Choice Requires="wps">
            <w:drawing>
              <wp:anchor distT="0" distB="0" distL="114300" distR="114300" simplePos="0" relativeHeight="251745280" behindDoc="0" locked="0" layoutInCell="1" allowOverlap="1" wp14:anchorId="4361698D" wp14:editId="6AD49DE3">
                <wp:simplePos x="0" y="0"/>
                <wp:positionH relativeFrom="column">
                  <wp:posOffset>5378450</wp:posOffset>
                </wp:positionH>
                <wp:positionV relativeFrom="paragraph">
                  <wp:posOffset>50165</wp:posOffset>
                </wp:positionV>
                <wp:extent cx="349250" cy="228600"/>
                <wp:effectExtent l="6350" t="12065" r="6350" b="6985"/>
                <wp:wrapNone/>
                <wp:docPr id="171" name="Text Box 18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solidFill>
                          <a:srgbClr val="CC99FF">
                            <a:alpha val="39999"/>
                          </a:srgbClr>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FB395" w14:textId="77777777" w:rsidR="0036785C" w:rsidRPr="00A14EA7" w:rsidRDefault="0036785C" w:rsidP="00A14EA7">
                            <w:pPr>
                              <w:jc w:val="center"/>
                              <w:rPr>
                                <w:rFonts w:ascii="Arial" w:hAnsi="Arial" w:cs="Arial"/>
                                <w:sz w:val="12"/>
                                <w:szCs w:val="12"/>
                              </w:rPr>
                            </w:pPr>
                            <w:r>
                              <w:rPr>
                                <w:rFonts w:ascii="Arial" w:hAnsi="Arial" w:cs="Arial"/>
                                <w:sz w:val="12"/>
                                <w:szCs w:val="12"/>
                              </w:rPr>
                              <w:t>C</w:t>
                            </w:r>
                            <w:r w:rsidRPr="00A14EA7">
                              <w:rPr>
                                <w:rFonts w:ascii="Arial" w:hAnsi="Arial" w:cs="Arial"/>
                                <w:sz w:val="12"/>
                                <w:szCs w:val="12"/>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61698D" id="Text Box 183" o:spid="_x0000_s1044" type="#_x0000_t202" href="#C1" style="position:absolute;left:0;text-align:left;margin-left:423.5pt;margin-top:3.95pt;width:27.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" o:button="t" fillcolor="#c9f" strokecolor="#000094">
                <v:fill opacity="26214f" o:detectmouseclick="t"/>
                <v:textbox>
                  <w:txbxContent>
                    <w:p w14:paraId="1FDFB395" w14:textId="77777777" w:rsidR="0036785C" w:rsidRPr="00A14EA7" w:rsidRDefault="0036785C" w:rsidP="00A14EA7">
                      <w:pPr>
                        <w:jc w:val="center"/>
                        <w:rPr>
                          <w:rFonts w:ascii="Arial" w:hAnsi="Arial" w:cs="Arial"/>
                          <w:sz w:val="12"/>
                          <w:szCs w:val="12"/>
                        </w:rPr>
                      </w:pPr>
                      <w:r>
                        <w:rPr>
                          <w:rFonts w:ascii="Arial" w:hAnsi="Arial" w:cs="Arial"/>
                          <w:sz w:val="12"/>
                          <w:szCs w:val="12"/>
                        </w:rPr>
                        <w:t>C</w:t>
                      </w:r>
                      <w:r w:rsidRPr="00A14EA7">
                        <w:rPr>
                          <w:rFonts w:ascii="Arial" w:hAnsi="Arial" w:cs="Arial"/>
                          <w:sz w:val="12"/>
                          <w:szCs w:val="12"/>
                        </w:rPr>
                        <w:t>1</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0B1B2396" wp14:editId="6E683149">
                <wp:simplePos x="0" y="0"/>
                <wp:positionH relativeFrom="column">
                  <wp:posOffset>628650</wp:posOffset>
                </wp:positionH>
                <wp:positionV relativeFrom="paragraph">
                  <wp:posOffset>78740</wp:posOffset>
                </wp:positionV>
                <wp:extent cx="838200" cy="0"/>
                <wp:effectExtent l="9525" t="59690" r="19050" b="54610"/>
                <wp:wrapNone/>
                <wp:docPr id="17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33A28D" id="Line 17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2pt" to="11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" strokeweight=".25pt">
                <v:stroke endarrow="block"/>
              </v:line>
            </w:pict>
          </mc:Fallback>
        </mc:AlternateContent>
      </w:r>
      <w:r>
        <w:rPr>
          <w:noProof/>
          <w:lang w:eastAsia="en-GB"/>
        </w:rPr>
        <mc:AlternateContent>
          <mc:Choice Requires="wps">
            <w:drawing>
              <wp:anchor distT="0" distB="0" distL="114300" distR="114300" simplePos="0" relativeHeight="251640832" behindDoc="0" locked="0" layoutInCell="1" allowOverlap="1" wp14:anchorId="2B30F168" wp14:editId="1198C4E0">
                <wp:simplePos x="0" y="0"/>
                <wp:positionH relativeFrom="column">
                  <wp:posOffset>349250</wp:posOffset>
                </wp:positionH>
                <wp:positionV relativeFrom="paragraph">
                  <wp:posOffset>50165</wp:posOffset>
                </wp:positionV>
                <wp:extent cx="279400" cy="228600"/>
                <wp:effectExtent l="6350" t="12065" r="9525" b="6985"/>
                <wp:wrapNone/>
                <wp:docPr id="169" name="Text Box 81">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AEEB16" w14:textId="77777777" w:rsidR="0036785C" w:rsidRPr="00C20833" w:rsidRDefault="0036785C" w:rsidP="00CD5E40">
                            <w:pPr>
                              <w:jc w:val="center"/>
                              <w:rPr>
                                <w:rFonts w:ascii="Arial" w:hAnsi="Arial" w:cs="Arial"/>
                                <w:sz w:val="16"/>
                                <w:szCs w:val="16"/>
                              </w:rPr>
                            </w:pPr>
                            <w:r>
                              <w:rPr>
                                <w:rFonts w:ascii="Arial" w:hAnsi="Arial" w:cs="Arial"/>
                                <w:sz w:val="16"/>
                                <w:szCs w:val="16"/>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30F168" id="Text Box 81" o:spid="_x0000_s1045" type="#_x0000_t202" href="#c" style="position:absolute;left:0;text-align:left;margin-left:27.5pt;margin-top:3.95pt;width:2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" o:button="t" fillcolor="#c9f" strokecolor="#000094">
                <v:fill o:detectmouseclick="t"/>
                <v:textbox>
                  <w:txbxContent>
                    <w:p w14:paraId="66AEEB16" w14:textId="77777777" w:rsidR="0036785C" w:rsidRPr="00C20833" w:rsidRDefault="0036785C" w:rsidP="00CD5E40">
                      <w:pPr>
                        <w:jc w:val="center"/>
                        <w:rPr>
                          <w:rFonts w:ascii="Arial" w:hAnsi="Arial" w:cs="Arial"/>
                          <w:sz w:val="16"/>
                          <w:szCs w:val="16"/>
                        </w:rPr>
                      </w:pPr>
                      <w:r>
                        <w:rPr>
                          <w:rFonts w:ascii="Arial" w:hAnsi="Arial" w:cs="Arial"/>
                          <w:sz w:val="16"/>
                          <w:szCs w:val="16"/>
                        </w:rPr>
                        <w:t>B</w:t>
                      </w:r>
                    </w:p>
                  </w:txbxContent>
                </v:textbox>
              </v:shape>
            </w:pict>
          </mc:Fallback>
        </mc:AlternateContent>
      </w:r>
      <w:r>
        <w:rPr>
          <w:rFonts w:ascii="Arial" w:hAnsi="Arial"/>
          <w:b/>
          <w:noProof/>
          <w:lang w:eastAsia="en-GB"/>
        </w:rPr>
        <mc:AlternateContent>
          <mc:Choice Requires="wps">
            <w:drawing>
              <wp:anchor distT="0" distB="0" distL="114300" distR="114300" simplePos="0" relativeHeight="251729920" behindDoc="0" locked="0" layoutInCell="1" allowOverlap="1" wp14:anchorId="0FA9FA4D" wp14:editId="7DED06CF">
                <wp:simplePos x="0" y="0"/>
                <wp:positionH relativeFrom="column">
                  <wp:posOffset>809625</wp:posOffset>
                </wp:positionH>
                <wp:positionV relativeFrom="paragraph">
                  <wp:posOffset>-6985</wp:posOffset>
                </wp:positionV>
                <wp:extent cx="1746250" cy="0"/>
                <wp:effectExtent l="9525" t="12065" r="6350" b="6985"/>
                <wp:wrapNone/>
                <wp:docPr id="16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BD1401" id="Line 16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55pt" to="20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" strokecolor="red">
                <v:shadow color="black"/>
              </v:line>
            </w:pict>
          </mc:Fallback>
        </mc:AlternateContent>
      </w:r>
      <w:r>
        <w:rPr>
          <w:rFonts w:ascii="Arial" w:hAnsi="Arial"/>
          <w:b/>
          <w:noProof/>
          <w:lang w:eastAsia="en-GB"/>
        </w:rPr>
        <mc:AlternateContent>
          <mc:Choice Requires="wps">
            <w:drawing>
              <wp:anchor distT="0" distB="0" distL="114300" distR="114300" simplePos="0" relativeHeight="251711488" behindDoc="0" locked="0" layoutInCell="1" allowOverlap="1" wp14:anchorId="06F41572" wp14:editId="57E8D47C">
                <wp:simplePos x="0" y="0"/>
                <wp:positionH relativeFrom="column">
                  <wp:posOffset>812800</wp:posOffset>
                </wp:positionH>
                <wp:positionV relativeFrom="paragraph">
                  <wp:posOffset>2540</wp:posOffset>
                </wp:positionV>
                <wp:extent cx="9525" cy="3248025"/>
                <wp:effectExtent l="50800" t="12065" r="53975" b="16510"/>
                <wp:wrapNone/>
                <wp:docPr id="16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4802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0EB029" id="Line 1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2pt" to="64.75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" strokecolor="red">
                <v:stroke endarrow="block"/>
              </v:line>
            </w:pict>
          </mc:Fallback>
        </mc:AlternateContent>
      </w:r>
      <w:r>
        <w:rPr>
          <w:noProof/>
          <w:lang w:eastAsia="en-GB"/>
        </w:rPr>
        <mc:AlternateContent>
          <mc:Choice Requires="wps">
            <w:drawing>
              <wp:anchor distT="0" distB="0" distL="114300" distR="114300" simplePos="0" relativeHeight="251638784" behindDoc="0" locked="0" layoutInCell="1" allowOverlap="1" wp14:anchorId="5CE7761A" wp14:editId="33BC6682">
                <wp:simplePos x="0" y="0"/>
                <wp:positionH relativeFrom="column">
                  <wp:posOffset>1466850</wp:posOffset>
                </wp:positionH>
                <wp:positionV relativeFrom="paragraph">
                  <wp:posOffset>164465</wp:posOffset>
                </wp:positionV>
                <wp:extent cx="2374900" cy="0"/>
                <wp:effectExtent l="9525" t="12065" r="6350" b="6985"/>
                <wp:wrapNone/>
                <wp:docPr id="16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FF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D00FC9" id="Line 7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2.95pt" to="30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" strokecolor="red">
                <v:stroke dashstyle="longDashDot"/>
              </v:line>
            </w:pict>
          </mc:Fallback>
        </mc:AlternateContent>
      </w:r>
      <w:r>
        <w:rPr>
          <w:noProof/>
          <w:lang w:eastAsia="en-GB"/>
        </w:rPr>
        <mc:AlternateContent>
          <mc:Choice Requires="wps">
            <w:drawing>
              <wp:anchor distT="0" distB="0" distL="114300" distR="114300" simplePos="0" relativeHeight="251731968" behindDoc="0" locked="0" layoutInCell="1" allowOverlap="1" wp14:anchorId="36AAAC6C" wp14:editId="0668A524">
                <wp:simplePos x="0" y="0"/>
                <wp:positionH relativeFrom="column">
                  <wp:posOffset>3841750</wp:posOffset>
                </wp:positionH>
                <wp:positionV relativeFrom="paragraph">
                  <wp:posOffset>164465</wp:posOffset>
                </wp:positionV>
                <wp:extent cx="0" cy="228600"/>
                <wp:effectExtent l="60325" t="12065" r="53975" b="16510"/>
                <wp:wrapNone/>
                <wp:docPr id="16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61C37" id="Line 17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12.95pt" to="302.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" strokecolor="red">
                <v:stroke dashstyle="longDashDot" endarrow="block"/>
                <v:shadow color="black"/>
              </v:line>
            </w:pict>
          </mc:Fallback>
        </mc:AlternateContent>
      </w:r>
      <w:r>
        <w:rPr>
          <w:noProof/>
          <w:lang w:eastAsia="en-GB"/>
        </w:rPr>
        <mc:AlternateContent>
          <mc:Choice Requires="wps">
            <w:drawing>
              <wp:anchor distT="0" distB="0" distL="114300" distR="114300" simplePos="0" relativeHeight="251616256" behindDoc="0" locked="0" layoutInCell="1" allowOverlap="1" wp14:anchorId="4CA57111" wp14:editId="4A5E3E5B">
                <wp:simplePos x="0" y="0"/>
                <wp:positionH relativeFrom="column">
                  <wp:posOffset>4191000</wp:posOffset>
                </wp:positionH>
                <wp:positionV relativeFrom="paragraph">
                  <wp:posOffset>50165</wp:posOffset>
                </wp:positionV>
                <wp:extent cx="3810" cy="314325"/>
                <wp:effectExtent l="57150" t="12065" r="53340" b="16510"/>
                <wp:wrapNone/>
                <wp:docPr id="16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14325"/>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97CBE" id="Line 5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3.95pt" to="330.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" strokecolor="blue">
                <v:stroke endarrow="block"/>
              </v:line>
            </w:pict>
          </mc:Fallback>
        </mc:AlternateContent>
      </w:r>
    </w:p>
    <w:p w14:paraId="413782B1" w14:textId="204E8B09" w:rsidR="00CD5E40" w:rsidRDefault="003555EA" w:rsidP="00CD5E40">
      <w:pPr>
        <w:ind w:left="-110"/>
        <w:rPr>
          <w:rFonts w:ascii="Arial" w:hAnsi="Arial"/>
          <w:b/>
          <w:lang w:eastAsia="en-GB"/>
        </w:rPr>
      </w:pPr>
      <w:r>
        <w:rPr>
          <w:rFonts w:ascii="Arial" w:hAnsi="Arial"/>
          <w:b/>
          <w:noProof/>
          <w:lang w:eastAsia="en-GB"/>
        </w:rPr>
        <mc:AlternateContent>
          <mc:Choice Requires="wps">
            <w:drawing>
              <wp:anchor distT="0" distB="0" distL="114300" distR="114300" simplePos="0" relativeHeight="251710464" behindDoc="0" locked="0" layoutInCell="1" allowOverlap="1" wp14:anchorId="01EF7E1C" wp14:editId="22F4B19D">
                <wp:simplePos x="0" y="0"/>
                <wp:positionH relativeFrom="column">
                  <wp:posOffset>977900</wp:posOffset>
                </wp:positionH>
                <wp:positionV relativeFrom="paragraph">
                  <wp:posOffset>103505</wp:posOffset>
                </wp:positionV>
                <wp:extent cx="5657850" cy="1485900"/>
                <wp:effectExtent l="6350" t="8255" r="12700" b="10795"/>
                <wp:wrapNone/>
                <wp:docPr id="16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485900"/>
                        </a:xfrm>
                        <a:prstGeom prst="rect">
                          <a:avLst/>
                        </a:prstGeom>
                        <a:solidFill>
                          <a:srgbClr val="CCFFFF">
                            <a:alpha val="39000"/>
                          </a:srgbClr>
                        </a:solidFill>
                        <a:ln w="9525" algn="ctr">
                          <a:solidFill>
                            <a:srgbClr val="000080"/>
                          </a:solidFill>
                          <a:prstDash val="dash"/>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72F81084" w14:textId="77777777" w:rsidR="0036785C" w:rsidRDefault="0036785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EF7E1C" id="Rectangle 149" o:spid="_x0000_s1046" style="position:absolute;left:0;text-align:left;margin-left:77pt;margin-top:8.15pt;width:445.5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" fillcolor="#cff" strokecolor="navy">
                <v:fill opacity="25443f"/>
                <v:stroke dashstyle="dash"/>
                <v:shadow color="black"/>
                <v:textbox>
                  <w:txbxContent>
                    <w:p w14:paraId="72F81084" w14:textId="77777777" w:rsidR="0036785C" w:rsidRDefault="0036785C"/>
                  </w:txbxContent>
                </v:textbox>
              </v:rect>
            </w:pict>
          </mc:Fallback>
        </mc:AlternateContent>
      </w:r>
      <w:r>
        <w:rPr>
          <w:noProof/>
          <w:lang w:eastAsia="en-GB"/>
        </w:rPr>
        <mc:AlternateContent>
          <mc:Choice Requires="wps">
            <w:drawing>
              <wp:anchor distT="0" distB="0" distL="114300" distR="114300" simplePos="0" relativeHeight="251677696" behindDoc="0" locked="0" layoutInCell="1" allowOverlap="1" wp14:anchorId="5BC59EFC" wp14:editId="22B8E5C1">
                <wp:simplePos x="0" y="0"/>
                <wp:positionH relativeFrom="column">
                  <wp:posOffset>2103120</wp:posOffset>
                </wp:positionH>
                <wp:positionV relativeFrom="paragraph">
                  <wp:posOffset>170815</wp:posOffset>
                </wp:positionV>
                <wp:extent cx="1170940" cy="504825"/>
                <wp:effectExtent l="7620" t="8890" r="12065" b="10160"/>
                <wp:wrapNone/>
                <wp:docPr id="16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504825"/>
                        </a:xfrm>
                        <a:prstGeom prst="rect">
                          <a:avLst/>
                        </a:prstGeom>
                        <a:gradFill rotWithShape="1">
                          <a:gsLst>
                            <a:gs pos="0">
                              <a:srgbClr val="339966">
                                <a:alpha val="78000"/>
                              </a:srgbClr>
                            </a:gs>
                            <a:gs pos="100000">
                              <a:srgbClr val="00FF00">
                                <a:alpha val="11000"/>
                              </a:srgbClr>
                            </a:gs>
                          </a:gsLst>
                          <a:lin ang="270000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FE91C" w14:textId="77777777" w:rsidR="0036785C" w:rsidRDefault="0036785C" w:rsidP="00CD5E40">
                            <w:pPr>
                              <w:jc w:val="center"/>
                              <w:rPr>
                                <w:rFonts w:ascii="Arial" w:hAnsi="Arial" w:cs="Arial"/>
                                <w:sz w:val="18"/>
                                <w:szCs w:val="18"/>
                              </w:rPr>
                            </w:pPr>
                            <w:r>
                              <w:rPr>
                                <w:rFonts w:ascii="Arial" w:hAnsi="Arial" w:cs="Arial"/>
                                <w:sz w:val="18"/>
                                <w:szCs w:val="18"/>
                              </w:rPr>
                              <w:t>Agencies Unknown</w:t>
                            </w:r>
                          </w:p>
                          <w:p w14:paraId="210EBB0E" w14:textId="77777777" w:rsidR="0036785C" w:rsidRDefault="0036785C" w:rsidP="00CD5E40">
                            <w:pPr>
                              <w:jc w:val="center"/>
                              <w:rPr>
                                <w:rFonts w:ascii="Arial" w:hAnsi="Arial" w:cs="Arial"/>
                                <w:sz w:val="18"/>
                                <w:szCs w:val="18"/>
                              </w:rPr>
                            </w:pPr>
                            <w:r>
                              <w:rPr>
                                <w:rFonts w:ascii="Arial" w:hAnsi="Arial" w:cs="Arial"/>
                                <w:sz w:val="18"/>
                                <w:szCs w:val="18"/>
                              </w:rPr>
                              <w:t xml:space="preserve">‘Broadcast </w:t>
                            </w:r>
                          </w:p>
                          <w:p w14:paraId="4D2AC06E" w14:textId="77777777" w:rsidR="0036785C" w:rsidRPr="00097B9F" w:rsidRDefault="0036785C" w:rsidP="00CD5E40">
                            <w:pPr>
                              <w:jc w:val="center"/>
                              <w:rPr>
                                <w:rFonts w:ascii="Arial" w:hAnsi="Arial" w:cs="Arial"/>
                                <w:sz w:val="18"/>
                                <w:szCs w:val="18"/>
                              </w:rPr>
                            </w:pPr>
                            <w:r>
                              <w:rPr>
                                <w:rFonts w:ascii="Arial" w:hAnsi="Arial" w:cs="Arial"/>
                                <w:sz w:val="18"/>
                                <w:szCs w:val="18"/>
                              </w:rPr>
                              <w:t>Communication’</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C59EFC" id="Text Box 117" o:spid="_x0000_s1047" type="#_x0000_t202" style="position:absolute;left:0;text-align:left;margin-left:165.6pt;margin-top:13.45pt;width:92.2pt;height:3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" fillcolor="#396" strokecolor="red">
                <v:fill opacity="51118f" color2="lime" o:opacity2="7208f" rotate="t" angle="45" focus="100%" type="gradient"/>
                <v:textbox>
                  <w:txbxContent>
                    <w:p w14:paraId="382FE91C" w14:textId="77777777" w:rsidR="0036785C" w:rsidRDefault="0036785C" w:rsidP="00CD5E40">
                      <w:pPr>
                        <w:jc w:val="center"/>
                        <w:rPr>
                          <w:rFonts w:ascii="Arial" w:hAnsi="Arial" w:cs="Arial"/>
                          <w:sz w:val="18"/>
                          <w:szCs w:val="18"/>
                        </w:rPr>
                      </w:pPr>
                      <w:r>
                        <w:rPr>
                          <w:rFonts w:ascii="Arial" w:hAnsi="Arial" w:cs="Arial"/>
                          <w:sz w:val="18"/>
                          <w:szCs w:val="18"/>
                        </w:rPr>
                        <w:t>Agencies Unknown</w:t>
                      </w:r>
                    </w:p>
                    <w:p w14:paraId="210EBB0E" w14:textId="77777777" w:rsidR="0036785C" w:rsidRDefault="0036785C" w:rsidP="00CD5E40">
                      <w:pPr>
                        <w:jc w:val="center"/>
                        <w:rPr>
                          <w:rFonts w:ascii="Arial" w:hAnsi="Arial" w:cs="Arial"/>
                          <w:sz w:val="18"/>
                          <w:szCs w:val="18"/>
                        </w:rPr>
                      </w:pPr>
                      <w:r>
                        <w:rPr>
                          <w:rFonts w:ascii="Arial" w:hAnsi="Arial" w:cs="Arial"/>
                          <w:sz w:val="18"/>
                          <w:szCs w:val="18"/>
                        </w:rPr>
                        <w:t xml:space="preserve">‘Broadcast </w:t>
                      </w:r>
                    </w:p>
                    <w:p w14:paraId="4D2AC06E" w14:textId="77777777" w:rsidR="0036785C" w:rsidRPr="00097B9F" w:rsidRDefault="0036785C" w:rsidP="00CD5E40">
                      <w:pPr>
                        <w:jc w:val="center"/>
                        <w:rPr>
                          <w:rFonts w:ascii="Arial" w:hAnsi="Arial" w:cs="Arial"/>
                          <w:sz w:val="18"/>
                          <w:szCs w:val="18"/>
                        </w:rPr>
                      </w:pPr>
                      <w:r>
                        <w:rPr>
                          <w:rFonts w:ascii="Arial" w:hAnsi="Arial" w:cs="Arial"/>
                          <w:sz w:val="18"/>
                          <w:szCs w:val="18"/>
                        </w:rPr>
                        <w:t>Communication’</w:t>
                      </w:r>
                    </w:p>
                  </w:txbxContent>
                </v:textbox>
              </v:shape>
            </w:pict>
          </mc:Fallback>
        </mc:AlternateContent>
      </w:r>
    </w:p>
    <w:p w14:paraId="099DA994" w14:textId="1FA5A0F3" w:rsidR="00CD5E40" w:rsidRDefault="003555EA" w:rsidP="00CD5E40">
      <w:pPr>
        <w:ind w:left="-110"/>
        <w:rPr>
          <w:rFonts w:ascii="Arial" w:hAnsi="Arial"/>
          <w:b/>
          <w:lang w:eastAsia="en-GB"/>
        </w:rPr>
      </w:pPr>
      <w:r>
        <w:rPr>
          <w:noProof/>
          <w:lang w:eastAsia="en-GB"/>
        </w:rPr>
        <mc:AlternateContent>
          <mc:Choice Requires="wps">
            <w:drawing>
              <wp:anchor distT="0" distB="0" distL="114300" distR="114300" simplePos="0" relativeHeight="251614208" behindDoc="0" locked="0" layoutInCell="1" allowOverlap="1" wp14:anchorId="477106D6" wp14:editId="137F8F35">
                <wp:simplePos x="0" y="0"/>
                <wp:positionH relativeFrom="column">
                  <wp:posOffset>3617595</wp:posOffset>
                </wp:positionH>
                <wp:positionV relativeFrom="paragraph">
                  <wp:posOffset>43180</wp:posOffset>
                </wp:positionV>
                <wp:extent cx="1341755" cy="456565"/>
                <wp:effectExtent l="7620" t="5080" r="12700" b="5080"/>
                <wp:wrapNone/>
                <wp:docPr id="1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56565"/>
                        </a:xfrm>
                        <a:prstGeom prst="rect">
                          <a:avLst/>
                        </a:prstGeom>
                        <a:gradFill rotWithShape="1">
                          <a:gsLst>
                            <a:gs pos="0">
                              <a:srgbClr val="FFFF00">
                                <a:alpha val="78000"/>
                              </a:srgbClr>
                            </a:gs>
                            <a:gs pos="100000">
                              <a:srgbClr val="FFFF99">
                                <a:alpha val="14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6C482" w14:textId="77777777" w:rsidR="0036785C" w:rsidRPr="0016198A" w:rsidRDefault="0036785C" w:rsidP="00CD5E40">
                            <w:pPr>
                              <w:jc w:val="center"/>
                              <w:rPr>
                                <w:rFonts w:ascii="Arial" w:hAnsi="Arial" w:cs="Arial"/>
                                <w:b/>
                                <w:sz w:val="18"/>
                                <w:szCs w:val="18"/>
                              </w:rPr>
                            </w:pPr>
                            <w:r w:rsidRPr="0016198A">
                              <w:rPr>
                                <w:rFonts w:ascii="Arial" w:hAnsi="Arial" w:cs="Arial"/>
                                <w:b/>
                                <w:sz w:val="18"/>
                                <w:szCs w:val="18"/>
                              </w:rPr>
                              <w:t>Decide Type</w:t>
                            </w:r>
                          </w:p>
                          <w:p w14:paraId="231D9E33" w14:textId="77777777" w:rsidR="0036785C" w:rsidRPr="0016198A" w:rsidRDefault="0036785C" w:rsidP="00CD5E40">
                            <w:pPr>
                              <w:jc w:val="center"/>
                              <w:rPr>
                                <w:rFonts w:ascii="Arial" w:hAnsi="Arial" w:cs="Arial"/>
                                <w:b/>
                                <w:sz w:val="18"/>
                                <w:szCs w:val="18"/>
                              </w:rPr>
                            </w:pPr>
                            <w:r w:rsidRPr="0016198A">
                              <w:rPr>
                                <w:rFonts w:ascii="Arial" w:hAnsi="Arial" w:cs="Arial"/>
                                <w:b/>
                                <w:sz w:val="18"/>
                                <w:szCs w:val="18"/>
                              </w:rPr>
                              <w:t xml:space="preserve"> of </w:t>
                            </w:r>
                            <w:r>
                              <w:rPr>
                                <w:rFonts w:ascii="Arial" w:hAnsi="Arial" w:cs="Arial"/>
                                <w:b/>
                                <w:sz w:val="18"/>
                                <w:szCs w:val="18"/>
                              </w:rPr>
                              <w:t>Communication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7106D6" id="Text Box 55" o:spid="_x0000_s1048" type="#_x0000_t202" style="position:absolute;left:0;text-align:left;margin-left:284.85pt;margin-top:3.4pt;width:105.65pt;height:3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" fillcolor="yellow" strokecolor="#c9f">
                <v:fill opacity="51118f" color2="#ff9" o:opacity2="9175f" rotate="t" angle="45" focus="100%" type="gradient"/>
                <v:textbox>
                  <w:txbxContent>
                    <w:p w14:paraId="6F36C482" w14:textId="77777777" w:rsidR="0036785C" w:rsidRPr="0016198A" w:rsidRDefault="0036785C" w:rsidP="00CD5E40">
                      <w:pPr>
                        <w:jc w:val="center"/>
                        <w:rPr>
                          <w:rFonts w:ascii="Arial" w:hAnsi="Arial" w:cs="Arial"/>
                          <w:b/>
                          <w:sz w:val="18"/>
                          <w:szCs w:val="18"/>
                        </w:rPr>
                      </w:pPr>
                      <w:r w:rsidRPr="0016198A">
                        <w:rPr>
                          <w:rFonts w:ascii="Arial" w:hAnsi="Arial" w:cs="Arial"/>
                          <w:b/>
                          <w:sz w:val="18"/>
                          <w:szCs w:val="18"/>
                        </w:rPr>
                        <w:t>Decide Type</w:t>
                      </w:r>
                    </w:p>
                    <w:p w14:paraId="231D9E33" w14:textId="77777777" w:rsidR="0036785C" w:rsidRPr="0016198A" w:rsidRDefault="0036785C" w:rsidP="00CD5E40">
                      <w:pPr>
                        <w:jc w:val="center"/>
                        <w:rPr>
                          <w:rFonts w:ascii="Arial" w:hAnsi="Arial" w:cs="Arial"/>
                          <w:b/>
                          <w:sz w:val="18"/>
                          <w:szCs w:val="18"/>
                        </w:rPr>
                      </w:pPr>
                      <w:r w:rsidRPr="0016198A">
                        <w:rPr>
                          <w:rFonts w:ascii="Arial" w:hAnsi="Arial" w:cs="Arial"/>
                          <w:b/>
                          <w:sz w:val="18"/>
                          <w:szCs w:val="18"/>
                        </w:rPr>
                        <w:t xml:space="preserve"> of </w:t>
                      </w:r>
                      <w:r>
                        <w:rPr>
                          <w:rFonts w:ascii="Arial" w:hAnsi="Arial" w:cs="Arial"/>
                          <w:b/>
                          <w:sz w:val="18"/>
                          <w:szCs w:val="18"/>
                        </w:rPr>
                        <w:t>Communication</w:t>
                      </w:r>
                    </w:p>
                  </w:txbxContent>
                </v:textbox>
              </v:shape>
            </w:pict>
          </mc:Fallback>
        </mc:AlternateContent>
      </w:r>
      <w:r>
        <w:rPr>
          <w:rFonts w:ascii="Arial" w:hAnsi="Arial"/>
          <w:b/>
          <w:noProof/>
          <w:lang w:eastAsia="en-GB"/>
        </w:rPr>
        <mc:AlternateContent>
          <mc:Choice Requires="wps">
            <w:drawing>
              <wp:anchor distT="0" distB="0" distL="114300" distR="114300" simplePos="0" relativeHeight="251714560" behindDoc="0" locked="0" layoutInCell="1" allowOverlap="1" wp14:anchorId="56200FB1" wp14:editId="646EC02B">
                <wp:simplePos x="0" y="0"/>
                <wp:positionH relativeFrom="column">
                  <wp:posOffset>1117600</wp:posOffset>
                </wp:positionH>
                <wp:positionV relativeFrom="paragraph">
                  <wp:posOffset>156845</wp:posOffset>
                </wp:positionV>
                <wp:extent cx="279400" cy="228600"/>
                <wp:effectExtent l="12700" t="13970" r="12700" b="5080"/>
                <wp:wrapNone/>
                <wp:docPr id="160" name="Text Box 15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690F1" w14:textId="77777777" w:rsidR="0036785C" w:rsidRPr="00C20833" w:rsidRDefault="0036785C" w:rsidP="003C6AA8">
                            <w:pPr>
                              <w:jc w:val="center"/>
                              <w:rPr>
                                <w:rFonts w:ascii="Arial" w:hAnsi="Arial" w:cs="Arial"/>
                                <w:sz w:val="16"/>
                                <w:szCs w:val="16"/>
                              </w:rPr>
                            </w:pPr>
                            <w:r>
                              <w:rPr>
                                <w:rFonts w:ascii="Arial" w:hAnsi="Arial" w:cs="Arial"/>
                                <w:sz w:val="16"/>
                                <w:szCs w:val="16"/>
                              </w:rPr>
                              <w:t>C</w:t>
                            </w:r>
                            <w:r>
                              <w:rPr>
                                <w:rFonts w:ascii="Arial" w:hAnsi="Arial" w:cs="Arial"/>
                                <w:sz w:val="16"/>
                                <w:szCs w:val="16"/>
                              </w:rPr>
                              <w:fldChar w:fldCharType="begin"/>
                            </w:r>
                            <w:r>
                              <w:rPr>
                                <w:rFonts w:ascii="Arial" w:hAnsi="Arial" w:cs="Arial"/>
                                <w:sz w:val="16"/>
                                <w:szCs w:val="16"/>
                              </w:rPr>
                              <w:instrText>HYPERLINK  \l "c"</w:instrText>
                            </w:r>
                            <w:r w:rsidRPr="007138C3">
                              <w:rPr>
                                <w:rFonts w:ascii="Arial" w:hAnsi="Arial" w:cs="Arial"/>
                                <w:sz w:val="16"/>
                                <w:szCs w:val="16"/>
                              </w:rPr>
                            </w:r>
                            <w:r>
                              <w:rPr>
                                <w:rFonts w:ascii="Arial" w:hAnsi="Arial" w:cs="Arial"/>
                                <w:sz w:val="16"/>
                                <w:szCs w:val="16"/>
                              </w:rPr>
                              <w:fldChar w:fldCharType="separate"/>
                            </w:r>
                            <w:r w:rsidRPr="00CE4ECA">
                              <w:rPr>
                                <w:rStyle w:val="Hyperlink"/>
                                <w:rFonts w:cs="Arial"/>
                                <w:sz w:val="16"/>
                                <w:szCs w:val="16"/>
                              </w:rPr>
                              <w:t>c</w:t>
                            </w:r>
                            <w:r>
                              <w:rPr>
                                <w:rFonts w:ascii="Arial" w:hAnsi="Arial" w:cs="Arial"/>
                                <w:sz w:val="16"/>
                                <w:szCs w:val="16"/>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200FB1" id="Text Box 153" o:spid="_x0000_s1049" type="#_x0000_t202" href="#b" style="position:absolute;left:0;text-align:left;margin-left:88pt;margin-top:12.35pt;width:22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" o:button="t" fillcolor="#c9f" strokecolor="#000094">
                <v:fill o:detectmouseclick="t"/>
                <v:textbox>
                  <w:txbxContent>
                    <w:p w14:paraId="28B690F1" w14:textId="77777777" w:rsidR="0036785C" w:rsidRPr="00C20833" w:rsidRDefault="0036785C" w:rsidP="003C6AA8">
                      <w:pPr>
                        <w:jc w:val="center"/>
                        <w:rPr>
                          <w:rFonts w:ascii="Arial" w:hAnsi="Arial" w:cs="Arial"/>
                          <w:sz w:val="16"/>
                          <w:szCs w:val="16"/>
                        </w:rPr>
                      </w:pPr>
                      <w:r>
                        <w:rPr>
                          <w:rFonts w:ascii="Arial" w:hAnsi="Arial" w:cs="Arial"/>
                          <w:sz w:val="16"/>
                          <w:szCs w:val="16"/>
                        </w:rPr>
                        <w:t>C</w:t>
                      </w:r>
                      <w:r>
                        <w:rPr>
                          <w:rFonts w:ascii="Arial" w:hAnsi="Arial" w:cs="Arial"/>
                          <w:sz w:val="16"/>
                          <w:szCs w:val="16"/>
                        </w:rPr>
                        <w:fldChar w:fldCharType="begin"/>
                      </w:r>
                      <w:r>
                        <w:rPr>
                          <w:rFonts w:ascii="Arial" w:hAnsi="Arial" w:cs="Arial"/>
                          <w:sz w:val="16"/>
                          <w:szCs w:val="16"/>
                        </w:rPr>
                        <w:instrText>HYPERLINK  \l "c"</w:instrText>
                      </w:r>
                      <w:r w:rsidRPr="007138C3">
                        <w:rPr>
                          <w:rFonts w:ascii="Arial" w:hAnsi="Arial" w:cs="Arial"/>
                          <w:sz w:val="16"/>
                          <w:szCs w:val="16"/>
                        </w:rPr>
                      </w:r>
                      <w:r>
                        <w:rPr>
                          <w:rFonts w:ascii="Arial" w:hAnsi="Arial" w:cs="Arial"/>
                          <w:sz w:val="16"/>
                          <w:szCs w:val="16"/>
                        </w:rPr>
                        <w:fldChar w:fldCharType="separate"/>
                      </w:r>
                      <w:r w:rsidRPr="00CE4ECA">
                        <w:rPr>
                          <w:rStyle w:val="Hyperlink"/>
                          <w:rFonts w:cs="Arial"/>
                          <w:sz w:val="16"/>
                          <w:szCs w:val="16"/>
                        </w:rPr>
                        <w:t>c</w:t>
                      </w:r>
                      <w:r>
                        <w:rPr>
                          <w:rFonts w:ascii="Arial" w:hAnsi="Arial" w:cs="Arial"/>
                          <w:sz w:val="16"/>
                          <w:szCs w:val="16"/>
                        </w:rPr>
                        <w:fldChar w:fldCharType="end"/>
                      </w:r>
                    </w:p>
                  </w:txbxContent>
                </v:textbox>
              </v:shape>
            </w:pict>
          </mc:Fallback>
        </mc:AlternateContent>
      </w:r>
      <w:r>
        <w:rPr>
          <w:rFonts w:ascii="Arial" w:hAnsi="Arial"/>
          <w:b/>
          <w:noProof/>
          <w:lang w:eastAsia="en-GB"/>
        </w:rPr>
        <mc:AlternateContent>
          <mc:Choice Requires="wps">
            <w:drawing>
              <wp:anchor distT="0" distB="0" distL="114300" distR="114300" simplePos="0" relativeHeight="251676672" behindDoc="0" locked="0" layoutInCell="1" allowOverlap="1" wp14:anchorId="2706CBE0" wp14:editId="3F6E8C15">
                <wp:simplePos x="0" y="0"/>
                <wp:positionH relativeFrom="column">
                  <wp:posOffset>5185410</wp:posOffset>
                </wp:positionH>
                <wp:positionV relativeFrom="paragraph">
                  <wp:posOffset>-4445</wp:posOffset>
                </wp:positionV>
                <wp:extent cx="1380490" cy="504825"/>
                <wp:effectExtent l="13335" t="5080" r="6350" b="13970"/>
                <wp:wrapNone/>
                <wp:docPr id="15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04825"/>
                        </a:xfrm>
                        <a:prstGeom prst="rect">
                          <a:avLst/>
                        </a:prstGeom>
                        <a:gradFill rotWithShape="1">
                          <a:gsLst>
                            <a:gs pos="0">
                              <a:srgbClr val="339966">
                                <a:alpha val="75999"/>
                              </a:srgbClr>
                            </a:gs>
                            <a:gs pos="100000">
                              <a:srgbClr val="00FF00">
                                <a:alpha val="11000"/>
                              </a:srgbClr>
                            </a:gs>
                          </a:gsLst>
                          <a:lin ang="540000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793D42" w14:textId="77777777" w:rsidR="0036785C" w:rsidRDefault="0036785C" w:rsidP="00CD5E40">
                            <w:pPr>
                              <w:jc w:val="center"/>
                              <w:rPr>
                                <w:rFonts w:ascii="Arial" w:hAnsi="Arial" w:cs="Arial"/>
                                <w:sz w:val="18"/>
                                <w:szCs w:val="18"/>
                              </w:rPr>
                            </w:pPr>
                            <w:r>
                              <w:rPr>
                                <w:rFonts w:ascii="Arial" w:hAnsi="Arial" w:cs="Arial"/>
                                <w:sz w:val="18"/>
                                <w:szCs w:val="18"/>
                              </w:rPr>
                              <w:t>Agencies Known</w:t>
                            </w:r>
                          </w:p>
                          <w:p w14:paraId="6E2FF400" w14:textId="77777777" w:rsidR="0036785C" w:rsidRDefault="0036785C" w:rsidP="00CD5E40">
                            <w:pPr>
                              <w:jc w:val="center"/>
                              <w:rPr>
                                <w:rFonts w:ascii="Arial" w:hAnsi="Arial" w:cs="Arial"/>
                                <w:sz w:val="18"/>
                                <w:szCs w:val="18"/>
                              </w:rPr>
                            </w:pPr>
                            <w:r>
                              <w:rPr>
                                <w:rFonts w:ascii="Arial" w:hAnsi="Arial" w:cs="Arial"/>
                                <w:sz w:val="18"/>
                                <w:szCs w:val="18"/>
                              </w:rPr>
                              <w:t>‘Targeted</w:t>
                            </w:r>
                          </w:p>
                          <w:p w14:paraId="40B09AD6" w14:textId="77777777" w:rsidR="0036785C" w:rsidRPr="00097B9F" w:rsidRDefault="0036785C" w:rsidP="00CD5E40">
                            <w:pPr>
                              <w:jc w:val="center"/>
                              <w:rPr>
                                <w:rFonts w:ascii="Arial" w:hAnsi="Arial" w:cs="Arial"/>
                                <w:sz w:val="18"/>
                                <w:szCs w:val="18"/>
                              </w:rPr>
                            </w:pPr>
                            <w:r>
                              <w:rPr>
                                <w:rFonts w:ascii="Arial" w:hAnsi="Arial" w:cs="Arial"/>
                                <w:sz w:val="18"/>
                                <w:szCs w:val="18"/>
                              </w:rPr>
                              <w:t>Communication’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06CBE0" id="Text Box 116" o:spid="_x0000_s1050" type="#_x0000_t202" style="position:absolute;left:0;text-align:left;margin-left:408.3pt;margin-top:-.35pt;width:108.7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" fillcolor="#396" strokecolor="red">
                <v:fill opacity="49806f" color2="lime" o:opacity2="7208f" rotate="t" focus="100%" type="gradient"/>
                <v:textbox>
                  <w:txbxContent>
                    <w:p w14:paraId="48793D42" w14:textId="77777777" w:rsidR="0036785C" w:rsidRDefault="0036785C" w:rsidP="00CD5E40">
                      <w:pPr>
                        <w:jc w:val="center"/>
                        <w:rPr>
                          <w:rFonts w:ascii="Arial" w:hAnsi="Arial" w:cs="Arial"/>
                          <w:sz w:val="18"/>
                          <w:szCs w:val="18"/>
                        </w:rPr>
                      </w:pPr>
                      <w:r>
                        <w:rPr>
                          <w:rFonts w:ascii="Arial" w:hAnsi="Arial" w:cs="Arial"/>
                          <w:sz w:val="18"/>
                          <w:szCs w:val="18"/>
                        </w:rPr>
                        <w:t>Agencies Known</w:t>
                      </w:r>
                    </w:p>
                    <w:p w14:paraId="6E2FF400" w14:textId="77777777" w:rsidR="0036785C" w:rsidRDefault="0036785C" w:rsidP="00CD5E40">
                      <w:pPr>
                        <w:jc w:val="center"/>
                        <w:rPr>
                          <w:rFonts w:ascii="Arial" w:hAnsi="Arial" w:cs="Arial"/>
                          <w:sz w:val="18"/>
                          <w:szCs w:val="18"/>
                        </w:rPr>
                      </w:pPr>
                      <w:r>
                        <w:rPr>
                          <w:rFonts w:ascii="Arial" w:hAnsi="Arial" w:cs="Arial"/>
                          <w:sz w:val="18"/>
                          <w:szCs w:val="18"/>
                        </w:rPr>
                        <w:t>‘Targeted</w:t>
                      </w:r>
                    </w:p>
                    <w:p w14:paraId="40B09AD6" w14:textId="77777777" w:rsidR="0036785C" w:rsidRPr="00097B9F" w:rsidRDefault="0036785C" w:rsidP="00CD5E40">
                      <w:pPr>
                        <w:jc w:val="center"/>
                        <w:rPr>
                          <w:rFonts w:ascii="Arial" w:hAnsi="Arial" w:cs="Arial"/>
                          <w:sz w:val="18"/>
                          <w:szCs w:val="18"/>
                        </w:rPr>
                      </w:pPr>
                      <w:r>
                        <w:rPr>
                          <w:rFonts w:ascii="Arial" w:hAnsi="Arial" w:cs="Arial"/>
                          <w:sz w:val="18"/>
                          <w:szCs w:val="18"/>
                        </w:rPr>
                        <w:t>Communication’</w:t>
                      </w:r>
                    </w:p>
                  </w:txbxContent>
                </v:textbox>
              </v:shape>
            </w:pict>
          </mc:Fallback>
        </mc:AlternateContent>
      </w:r>
    </w:p>
    <w:p w14:paraId="007F4E1D" w14:textId="393EE517" w:rsidR="00CD5E40" w:rsidRDefault="003555EA" w:rsidP="00CD5E40">
      <w:pPr>
        <w:ind w:left="-110"/>
        <w:rPr>
          <w:rFonts w:ascii="Arial" w:hAnsi="Arial"/>
          <w:b/>
          <w:lang w:eastAsia="en-GB"/>
        </w:rPr>
      </w:pPr>
      <w:r>
        <w:rPr>
          <w:noProof/>
          <w:lang w:eastAsia="en-GB"/>
        </w:rPr>
        <mc:AlternateContent>
          <mc:Choice Requires="wps">
            <w:drawing>
              <wp:anchor distT="0" distB="0" distL="114300" distR="114300" simplePos="0" relativeHeight="251678720" behindDoc="0" locked="0" layoutInCell="1" allowOverlap="1" wp14:anchorId="4AC80A4B" wp14:editId="57CB9C7A">
                <wp:simplePos x="0" y="0"/>
                <wp:positionH relativeFrom="column">
                  <wp:posOffset>3282950</wp:posOffset>
                </wp:positionH>
                <wp:positionV relativeFrom="paragraph">
                  <wp:posOffset>95885</wp:posOffset>
                </wp:positionV>
                <wp:extent cx="306070" cy="635"/>
                <wp:effectExtent l="15875" t="57785" r="11430" b="55880"/>
                <wp:wrapNone/>
                <wp:docPr id="15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6070" cy="63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BB078" id="Line 118"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7.55pt" to="282.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" strokecolor="blue">
                <v:stroke endarrow="block"/>
              </v:line>
            </w:pict>
          </mc:Fallback>
        </mc:AlternateContent>
      </w:r>
      <w:r>
        <w:rPr>
          <w:rFonts w:ascii="Arial" w:hAnsi="Arial"/>
          <w:b/>
          <w:noProof/>
          <w:lang w:eastAsia="en-GB"/>
        </w:rPr>
        <mc:AlternateContent>
          <mc:Choice Requires="wps">
            <w:drawing>
              <wp:anchor distT="0" distB="0" distL="114300" distR="114300" simplePos="0" relativeHeight="251741184" behindDoc="0" locked="0" layoutInCell="1" allowOverlap="1" wp14:anchorId="773FC8BE" wp14:editId="6779019B">
                <wp:simplePos x="0" y="0"/>
                <wp:positionH relativeFrom="column">
                  <wp:posOffset>4959350</wp:posOffset>
                </wp:positionH>
                <wp:positionV relativeFrom="paragraph">
                  <wp:posOffset>95885</wp:posOffset>
                </wp:positionV>
                <wp:extent cx="209550" cy="0"/>
                <wp:effectExtent l="6350" t="57785" r="22225" b="56515"/>
                <wp:wrapNone/>
                <wp:docPr id="15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E73ED9" id="Line 17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7.55pt" to="40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" strokecolor="#396">
                <v:stroke endarrow="block"/>
              </v:line>
            </w:pict>
          </mc:Fallback>
        </mc:AlternateContent>
      </w:r>
      <w:r>
        <w:rPr>
          <w:rFonts w:ascii="Arial" w:hAnsi="Arial"/>
          <w:b/>
          <w:noProof/>
          <w:lang w:eastAsia="en-GB"/>
        </w:rPr>
        <mc:AlternateContent>
          <mc:Choice Requires="wps">
            <w:drawing>
              <wp:anchor distT="0" distB="0" distL="114300" distR="114300" simplePos="0" relativeHeight="251689984" behindDoc="0" locked="0" layoutInCell="1" allowOverlap="1" wp14:anchorId="650517A2" wp14:editId="087B74A0">
                <wp:simplePos x="0" y="0"/>
                <wp:positionH relativeFrom="column">
                  <wp:posOffset>6705600</wp:posOffset>
                </wp:positionH>
                <wp:positionV relativeFrom="paragraph">
                  <wp:posOffset>95885</wp:posOffset>
                </wp:positionV>
                <wp:extent cx="0" cy="1257300"/>
                <wp:effectExtent l="9525" t="10160" r="9525" b="8890"/>
                <wp:wrapNone/>
                <wp:docPr id="15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A278D" id="Line 12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7.55pt" to="528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" strokecolor="red">
                <v:stroke dashstyle="longDashDotDot"/>
              </v:line>
            </w:pict>
          </mc:Fallback>
        </mc:AlternateContent>
      </w:r>
      <w:r>
        <w:rPr>
          <w:rFonts w:ascii="Arial" w:hAnsi="Arial"/>
          <w:b/>
          <w:noProof/>
          <w:lang w:eastAsia="en-GB"/>
        </w:rPr>
        <mc:AlternateContent>
          <mc:Choice Requires="wps">
            <w:drawing>
              <wp:anchor distT="0" distB="0" distL="114300" distR="114300" simplePos="0" relativeHeight="251688960" behindDoc="0" locked="0" layoutInCell="1" allowOverlap="1" wp14:anchorId="0F689060" wp14:editId="45F84823">
                <wp:simplePos x="0" y="0"/>
                <wp:positionH relativeFrom="column">
                  <wp:posOffset>6565900</wp:posOffset>
                </wp:positionH>
                <wp:positionV relativeFrom="paragraph">
                  <wp:posOffset>95885</wp:posOffset>
                </wp:positionV>
                <wp:extent cx="139700" cy="0"/>
                <wp:effectExtent l="12700" t="10160" r="9525" b="8890"/>
                <wp:wrapNone/>
                <wp:docPr id="15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778BF" id="Line 1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7.55pt" to="52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" strokecolor="red">
                <v:stroke dashstyle="longDashDotDot"/>
              </v:line>
            </w:pict>
          </mc:Fallback>
        </mc:AlternateContent>
      </w:r>
      <w:r>
        <w:rPr>
          <w:noProof/>
          <w:lang w:eastAsia="en-GB"/>
        </w:rPr>
        <mc:AlternateContent>
          <mc:Choice Requires="wps">
            <w:drawing>
              <wp:anchor distT="0" distB="0" distL="114300" distR="114300" simplePos="0" relativeHeight="251681792" behindDoc="0" locked="0" layoutInCell="1" allowOverlap="1" wp14:anchorId="39776348" wp14:editId="36E7CC0B">
                <wp:simplePos x="0" y="0"/>
                <wp:positionH relativeFrom="column">
                  <wp:posOffset>1645920</wp:posOffset>
                </wp:positionH>
                <wp:positionV relativeFrom="paragraph">
                  <wp:posOffset>96520</wp:posOffset>
                </wp:positionV>
                <wp:extent cx="0" cy="342900"/>
                <wp:effectExtent l="55245" t="10795" r="59055" b="17780"/>
                <wp:wrapNone/>
                <wp:docPr id="15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1AB6" id="Line 1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6pt" to="129.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" strokecolor="blue">
                <v:stroke endarrow="block"/>
              </v:line>
            </w:pict>
          </mc:Fallback>
        </mc:AlternateContent>
      </w:r>
      <w:r>
        <w:rPr>
          <w:noProof/>
          <w:lang w:eastAsia="en-GB"/>
        </w:rPr>
        <mc:AlternateContent>
          <mc:Choice Requires="wps">
            <w:drawing>
              <wp:anchor distT="0" distB="0" distL="114300" distR="114300" simplePos="0" relativeHeight="251680768" behindDoc="0" locked="0" layoutInCell="1" allowOverlap="1" wp14:anchorId="342881AC" wp14:editId="0B7FAC5C">
                <wp:simplePos x="0" y="0"/>
                <wp:positionH relativeFrom="column">
                  <wp:posOffset>1645920</wp:posOffset>
                </wp:positionH>
                <wp:positionV relativeFrom="paragraph">
                  <wp:posOffset>96520</wp:posOffset>
                </wp:positionV>
                <wp:extent cx="457200" cy="0"/>
                <wp:effectExtent l="7620" t="10795" r="11430" b="8255"/>
                <wp:wrapNone/>
                <wp:docPr id="15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0A952" id="Line 12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6pt" to="165.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" strokecolor="blue"/>
            </w:pict>
          </mc:Fallback>
        </mc:AlternateContent>
      </w:r>
    </w:p>
    <w:p w14:paraId="2EE45C9E" w14:textId="3224DF81" w:rsidR="00CD5E40" w:rsidRDefault="003555EA" w:rsidP="00CD5E40">
      <w:pPr>
        <w:ind w:left="-110"/>
        <w:rPr>
          <w:rFonts w:ascii="Arial" w:hAnsi="Arial"/>
          <w:b/>
          <w:lang w:eastAsia="en-GB"/>
        </w:rPr>
      </w:pPr>
      <w:r>
        <w:rPr>
          <w:rFonts w:ascii="Arial" w:hAnsi="Arial"/>
          <w:b/>
          <w:noProof/>
          <w:lang w:eastAsia="en-GB"/>
        </w:rPr>
        <mc:AlternateContent>
          <mc:Choice Requires="wps">
            <w:drawing>
              <wp:anchor distT="0" distB="0" distL="114300" distR="114300" simplePos="0" relativeHeight="251704320" behindDoc="0" locked="0" layoutInCell="1" allowOverlap="1" wp14:anchorId="11036606" wp14:editId="2218F2BC">
                <wp:simplePos x="0" y="0"/>
                <wp:positionH relativeFrom="column">
                  <wp:posOffset>6426200</wp:posOffset>
                </wp:positionH>
                <wp:positionV relativeFrom="paragraph">
                  <wp:posOffset>149225</wp:posOffset>
                </wp:positionV>
                <wp:extent cx="0" cy="1600200"/>
                <wp:effectExtent l="53975" t="6350" r="60325" b="22225"/>
                <wp:wrapNone/>
                <wp:docPr id="15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15985" id="Line 14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11.75pt" to="506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" strokecolor="#396">
                <v:stroke endarrow="block"/>
                <v:shadow color="black"/>
              </v:line>
            </w:pict>
          </mc:Fallback>
        </mc:AlternateContent>
      </w:r>
      <w:r>
        <w:rPr>
          <w:noProof/>
          <w:lang w:eastAsia="en-GB"/>
        </w:rPr>
        <mc:AlternateContent>
          <mc:Choice Requires="wps">
            <w:drawing>
              <wp:anchor distT="0" distB="0" distL="114300" distR="114300" simplePos="0" relativeHeight="251755520" behindDoc="0" locked="0" layoutInCell="1" allowOverlap="1" wp14:anchorId="4A6DB30B" wp14:editId="11BD3FF5">
                <wp:simplePos x="0" y="0"/>
                <wp:positionH relativeFrom="column">
                  <wp:posOffset>4959350</wp:posOffset>
                </wp:positionH>
                <wp:positionV relativeFrom="paragraph">
                  <wp:posOffset>34925</wp:posOffset>
                </wp:positionV>
                <wp:extent cx="209550" cy="0"/>
                <wp:effectExtent l="6350" t="53975" r="22225" b="60325"/>
                <wp:wrapNone/>
                <wp:docPr id="15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FF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D4D2" id="Line 19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2.75pt" to="40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" strokecolor="red">
                <v:stroke dashstyle="longDashDotDot" endarrow="block"/>
              </v:line>
            </w:pict>
          </mc:Fallback>
        </mc:AlternateContent>
      </w:r>
      <w:r>
        <w:rPr>
          <w:noProof/>
          <w:lang w:eastAsia="en-GB"/>
        </w:rPr>
        <mc:AlternateContent>
          <mc:Choice Requires="wps">
            <w:drawing>
              <wp:anchor distT="0" distB="0" distL="114300" distR="114300" simplePos="0" relativeHeight="251754496" behindDoc="0" locked="0" layoutInCell="1" allowOverlap="1" wp14:anchorId="6D7A960B" wp14:editId="6FE055C2">
                <wp:simplePos x="0" y="0"/>
                <wp:positionH relativeFrom="column">
                  <wp:posOffset>3282950</wp:posOffset>
                </wp:positionH>
                <wp:positionV relativeFrom="paragraph">
                  <wp:posOffset>34925</wp:posOffset>
                </wp:positionV>
                <wp:extent cx="279400" cy="0"/>
                <wp:effectExtent l="15875" t="53975" r="9525" b="60325"/>
                <wp:wrapNone/>
                <wp:docPr id="15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400" cy="0"/>
                        </a:xfrm>
                        <a:prstGeom prst="line">
                          <a:avLst/>
                        </a:prstGeom>
                        <a:noFill/>
                        <a:ln w="9525">
                          <a:solidFill>
                            <a:srgbClr val="FF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E8A2D" id="Line 192"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2.75pt" to="2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" strokecolor="red">
                <v:stroke dashstyle="longDashDotDot" endarrow="block"/>
              </v:line>
            </w:pict>
          </mc:Fallback>
        </mc:AlternateContent>
      </w:r>
      <w:r>
        <w:rPr>
          <w:noProof/>
          <w:lang w:eastAsia="en-GB"/>
        </w:rPr>
        <mc:AlternateContent>
          <mc:Choice Requires="wps">
            <w:drawing>
              <wp:anchor distT="0" distB="0" distL="114300" distR="114300" simplePos="0" relativeHeight="251727872" behindDoc="0" locked="0" layoutInCell="1" allowOverlap="1" wp14:anchorId="12DB172A" wp14:editId="02DF6D34">
                <wp:simplePos x="0" y="0"/>
                <wp:positionH relativeFrom="column">
                  <wp:posOffset>2165350</wp:posOffset>
                </wp:positionH>
                <wp:positionV relativeFrom="paragraph">
                  <wp:posOffset>149225</wp:posOffset>
                </wp:positionV>
                <wp:extent cx="0" cy="1828800"/>
                <wp:effectExtent l="12700" t="6350" r="6350" b="12700"/>
                <wp:wrapNone/>
                <wp:docPr id="14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9810" id="Line 16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1.75pt" to="170.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" strokecolor="red">
                <v:stroke dashstyle="longDashDotDot"/>
              </v:line>
            </w:pict>
          </mc:Fallback>
        </mc:AlternateContent>
      </w:r>
      <w:r>
        <w:rPr>
          <w:rFonts w:ascii="Arial" w:hAnsi="Arial"/>
          <w:b/>
          <w:noProof/>
          <w:lang w:eastAsia="en-GB"/>
        </w:rPr>
        <mc:AlternateContent>
          <mc:Choice Requires="wps">
            <w:drawing>
              <wp:anchor distT="0" distB="0" distL="114300" distR="114300" simplePos="0" relativeHeight="251717632" behindDoc="0" locked="0" layoutInCell="1" allowOverlap="1" wp14:anchorId="7A1460C6" wp14:editId="20305C35">
                <wp:simplePos x="0" y="0"/>
                <wp:positionH relativeFrom="column">
                  <wp:posOffset>3282950</wp:posOffset>
                </wp:positionH>
                <wp:positionV relativeFrom="paragraph">
                  <wp:posOffset>149225</wp:posOffset>
                </wp:positionV>
                <wp:extent cx="269240" cy="228600"/>
                <wp:effectExtent l="6350" t="6350" r="10160" b="12700"/>
                <wp:wrapNone/>
                <wp:docPr id="1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solidFill>
                          <a:srgbClr val="339966"/>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C03D5" w14:textId="77777777" w:rsidR="0036785C" w:rsidRDefault="0036785C" w:rsidP="00D907C4">
                            <w:r>
                              <w:t>1</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1460C6" id="Text Box 156" o:spid="_x0000_s1051" type="#_x0000_t202" style="position:absolute;left:0;text-align:left;margin-left:258.5pt;margin-top:11.75pt;width:21.2pt;height:18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" fillcolor="#396" strokecolor="#000094">
                <v:textbox>
                  <w:txbxContent>
                    <w:p w14:paraId="392C03D5" w14:textId="77777777" w:rsidR="0036785C" w:rsidRDefault="0036785C" w:rsidP="00D907C4">
                      <w:r>
                        <w:t>1</w:t>
                      </w:r>
                    </w:p>
                  </w:txbxContent>
                </v:textbox>
              </v:shape>
            </w:pict>
          </mc:Fallback>
        </mc:AlternateContent>
      </w:r>
      <w:r>
        <w:rPr>
          <w:rFonts w:ascii="Arial" w:hAnsi="Arial"/>
          <w:b/>
          <w:noProof/>
          <w:lang w:eastAsia="en-GB"/>
        </w:rPr>
        <mc:AlternateContent>
          <mc:Choice Requires="wps">
            <w:drawing>
              <wp:anchor distT="0" distB="0" distL="114300" distR="114300" simplePos="0" relativeHeight="251687936" behindDoc="0" locked="0" layoutInCell="1" allowOverlap="1" wp14:anchorId="7AD186CF" wp14:editId="2DA5626F">
                <wp:simplePos x="0" y="0"/>
                <wp:positionH relativeFrom="column">
                  <wp:posOffset>5727700</wp:posOffset>
                </wp:positionH>
                <wp:positionV relativeFrom="paragraph">
                  <wp:posOffset>149225</wp:posOffset>
                </wp:positionV>
                <wp:extent cx="6350" cy="247650"/>
                <wp:effectExtent l="60325" t="15875" r="47625" b="12700"/>
                <wp:wrapNone/>
                <wp:docPr id="14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4765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9D78" id="Line 127"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1.75pt" to="45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" strokecolor="blue">
                <v:stroke endarrow="block"/>
              </v:line>
            </w:pict>
          </mc:Fallback>
        </mc:AlternateContent>
      </w:r>
    </w:p>
    <w:p w14:paraId="09C1E814" w14:textId="42CEBE4C" w:rsidR="00CD5E40" w:rsidRDefault="003555EA" w:rsidP="00CD5E40">
      <w:pPr>
        <w:ind w:left="-110"/>
        <w:rPr>
          <w:rFonts w:ascii="Arial" w:hAnsi="Arial"/>
          <w:b/>
          <w:lang w:eastAsia="en-GB"/>
        </w:rPr>
      </w:pPr>
      <w:r>
        <w:rPr>
          <w:noProof/>
          <w:lang w:eastAsia="en-GB"/>
        </w:rPr>
        <mc:AlternateContent>
          <mc:Choice Requires="wps">
            <w:drawing>
              <wp:anchor distT="0" distB="0" distL="114300" distR="114300" simplePos="0" relativeHeight="251679744" behindDoc="0" locked="0" layoutInCell="1" allowOverlap="1" wp14:anchorId="532DAF34" wp14:editId="55734945">
                <wp:simplePos x="0" y="0"/>
                <wp:positionH relativeFrom="column">
                  <wp:posOffset>1303020</wp:posOffset>
                </wp:positionH>
                <wp:positionV relativeFrom="paragraph">
                  <wp:posOffset>88900</wp:posOffset>
                </wp:positionV>
                <wp:extent cx="758190" cy="685800"/>
                <wp:effectExtent l="7620" t="12700" r="5715" b="6350"/>
                <wp:wrapNone/>
                <wp:docPr id="14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685800"/>
                        </a:xfrm>
                        <a:prstGeom prst="rect">
                          <a:avLst/>
                        </a:prstGeom>
                        <a:gradFill rotWithShape="1">
                          <a:gsLst>
                            <a:gs pos="0">
                              <a:srgbClr val="339966">
                                <a:alpha val="78999"/>
                              </a:srgbClr>
                            </a:gs>
                            <a:gs pos="100000">
                              <a:srgbClr val="00FF00">
                                <a:alpha val="13000"/>
                              </a:srgbClr>
                            </a:gs>
                          </a:gsLst>
                          <a:lin ang="270000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8ACDFD" w14:textId="77777777" w:rsidR="0036785C" w:rsidRDefault="0036785C" w:rsidP="00CD5E40">
                            <w:pPr>
                              <w:jc w:val="center"/>
                              <w:rPr>
                                <w:rFonts w:ascii="Arial" w:hAnsi="Arial" w:cs="Arial"/>
                                <w:sz w:val="18"/>
                                <w:szCs w:val="18"/>
                              </w:rPr>
                            </w:pPr>
                            <w:r>
                              <w:rPr>
                                <w:rFonts w:ascii="Arial" w:hAnsi="Arial" w:cs="Arial"/>
                                <w:sz w:val="18"/>
                                <w:szCs w:val="18"/>
                              </w:rPr>
                              <w:t xml:space="preserve">Seek </w:t>
                            </w:r>
                          </w:p>
                          <w:p w14:paraId="7A0D2A04" w14:textId="77777777" w:rsidR="0036785C" w:rsidRDefault="0036785C" w:rsidP="00CD5E40">
                            <w:pPr>
                              <w:jc w:val="center"/>
                              <w:rPr>
                                <w:rFonts w:ascii="Arial" w:hAnsi="Arial" w:cs="Arial"/>
                                <w:sz w:val="18"/>
                                <w:szCs w:val="18"/>
                              </w:rPr>
                            </w:pPr>
                            <w:r>
                              <w:rPr>
                                <w:rFonts w:ascii="Arial" w:hAnsi="Arial" w:cs="Arial"/>
                                <w:sz w:val="18"/>
                                <w:szCs w:val="18"/>
                              </w:rPr>
                              <w:t>Permission</w:t>
                            </w:r>
                          </w:p>
                          <w:p w14:paraId="6611C3C0" w14:textId="77777777" w:rsidR="0036785C" w:rsidRDefault="0036785C" w:rsidP="00CD5E40">
                            <w:pPr>
                              <w:jc w:val="center"/>
                              <w:rPr>
                                <w:rFonts w:ascii="Arial" w:hAnsi="Arial" w:cs="Arial"/>
                                <w:sz w:val="18"/>
                                <w:szCs w:val="18"/>
                              </w:rPr>
                            </w:pPr>
                            <w:r>
                              <w:rPr>
                                <w:rFonts w:ascii="Arial" w:hAnsi="Arial" w:cs="Arial"/>
                                <w:sz w:val="18"/>
                                <w:szCs w:val="18"/>
                              </w:rPr>
                              <w:t xml:space="preserve"> to identify </w:t>
                            </w:r>
                          </w:p>
                          <w:p w14:paraId="528F96F5" w14:textId="77777777" w:rsidR="0036785C" w:rsidRPr="00097B9F" w:rsidRDefault="0036785C" w:rsidP="00CD5E40">
                            <w:pPr>
                              <w:jc w:val="center"/>
                              <w:rPr>
                                <w:rFonts w:ascii="Arial" w:hAnsi="Arial" w:cs="Arial"/>
                                <w:sz w:val="18"/>
                                <w:szCs w:val="18"/>
                              </w:rPr>
                            </w:pPr>
                            <w:r>
                              <w:rPr>
                                <w:rFonts w:ascii="Arial" w:hAnsi="Arial" w:cs="Arial"/>
                                <w:sz w:val="18"/>
                                <w:szCs w:val="18"/>
                              </w:rPr>
                              <w:t>agencies</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2DAF34" id="Text Box 119" o:spid="_x0000_s1052" type="#_x0000_t202" style="position:absolute;left:0;text-align:left;margin-left:102.6pt;margin-top:7pt;width:59.7pt;height:5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" fillcolor="#396" strokecolor="red">
                <v:fill opacity="51772f" color2="lime" o:opacity2="8519f" rotate="t" angle="45" focus="100%" type="gradient"/>
                <v:textbox>
                  <w:txbxContent>
                    <w:p w14:paraId="3A8ACDFD" w14:textId="77777777" w:rsidR="0036785C" w:rsidRDefault="0036785C" w:rsidP="00CD5E40">
                      <w:pPr>
                        <w:jc w:val="center"/>
                        <w:rPr>
                          <w:rFonts w:ascii="Arial" w:hAnsi="Arial" w:cs="Arial"/>
                          <w:sz w:val="18"/>
                          <w:szCs w:val="18"/>
                        </w:rPr>
                      </w:pPr>
                      <w:r>
                        <w:rPr>
                          <w:rFonts w:ascii="Arial" w:hAnsi="Arial" w:cs="Arial"/>
                          <w:sz w:val="18"/>
                          <w:szCs w:val="18"/>
                        </w:rPr>
                        <w:t xml:space="preserve">Seek </w:t>
                      </w:r>
                    </w:p>
                    <w:p w14:paraId="7A0D2A04" w14:textId="77777777" w:rsidR="0036785C" w:rsidRDefault="0036785C" w:rsidP="00CD5E40">
                      <w:pPr>
                        <w:jc w:val="center"/>
                        <w:rPr>
                          <w:rFonts w:ascii="Arial" w:hAnsi="Arial" w:cs="Arial"/>
                          <w:sz w:val="18"/>
                          <w:szCs w:val="18"/>
                        </w:rPr>
                      </w:pPr>
                      <w:r>
                        <w:rPr>
                          <w:rFonts w:ascii="Arial" w:hAnsi="Arial" w:cs="Arial"/>
                          <w:sz w:val="18"/>
                          <w:szCs w:val="18"/>
                        </w:rPr>
                        <w:t>Permission</w:t>
                      </w:r>
                    </w:p>
                    <w:p w14:paraId="6611C3C0" w14:textId="77777777" w:rsidR="0036785C" w:rsidRDefault="0036785C" w:rsidP="00CD5E40">
                      <w:pPr>
                        <w:jc w:val="center"/>
                        <w:rPr>
                          <w:rFonts w:ascii="Arial" w:hAnsi="Arial" w:cs="Arial"/>
                          <w:sz w:val="18"/>
                          <w:szCs w:val="18"/>
                        </w:rPr>
                      </w:pPr>
                      <w:r>
                        <w:rPr>
                          <w:rFonts w:ascii="Arial" w:hAnsi="Arial" w:cs="Arial"/>
                          <w:sz w:val="18"/>
                          <w:szCs w:val="18"/>
                        </w:rPr>
                        <w:t xml:space="preserve"> to identify </w:t>
                      </w:r>
                    </w:p>
                    <w:p w14:paraId="528F96F5" w14:textId="77777777" w:rsidR="0036785C" w:rsidRPr="00097B9F" w:rsidRDefault="0036785C" w:rsidP="00CD5E40">
                      <w:pPr>
                        <w:jc w:val="center"/>
                        <w:rPr>
                          <w:rFonts w:ascii="Arial" w:hAnsi="Arial" w:cs="Arial"/>
                          <w:sz w:val="18"/>
                          <w:szCs w:val="18"/>
                        </w:rPr>
                      </w:pPr>
                      <w:r>
                        <w:rPr>
                          <w:rFonts w:ascii="Arial" w:hAnsi="Arial" w:cs="Arial"/>
                          <w:sz w:val="18"/>
                          <w:szCs w:val="18"/>
                        </w:rPr>
                        <w:t>agencies</w:t>
                      </w:r>
                    </w:p>
                  </w:txbxContent>
                </v:textbox>
              </v:shape>
            </w:pict>
          </mc:Fallback>
        </mc:AlternateContent>
      </w:r>
    </w:p>
    <w:p w14:paraId="6EF0FB9A" w14:textId="5B02948A" w:rsidR="00CD5E40" w:rsidRDefault="003555EA" w:rsidP="00237914">
      <w:pPr>
        <w:tabs>
          <w:tab w:val="left" w:pos="1875"/>
        </w:tabs>
        <w:ind w:left="-110"/>
        <w:rPr>
          <w:rFonts w:ascii="Arial" w:hAnsi="Arial"/>
          <w:b/>
          <w:lang w:eastAsia="en-GB"/>
        </w:rPr>
      </w:pPr>
      <w:r>
        <w:rPr>
          <w:noProof/>
          <w:lang w:eastAsia="en-GB"/>
        </w:rPr>
        <mc:AlternateContent>
          <mc:Choice Requires="wps">
            <w:drawing>
              <wp:anchor distT="0" distB="0" distL="114300" distR="114300" simplePos="0" relativeHeight="251685888" behindDoc="0" locked="0" layoutInCell="1" allowOverlap="1" wp14:anchorId="1AA74F69" wp14:editId="71295DDB">
                <wp:simplePos x="0" y="0"/>
                <wp:positionH relativeFrom="column">
                  <wp:posOffset>5321300</wp:posOffset>
                </wp:positionH>
                <wp:positionV relativeFrom="paragraph">
                  <wp:posOffset>71755</wp:posOffset>
                </wp:positionV>
                <wp:extent cx="994410" cy="457200"/>
                <wp:effectExtent l="6350" t="5080" r="8890" b="13970"/>
                <wp:wrapNone/>
                <wp:docPr id="1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57200"/>
                        </a:xfrm>
                        <a:prstGeom prst="rect">
                          <a:avLst/>
                        </a:prstGeom>
                        <a:gradFill rotWithShape="1">
                          <a:gsLst>
                            <a:gs pos="0">
                              <a:srgbClr val="339966">
                                <a:alpha val="81000"/>
                              </a:srgbClr>
                            </a:gs>
                            <a:gs pos="100000">
                              <a:srgbClr val="00FF00">
                                <a:alpha val="16000"/>
                              </a:srgbClr>
                            </a:gs>
                          </a:gsLst>
                          <a:lin ang="270000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768A74" w14:textId="77777777" w:rsidR="0036785C" w:rsidRPr="00722B83" w:rsidRDefault="0036785C" w:rsidP="00CD5E40">
                            <w:pPr>
                              <w:jc w:val="center"/>
                              <w:rPr>
                                <w:rFonts w:ascii="Arial" w:hAnsi="Arial" w:cs="Arial"/>
                                <w:sz w:val="18"/>
                                <w:szCs w:val="18"/>
                              </w:rPr>
                            </w:pPr>
                            <w:r>
                              <w:rPr>
                                <w:rFonts w:ascii="Arial" w:hAnsi="Arial" w:cs="Arial"/>
                                <w:sz w:val="18"/>
                                <w:szCs w:val="18"/>
                              </w:rPr>
                              <w:t>Communication Response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A74F69" id="Text Box 125" o:spid="_x0000_s1053" type="#_x0000_t202" style="position:absolute;left:0;text-align:left;margin-left:419pt;margin-top:5.65pt;width:78.3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" fillcolor="#396" strokecolor="red">
                <v:fill opacity="53084f" color2="lime" o:opacity2="10485f" rotate="t" angle="45" focus="100%" type="gradient"/>
                <v:textbox>
                  <w:txbxContent>
                    <w:p w14:paraId="45768A74" w14:textId="77777777" w:rsidR="0036785C" w:rsidRPr="00722B83" w:rsidRDefault="0036785C" w:rsidP="00CD5E40">
                      <w:pPr>
                        <w:jc w:val="center"/>
                        <w:rPr>
                          <w:rFonts w:ascii="Arial" w:hAnsi="Arial" w:cs="Arial"/>
                          <w:sz w:val="18"/>
                          <w:szCs w:val="18"/>
                        </w:rPr>
                      </w:pPr>
                      <w:r>
                        <w:rPr>
                          <w:rFonts w:ascii="Arial" w:hAnsi="Arial" w:cs="Arial"/>
                          <w:sz w:val="18"/>
                          <w:szCs w:val="18"/>
                        </w:rPr>
                        <w:t>Communication Response</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1F9E29BE" wp14:editId="417FC68D">
                <wp:simplePos x="0" y="0"/>
                <wp:positionH relativeFrom="column">
                  <wp:posOffset>4051300</wp:posOffset>
                </wp:positionH>
                <wp:positionV relativeFrom="paragraph">
                  <wp:posOffset>27305</wp:posOffset>
                </wp:positionV>
                <wp:extent cx="944880" cy="457200"/>
                <wp:effectExtent l="12700" t="8255" r="13970" b="10795"/>
                <wp:wrapNone/>
                <wp:docPr id="1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57200"/>
                        </a:xfrm>
                        <a:prstGeom prst="rect">
                          <a:avLst/>
                        </a:prstGeom>
                        <a:gradFill rotWithShape="1">
                          <a:gsLst>
                            <a:gs pos="0">
                              <a:srgbClr val="00FFFF">
                                <a:alpha val="78999"/>
                              </a:srgbClr>
                            </a:gs>
                            <a:gs pos="100000">
                              <a:srgbClr val="CCFFCC">
                                <a:alpha val="11000"/>
                              </a:srgbClr>
                            </a:gs>
                          </a:gsLst>
                          <a:lin ang="2700000" scaled="1"/>
                        </a:gra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81D534" w14:textId="77777777" w:rsidR="0036785C" w:rsidRDefault="0036785C" w:rsidP="00CD5E40">
                            <w:pPr>
                              <w:jc w:val="center"/>
                              <w:rPr>
                                <w:rFonts w:ascii="Arial" w:hAnsi="Arial" w:cs="Arial"/>
                                <w:b/>
                                <w:sz w:val="18"/>
                                <w:szCs w:val="18"/>
                              </w:rPr>
                            </w:pPr>
                            <w:r>
                              <w:rPr>
                                <w:rFonts w:ascii="Arial" w:hAnsi="Arial" w:cs="Arial"/>
                                <w:b/>
                                <w:sz w:val="18"/>
                                <w:szCs w:val="18"/>
                              </w:rPr>
                              <w:t xml:space="preserve">Request </w:t>
                            </w:r>
                          </w:p>
                          <w:p w14:paraId="6ADCDC24" w14:textId="77777777" w:rsidR="0036785C" w:rsidRPr="00722B83" w:rsidRDefault="0036785C" w:rsidP="00CD5E40">
                            <w:pPr>
                              <w:jc w:val="center"/>
                              <w:rPr>
                                <w:rFonts w:ascii="Arial" w:hAnsi="Arial" w:cs="Arial"/>
                                <w:sz w:val="18"/>
                                <w:szCs w:val="18"/>
                              </w:rPr>
                            </w:pPr>
                            <w:r>
                              <w:rPr>
                                <w:rFonts w:ascii="Arial" w:hAnsi="Arial" w:cs="Arial"/>
                                <w:b/>
                                <w:sz w:val="18"/>
                                <w:szCs w:val="18"/>
                              </w:rPr>
                              <w:t>Involvement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9E29BE" id="Text Box 124" o:spid="_x0000_s1054" type="#_x0000_t202" style="position:absolute;left:0;text-align:left;margin-left:319pt;margin-top:2.15pt;width:74.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" fillcolor="aqua" strokecolor="blue">
                <v:fill opacity="51772f" color2="#cfc" o:opacity2="7208f" rotate="t" angle="45" focus="100%" type="gradient"/>
                <v:textbox>
                  <w:txbxContent>
                    <w:p w14:paraId="1781D534" w14:textId="77777777" w:rsidR="0036785C" w:rsidRDefault="0036785C" w:rsidP="00CD5E40">
                      <w:pPr>
                        <w:jc w:val="center"/>
                        <w:rPr>
                          <w:rFonts w:ascii="Arial" w:hAnsi="Arial" w:cs="Arial"/>
                          <w:b/>
                          <w:sz w:val="18"/>
                          <w:szCs w:val="18"/>
                        </w:rPr>
                      </w:pPr>
                      <w:r>
                        <w:rPr>
                          <w:rFonts w:ascii="Arial" w:hAnsi="Arial" w:cs="Arial"/>
                          <w:b/>
                          <w:sz w:val="18"/>
                          <w:szCs w:val="18"/>
                        </w:rPr>
                        <w:t xml:space="preserve">Request </w:t>
                      </w:r>
                    </w:p>
                    <w:p w14:paraId="6ADCDC24" w14:textId="77777777" w:rsidR="0036785C" w:rsidRPr="00722B83" w:rsidRDefault="0036785C" w:rsidP="00CD5E40">
                      <w:pPr>
                        <w:jc w:val="center"/>
                        <w:rPr>
                          <w:rFonts w:ascii="Arial" w:hAnsi="Arial" w:cs="Arial"/>
                          <w:sz w:val="18"/>
                          <w:szCs w:val="18"/>
                        </w:rPr>
                      </w:pPr>
                      <w:r>
                        <w:rPr>
                          <w:rFonts w:ascii="Arial" w:hAnsi="Arial" w:cs="Arial"/>
                          <w:b/>
                          <w:sz w:val="18"/>
                          <w:szCs w:val="18"/>
                        </w:rPr>
                        <w:t>Involvement</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11B41327" wp14:editId="2D2AF6BC">
                <wp:simplePos x="0" y="0"/>
                <wp:positionH relativeFrom="column">
                  <wp:posOffset>2444750</wp:posOffset>
                </wp:positionH>
                <wp:positionV relativeFrom="paragraph">
                  <wp:posOffset>71755</wp:posOffset>
                </wp:positionV>
                <wp:extent cx="1327150" cy="457200"/>
                <wp:effectExtent l="6350" t="5080" r="9525" b="13970"/>
                <wp:wrapNone/>
                <wp:docPr id="1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57200"/>
                        </a:xfrm>
                        <a:prstGeom prst="rect">
                          <a:avLst/>
                        </a:prstGeom>
                        <a:gradFill rotWithShape="1">
                          <a:gsLst>
                            <a:gs pos="0">
                              <a:srgbClr val="339966">
                                <a:alpha val="78000"/>
                              </a:srgbClr>
                            </a:gs>
                            <a:gs pos="100000">
                              <a:srgbClr val="00FF00">
                                <a:alpha val="11000"/>
                              </a:srgbClr>
                            </a:gs>
                          </a:gsLst>
                          <a:lin ang="270000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7B976" w14:textId="77777777" w:rsidR="0036785C" w:rsidRDefault="0036785C" w:rsidP="00CD5E40">
                            <w:pPr>
                              <w:jc w:val="center"/>
                              <w:rPr>
                                <w:rFonts w:ascii="Arial" w:hAnsi="Arial" w:cs="Arial"/>
                                <w:sz w:val="18"/>
                                <w:szCs w:val="18"/>
                              </w:rPr>
                            </w:pPr>
                          </w:p>
                          <w:p w14:paraId="09E2DA55" w14:textId="77777777" w:rsidR="0036785C" w:rsidRPr="00722B83" w:rsidRDefault="0036785C" w:rsidP="00CD5E40">
                            <w:pPr>
                              <w:jc w:val="center"/>
                              <w:rPr>
                                <w:rFonts w:ascii="Arial" w:hAnsi="Arial" w:cs="Arial"/>
                                <w:sz w:val="18"/>
                                <w:szCs w:val="18"/>
                              </w:rPr>
                            </w:pPr>
                            <w:r>
                              <w:rPr>
                                <w:rFonts w:ascii="Arial" w:hAnsi="Arial" w:cs="Arial"/>
                                <w:sz w:val="18"/>
                                <w:szCs w:val="18"/>
                              </w:rPr>
                              <w:t>Permission given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B41327" id="Text Box 122" o:spid="_x0000_s1055" type="#_x0000_t202" style="position:absolute;left:0;text-align:left;margin-left:192.5pt;margin-top:5.65pt;width:104.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" fillcolor="#396" strokecolor="red">
                <v:fill opacity="51118f" color2="lime" o:opacity2="7208f" rotate="t" angle="45" focus="100%" type="gradient"/>
                <v:textbox>
                  <w:txbxContent>
                    <w:p w14:paraId="7887B976" w14:textId="77777777" w:rsidR="0036785C" w:rsidRDefault="0036785C" w:rsidP="00CD5E40">
                      <w:pPr>
                        <w:jc w:val="center"/>
                        <w:rPr>
                          <w:rFonts w:ascii="Arial" w:hAnsi="Arial" w:cs="Arial"/>
                          <w:sz w:val="18"/>
                          <w:szCs w:val="18"/>
                        </w:rPr>
                      </w:pPr>
                    </w:p>
                    <w:p w14:paraId="09E2DA55" w14:textId="77777777" w:rsidR="0036785C" w:rsidRPr="00722B83" w:rsidRDefault="0036785C" w:rsidP="00CD5E40">
                      <w:pPr>
                        <w:jc w:val="center"/>
                        <w:rPr>
                          <w:rFonts w:ascii="Arial" w:hAnsi="Arial" w:cs="Arial"/>
                          <w:sz w:val="18"/>
                          <w:szCs w:val="18"/>
                        </w:rPr>
                      </w:pPr>
                      <w:r>
                        <w:rPr>
                          <w:rFonts w:ascii="Arial" w:hAnsi="Arial" w:cs="Arial"/>
                          <w:sz w:val="18"/>
                          <w:szCs w:val="18"/>
                        </w:rPr>
                        <w:t>Permission given</w:t>
                      </w:r>
                    </w:p>
                  </w:txbxContent>
                </v:textbox>
              </v:shape>
            </w:pict>
          </mc:Fallback>
        </mc:AlternateContent>
      </w:r>
    </w:p>
    <w:p w14:paraId="2DF12B36" w14:textId="4E461816" w:rsidR="00CD5E40" w:rsidRDefault="003555EA" w:rsidP="00CD5E40">
      <w:pPr>
        <w:ind w:left="-110"/>
        <w:rPr>
          <w:rFonts w:ascii="Arial" w:hAnsi="Arial"/>
          <w:b/>
          <w:lang w:eastAsia="en-GB"/>
        </w:rPr>
      </w:pPr>
      <w:r>
        <w:rPr>
          <w:rFonts w:ascii="Arial" w:hAnsi="Arial"/>
          <w:b/>
          <w:noProof/>
          <w:lang w:eastAsia="en-GB"/>
        </w:rPr>
        <mc:AlternateContent>
          <mc:Choice Requires="wps">
            <w:drawing>
              <wp:anchor distT="0" distB="0" distL="114300" distR="114300" simplePos="0" relativeHeight="251683840" behindDoc="0" locked="0" layoutInCell="1" allowOverlap="1" wp14:anchorId="444F6A54" wp14:editId="39F02EF4">
                <wp:simplePos x="0" y="0"/>
                <wp:positionH relativeFrom="column">
                  <wp:posOffset>2025650</wp:posOffset>
                </wp:positionH>
                <wp:positionV relativeFrom="paragraph">
                  <wp:posOffset>128270</wp:posOffset>
                </wp:positionV>
                <wp:extent cx="419100" cy="0"/>
                <wp:effectExtent l="6350" t="61595" r="22225" b="52705"/>
                <wp:wrapNone/>
                <wp:docPr id="14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2FAF7" id="Line 12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10.1pt" to="19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" strokecolor="blue">
                <v:stroke endarrow="block"/>
              </v:line>
            </w:pict>
          </mc:Fallback>
        </mc:AlternateContent>
      </w:r>
      <w:r>
        <w:rPr>
          <w:noProof/>
          <w:lang w:eastAsia="en-GB"/>
        </w:rPr>
        <mc:AlternateContent>
          <mc:Choice Requires="wps">
            <w:drawing>
              <wp:anchor distT="0" distB="0" distL="114300" distR="114300" simplePos="0" relativeHeight="251703296" behindDoc="0" locked="0" layoutInCell="1" allowOverlap="1" wp14:anchorId="35AEE3F8" wp14:editId="328E7882">
                <wp:simplePos x="0" y="0"/>
                <wp:positionH relativeFrom="column">
                  <wp:posOffset>3771900</wp:posOffset>
                </wp:positionH>
                <wp:positionV relativeFrom="paragraph">
                  <wp:posOffset>128270</wp:posOffset>
                </wp:positionV>
                <wp:extent cx="279400" cy="0"/>
                <wp:effectExtent l="9525" t="61595" r="15875" b="52705"/>
                <wp:wrapNone/>
                <wp:docPr id="14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181C6" id="Line 14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1pt" to="31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" strokecolor="blue">
                <v:stroke endarrow="block"/>
              </v:line>
            </w:pict>
          </mc:Fallback>
        </mc:AlternateContent>
      </w:r>
      <w:r>
        <w:rPr>
          <w:noProof/>
          <w:lang w:eastAsia="en-GB"/>
        </w:rPr>
        <mc:AlternateContent>
          <mc:Choice Requires="wps">
            <w:drawing>
              <wp:anchor distT="0" distB="0" distL="114300" distR="114300" simplePos="0" relativeHeight="251686912" behindDoc="0" locked="0" layoutInCell="1" allowOverlap="1" wp14:anchorId="116C7790" wp14:editId="696A4B69">
                <wp:simplePos x="0" y="0"/>
                <wp:positionH relativeFrom="column">
                  <wp:posOffset>5000625</wp:posOffset>
                </wp:positionH>
                <wp:positionV relativeFrom="paragraph">
                  <wp:posOffset>127000</wp:posOffset>
                </wp:positionV>
                <wp:extent cx="317500" cy="0"/>
                <wp:effectExtent l="9525" t="60325" r="15875" b="53975"/>
                <wp:wrapNone/>
                <wp:docPr id="1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217DF" id="Line 12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5pt,10pt" to="418.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" strokecolor="blue">
                <v:stroke endarrow="block"/>
              </v:line>
            </w:pict>
          </mc:Fallback>
        </mc:AlternateContent>
      </w:r>
    </w:p>
    <w:p w14:paraId="181373D6" w14:textId="67FFE360" w:rsidR="00CD5E40" w:rsidRDefault="003555EA" w:rsidP="00CD5E40">
      <w:pPr>
        <w:ind w:left="-110"/>
        <w:rPr>
          <w:rFonts w:ascii="Arial" w:hAnsi="Arial"/>
          <w:b/>
          <w:lang w:eastAsia="en-GB"/>
        </w:rPr>
      </w:pPr>
      <w:r>
        <w:rPr>
          <w:rFonts w:ascii="Arial" w:hAnsi="Arial" w:cs="Arial"/>
          <w:bCs/>
          <w:noProof/>
          <w:sz w:val="22"/>
          <w:lang w:eastAsia="en-GB"/>
        </w:rPr>
        <mc:AlternateContent>
          <mc:Choice Requires="wps">
            <w:drawing>
              <wp:anchor distT="0" distB="0" distL="114300" distR="114300" simplePos="0" relativeHeight="251700224" behindDoc="0" locked="0" layoutInCell="1" allowOverlap="1" wp14:anchorId="09339A52" wp14:editId="69E742F0">
                <wp:simplePos x="0" y="0"/>
                <wp:positionH relativeFrom="column">
                  <wp:posOffset>4121150</wp:posOffset>
                </wp:positionH>
                <wp:positionV relativeFrom="paragraph">
                  <wp:posOffset>133985</wp:posOffset>
                </wp:positionV>
                <wp:extent cx="0" cy="914400"/>
                <wp:effectExtent l="53975" t="19685" r="60325" b="8890"/>
                <wp:wrapNone/>
                <wp:docPr id="13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FF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2BC12" id="Line 13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0.55pt" to="324.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" strokecolor="red">
                <v:stroke dashstyle="longDashDotDot" endarrow="block"/>
              </v:line>
            </w:pict>
          </mc:Fallback>
        </mc:AlternateContent>
      </w:r>
      <w:r>
        <w:rPr>
          <w:rFonts w:ascii="Arial" w:hAnsi="Arial" w:cs="Arial"/>
          <w:bCs/>
          <w:noProof/>
          <w:sz w:val="22"/>
          <w:lang w:eastAsia="en-GB"/>
        </w:rPr>
        <mc:AlternateContent>
          <mc:Choice Requires="wps">
            <w:drawing>
              <wp:anchor distT="0" distB="0" distL="114300" distR="114300" simplePos="0" relativeHeight="251737088" behindDoc="0" locked="0" layoutInCell="1" allowOverlap="1" wp14:anchorId="1BB3E873" wp14:editId="580F183A">
                <wp:simplePos x="0" y="0"/>
                <wp:positionH relativeFrom="column">
                  <wp:posOffset>3492500</wp:posOffset>
                </wp:positionH>
                <wp:positionV relativeFrom="paragraph">
                  <wp:posOffset>133985</wp:posOffset>
                </wp:positionV>
                <wp:extent cx="488950" cy="342900"/>
                <wp:effectExtent l="6350" t="57785" r="47625" b="8890"/>
                <wp:wrapSquare wrapText="bothSides"/>
                <wp:docPr id="1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73BB7" id="Line 175"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55pt" to="31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">
                <v:stroke endarrow="block"/>
                <w10:wrap type="square"/>
              </v:line>
            </w:pict>
          </mc:Fallback>
        </mc:AlternateContent>
      </w:r>
    </w:p>
    <w:p w14:paraId="3D4F9B94" w14:textId="470E1034" w:rsidR="00CD5E40" w:rsidRPr="00372B5B" w:rsidRDefault="003555EA" w:rsidP="00CD5E40">
      <w:pPr>
        <w:rPr>
          <w:rFonts w:ascii="Arial" w:hAnsi="Arial" w:cs="Arial"/>
          <w:b/>
          <w:sz w:val="20"/>
          <w:lang w:eastAsia="en-GB"/>
        </w:rPr>
      </w:pPr>
      <w:r>
        <w:rPr>
          <w:noProof/>
          <w:lang w:eastAsia="en-GB"/>
        </w:rPr>
        <mc:AlternateContent>
          <mc:Choice Requires="wps">
            <w:drawing>
              <wp:anchor distT="0" distB="0" distL="114300" distR="114300" simplePos="0" relativeHeight="251636736" behindDoc="0" locked="0" layoutInCell="1" allowOverlap="1" wp14:anchorId="5FE94124" wp14:editId="14A98989">
                <wp:simplePos x="0" y="0"/>
                <wp:positionH relativeFrom="column">
                  <wp:posOffset>-872490</wp:posOffset>
                </wp:positionH>
                <wp:positionV relativeFrom="paragraph">
                  <wp:posOffset>149860</wp:posOffset>
                </wp:positionV>
                <wp:extent cx="0" cy="1371600"/>
                <wp:effectExtent l="60960" t="6985" r="53340" b="21590"/>
                <wp:wrapNone/>
                <wp:docPr id="13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D1E9E" id="Line 7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11.8pt" to="-68.7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" strokecolor="red">
                <v:stroke endarrow="block"/>
              </v:line>
            </w:pict>
          </mc:Fallback>
        </mc:AlternateContent>
      </w:r>
      <w:r w:rsidR="00CD5E40" w:rsidRPr="00D11196">
        <w:rPr>
          <w:lang w:eastAsia="en-GB"/>
        </w:rPr>
        <w:t xml:space="preserve"> </w:t>
      </w:r>
      <w:r w:rsidR="001C6687" w:rsidRPr="00D11196">
        <w:rPr>
          <w:lang w:eastAsia="en-GB"/>
        </w:rPr>
        <w:tab/>
      </w:r>
      <w:r w:rsidR="001C6687" w:rsidRPr="00D11196">
        <w:rPr>
          <w:lang w:eastAsia="en-GB"/>
        </w:rPr>
        <w:tab/>
      </w:r>
      <w:r w:rsidR="001C6687" w:rsidRPr="00D11196">
        <w:rPr>
          <w:lang w:eastAsia="en-GB"/>
        </w:rPr>
        <w:tab/>
      </w:r>
      <w:r w:rsidR="001C6687" w:rsidRPr="00D11196">
        <w:rPr>
          <w:lang w:eastAsia="en-GB"/>
        </w:rPr>
        <w:tab/>
      </w:r>
      <w:r w:rsidR="001C6687" w:rsidRPr="00D11196">
        <w:rPr>
          <w:lang w:eastAsia="en-GB"/>
        </w:rPr>
        <w:tab/>
      </w:r>
      <w:r w:rsidR="001C6687" w:rsidRPr="00D11196">
        <w:rPr>
          <w:lang w:eastAsia="en-GB"/>
        </w:rPr>
        <w:tab/>
      </w:r>
      <w:r w:rsidR="001C6687" w:rsidRPr="00D11196">
        <w:rPr>
          <w:lang w:eastAsia="en-GB"/>
        </w:rPr>
        <w:tab/>
      </w:r>
      <w:r w:rsidR="001C6687" w:rsidRPr="00D11196">
        <w:rPr>
          <w:lang w:eastAsia="en-GB"/>
        </w:rPr>
        <w:tab/>
      </w:r>
      <w:r w:rsidR="001C6687" w:rsidRPr="00D11196">
        <w:rPr>
          <w:lang w:eastAsia="en-GB"/>
        </w:rPr>
        <w:tab/>
      </w:r>
      <w:r w:rsidR="00C74456" w:rsidRPr="00D11196">
        <w:rPr>
          <w:lang w:eastAsia="en-GB"/>
        </w:rPr>
        <w:t xml:space="preserve">   </w:t>
      </w:r>
    </w:p>
    <w:p w14:paraId="32105781" w14:textId="71363BE1" w:rsidR="00CD5E40" w:rsidRPr="00372B5B" w:rsidRDefault="003555EA" w:rsidP="00CD5E40">
      <w:pPr>
        <w:tabs>
          <w:tab w:val="left" w:pos="4905"/>
        </w:tabs>
      </w:pPr>
      <w:r>
        <w:rPr>
          <w:noProof/>
          <w:lang w:eastAsia="en-GB"/>
        </w:rPr>
        <mc:AlternateContent>
          <mc:Choice Requires="wps">
            <w:drawing>
              <wp:anchor distT="0" distB="0" distL="114300" distR="114300" simplePos="0" relativeHeight="251691008" behindDoc="0" locked="0" layoutInCell="1" allowOverlap="1" wp14:anchorId="1274F938" wp14:editId="3D729E78">
                <wp:simplePos x="0" y="0"/>
                <wp:positionH relativeFrom="column">
                  <wp:posOffset>4610100</wp:posOffset>
                </wp:positionH>
                <wp:positionV relativeFrom="paragraph">
                  <wp:posOffset>136525</wp:posOffset>
                </wp:positionV>
                <wp:extent cx="2095500" cy="0"/>
                <wp:effectExtent l="9525" t="12700" r="9525" b="6350"/>
                <wp:wrapNone/>
                <wp:docPr id="13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0" cy="0"/>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6A825" id="Line 13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0.75pt" to="52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" strokecolor="red">
                <v:stroke dashstyle="longDashDotDot"/>
              </v:line>
            </w:pict>
          </mc:Fallback>
        </mc:AlternateContent>
      </w:r>
      <w:r>
        <w:rPr>
          <w:noProof/>
        </w:rPr>
        <mc:AlternateContent>
          <mc:Choice Requires="wps">
            <w:drawing>
              <wp:anchor distT="0" distB="0" distL="114300" distR="114300" simplePos="0" relativeHeight="251736064" behindDoc="0" locked="0" layoutInCell="1" allowOverlap="1" wp14:anchorId="2C89857A" wp14:editId="5173E234">
                <wp:simplePos x="0" y="0"/>
                <wp:positionH relativeFrom="column">
                  <wp:posOffset>2335530</wp:posOffset>
                </wp:positionH>
                <wp:positionV relativeFrom="paragraph">
                  <wp:posOffset>155575</wp:posOffset>
                </wp:positionV>
                <wp:extent cx="1947545" cy="313690"/>
                <wp:effectExtent l="1905" t="3175" r="3175" b="0"/>
                <wp:wrapSquare wrapText="bothSides"/>
                <wp:docPr id="135" name="Text Box 174">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A0318" w14:textId="77777777" w:rsidR="0036785C" w:rsidRPr="008A3E8D" w:rsidRDefault="0036785C" w:rsidP="00605327">
                            <w:pPr>
                              <w:rPr>
                                <w:noProof/>
                              </w:rPr>
                            </w:pPr>
                            <w:r>
                              <w:rPr>
                                <w:rFonts w:ascii="Arial" w:hAnsi="Arial" w:cs="Arial"/>
                                <w:b/>
                                <w:sz w:val="20"/>
                                <w:lang w:val="fr-FR" w:eastAsia="en-GB"/>
                              </w:rPr>
                              <w:t>Communication</w:t>
                            </w:r>
                            <w:r w:rsidRPr="003C6AA8">
                              <w:rPr>
                                <w:rFonts w:ascii="Arial" w:hAnsi="Arial" w:cs="Arial"/>
                                <w:b/>
                                <w:sz w:val="20"/>
                                <w:lang w:val="fr-FR" w:eastAsia="en-GB"/>
                              </w:rPr>
                              <w:t xml:space="preserve"> Type 1</w:t>
                            </w:r>
                            <w:r>
                              <w:rPr>
                                <w:rFonts w:ascii="Arial" w:hAnsi="Arial" w:cs="Arial"/>
                                <w:b/>
                                <w:sz w:val="20"/>
                                <w:lang w:val="fr-FR" w:eastAsia="en-GB"/>
                              </w:rPr>
                              <w:t xml:space="preserve"> and 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857A" id="Text Box 174" o:spid="_x0000_s1056" type="#_x0000_t202" href="#Type1" style="position:absolute;margin-left:183.9pt;margin-top:12.25pt;width:153.35pt;height:24.7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" o:button="t" stroked="f">
                <v:fill o:detectmouseclick="t"/>
                <v:textbox>
                  <w:txbxContent>
                    <w:p w14:paraId="1F0A0318" w14:textId="77777777" w:rsidR="0036785C" w:rsidRPr="008A3E8D" w:rsidRDefault="0036785C" w:rsidP="00605327">
                      <w:pPr>
                        <w:rPr>
                          <w:noProof/>
                        </w:rPr>
                      </w:pPr>
                      <w:r>
                        <w:rPr>
                          <w:rFonts w:ascii="Arial" w:hAnsi="Arial" w:cs="Arial"/>
                          <w:b/>
                          <w:sz w:val="20"/>
                          <w:lang w:val="fr-FR" w:eastAsia="en-GB"/>
                        </w:rPr>
                        <w:t>Communication</w:t>
                      </w:r>
                      <w:r w:rsidRPr="003C6AA8">
                        <w:rPr>
                          <w:rFonts w:ascii="Arial" w:hAnsi="Arial" w:cs="Arial"/>
                          <w:b/>
                          <w:sz w:val="20"/>
                          <w:lang w:val="fr-FR" w:eastAsia="en-GB"/>
                        </w:rPr>
                        <w:t xml:space="preserve"> Type 1</w:t>
                      </w:r>
                      <w:r>
                        <w:rPr>
                          <w:rFonts w:ascii="Arial" w:hAnsi="Arial" w:cs="Arial"/>
                          <w:b/>
                          <w:sz w:val="20"/>
                          <w:lang w:val="fr-FR" w:eastAsia="en-GB"/>
                        </w:rPr>
                        <w:t xml:space="preserve"> and 5</w:t>
                      </w:r>
                    </w:p>
                  </w:txbxContent>
                </v:textbox>
                <w10:wrap type="square"/>
              </v:shape>
            </w:pict>
          </mc:Fallback>
        </mc:AlternateContent>
      </w:r>
      <w:r>
        <w:rPr>
          <w:noProof/>
          <w:lang w:eastAsia="en-GB"/>
        </w:rPr>
        <mc:AlternateContent>
          <mc:Choice Requires="wps">
            <w:drawing>
              <wp:anchor distT="0" distB="0" distL="114300" distR="114300" simplePos="0" relativeHeight="251730944" behindDoc="0" locked="0" layoutInCell="1" allowOverlap="1" wp14:anchorId="32D272A3" wp14:editId="5BD18D78">
                <wp:simplePos x="0" y="0"/>
                <wp:positionH relativeFrom="column">
                  <wp:posOffset>4610100</wp:posOffset>
                </wp:positionH>
                <wp:positionV relativeFrom="paragraph">
                  <wp:posOffset>126365</wp:posOffset>
                </wp:positionV>
                <wp:extent cx="0" cy="647700"/>
                <wp:effectExtent l="57150" t="12065" r="57150" b="16510"/>
                <wp:wrapNone/>
                <wp:docPr id="13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9525">
                          <a:solidFill>
                            <a:srgbClr val="FF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1B1FF1" id="Line 16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9.95pt" to="363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" strokecolor="red">
                <v:stroke dashstyle="longDashDot" endarrow="block"/>
                <v:shadow color="black"/>
              </v:line>
            </w:pict>
          </mc:Fallback>
        </mc:AlternateContent>
      </w:r>
      <w:r w:rsidR="00CD5E40" w:rsidRPr="00372B5B">
        <w:tab/>
      </w:r>
    </w:p>
    <w:p w14:paraId="37F9C86E" w14:textId="77777777" w:rsidR="00CD5E40" w:rsidRPr="00372B5B" w:rsidRDefault="00CD5E40" w:rsidP="00CD5E40">
      <w:pPr>
        <w:tabs>
          <w:tab w:val="left" w:pos="1830"/>
        </w:tabs>
      </w:pPr>
      <w:r w:rsidRPr="00372B5B">
        <w:tab/>
      </w:r>
    </w:p>
    <w:p w14:paraId="048AF244" w14:textId="77777777" w:rsidR="00CD5E40" w:rsidRPr="00372B5B" w:rsidRDefault="00CD5E40" w:rsidP="00CD5E40">
      <w:pPr>
        <w:tabs>
          <w:tab w:val="left" w:pos="3075"/>
        </w:tabs>
      </w:pPr>
      <w:r w:rsidRPr="00372B5B">
        <w:tab/>
      </w:r>
    </w:p>
    <w:p w14:paraId="617CC70F" w14:textId="264D9995" w:rsidR="00CD5E40" w:rsidRPr="00372B5B" w:rsidRDefault="003555EA" w:rsidP="00CD5E40">
      <w:r>
        <w:rPr>
          <w:noProof/>
          <w:lang w:eastAsia="en-GB"/>
        </w:rPr>
        <mc:AlternateContent>
          <mc:Choice Requires="wps">
            <w:drawing>
              <wp:anchor distT="0" distB="0" distL="114300" distR="114300" simplePos="0" relativeHeight="251702272" behindDoc="0" locked="0" layoutInCell="1" allowOverlap="1" wp14:anchorId="4E849E79" wp14:editId="0172A5C1">
                <wp:simplePos x="0" y="0"/>
                <wp:positionH relativeFrom="column">
                  <wp:posOffset>5588000</wp:posOffset>
                </wp:positionH>
                <wp:positionV relativeFrom="paragraph">
                  <wp:posOffset>86995</wp:posOffset>
                </wp:positionV>
                <wp:extent cx="952500" cy="440055"/>
                <wp:effectExtent l="6350" t="10795" r="12700" b="6350"/>
                <wp:wrapNone/>
                <wp:docPr id="1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0055"/>
                        </a:xfrm>
                        <a:prstGeom prst="rect">
                          <a:avLst/>
                        </a:prstGeom>
                        <a:gradFill rotWithShape="1">
                          <a:gsLst>
                            <a:gs pos="0">
                              <a:srgbClr val="FFFF00">
                                <a:alpha val="78999"/>
                              </a:srgbClr>
                            </a:gs>
                            <a:gs pos="100000">
                              <a:srgbClr val="FFFF99">
                                <a:alpha val="14000"/>
                              </a:srgbClr>
                            </a:gs>
                          </a:gsLst>
                          <a:lin ang="2700000" scaled="1"/>
                        </a:gradFill>
                        <a:ln w="9525" algn="ctr">
                          <a:solidFill>
                            <a:srgbClr val="339966"/>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32B1A0" w14:textId="77777777" w:rsidR="0036785C" w:rsidRPr="00EF3EDD" w:rsidRDefault="0036785C" w:rsidP="00EF3EDD">
                            <w:pPr>
                              <w:spacing w:line="20" w:lineRule="atLeast"/>
                              <w:jc w:val="center"/>
                              <w:rPr>
                                <w:rFonts w:ascii="Arial" w:hAnsi="Arial" w:cs="Arial"/>
                                <w:sz w:val="2"/>
                                <w:szCs w:val="2"/>
                              </w:rPr>
                            </w:pPr>
                          </w:p>
                          <w:p w14:paraId="7CD52F32" w14:textId="77777777" w:rsidR="0036785C" w:rsidRPr="00722B83" w:rsidRDefault="0036785C" w:rsidP="00EF3EDD">
                            <w:pPr>
                              <w:spacing w:line="20" w:lineRule="atLeast"/>
                              <w:jc w:val="center"/>
                              <w:rPr>
                                <w:rFonts w:ascii="Arial" w:hAnsi="Arial" w:cs="Arial"/>
                                <w:sz w:val="18"/>
                                <w:szCs w:val="18"/>
                              </w:rPr>
                            </w:pPr>
                            <w:r>
                              <w:rPr>
                                <w:rFonts w:ascii="Arial" w:hAnsi="Arial" w:cs="Arial"/>
                                <w:sz w:val="18"/>
                                <w:szCs w:val="18"/>
                              </w:rPr>
                              <w:t>Permission given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849E79" id="Text Box 141" o:spid="_x0000_s1057" type="#_x0000_t202" style="position:absolute;margin-left:440pt;margin-top:6.85pt;width:75pt;height:3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" fillcolor="yellow" strokecolor="#396">
                <v:fill opacity="51772f" color2="#ff9" o:opacity2="9175f" rotate="t" angle="45" focus="100%" type="gradient"/>
                <v:stroke dashstyle="dash"/>
                <v:textbox>
                  <w:txbxContent>
                    <w:p w14:paraId="5D32B1A0" w14:textId="77777777" w:rsidR="0036785C" w:rsidRPr="00EF3EDD" w:rsidRDefault="0036785C" w:rsidP="00EF3EDD">
                      <w:pPr>
                        <w:spacing w:line="20" w:lineRule="atLeast"/>
                        <w:jc w:val="center"/>
                        <w:rPr>
                          <w:rFonts w:ascii="Arial" w:hAnsi="Arial" w:cs="Arial"/>
                          <w:sz w:val="2"/>
                          <w:szCs w:val="2"/>
                        </w:rPr>
                      </w:pPr>
                    </w:p>
                    <w:p w14:paraId="7CD52F32" w14:textId="77777777" w:rsidR="0036785C" w:rsidRPr="00722B83" w:rsidRDefault="0036785C" w:rsidP="00EF3EDD">
                      <w:pPr>
                        <w:spacing w:line="20" w:lineRule="atLeast"/>
                        <w:jc w:val="center"/>
                        <w:rPr>
                          <w:rFonts w:ascii="Arial" w:hAnsi="Arial" w:cs="Arial"/>
                          <w:sz w:val="18"/>
                          <w:szCs w:val="18"/>
                        </w:rPr>
                      </w:pPr>
                      <w:r>
                        <w:rPr>
                          <w:rFonts w:ascii="Arial" w:hAnsi="Arial" w:cs="Arial"/>
                          <w:sz w:val="18"/>
                          <w:szCs w:val="18"/>
                        </w:rPr>
                        <w:t>Permission given</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50C057D4" wp14:editId="61BF6BE6">
                <wp:simplePos x="0" y="0"/>
                <wp:positionH relativeFrom="column">
                  <wp:posOffset>3702050</wp:posOffset>
                </wp:positionH>
                <wp:positionV relativeFrom="paragraph">
                  <wp:posOffset>104775</wp:posOffset>
                </wp:positionV>
                <wp:extent cx="1278890" cy="457200"/>
                <wp:effectExtent l="6350" t="9525" r="10160" b="9525"/>
                <wp:wrapNone/>
                <wp:docPr id="13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457200"/>
                        </a:xfrm>
                        <a:prstGeom prst="rect">
                          <a:avLst/>
                        </a:prstGeom>
                        <a:gradFill rotWithShape="1">
                          <a:gsLst>
                            <a:gs pos="0">
                              <a:srgbClr val="FFFF00">
                                <a:alpha val="78000"/>
                              </a:srgbClr>
                            </a:gs>
                            <a:gs pos="100000">
                              <a:srgbClr val="FFFF99">
                                <a:alpha val="16000"/>
                              </a:srgbClr>
                            </a:gs>
                          </a:gsLst>
                          <a:lin ang="2700000" scaled="1"/>
                        </a:gradFill>
                        <a:ln w="9525"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0D6108" w14:textId="77777777" w:rsidR="0036785C" w:rsidRDefault="0036785C" w:rsidP="00F61481">
                            <w:pPr>
                              <w:jc w:val="center"/>
                              <w:rPr>
                                <w:rFonts w:ascii="Arial" w:hAnsi="Arial" w:cs="Arial"/>
                                <w:sz w:val="18"/>
                                <w:szCs w:val="18"/>
                              </w:rPr>
                            </w:pPr>
                            <w:r>
                              <w:rPr>
                                <w:rFonts w:ascii="Arial" w:hAnsi="Arial" w:cs="Arial"/>
                                <w:sz w:val="18"/>
                                <w:szCs w:val="18"/>
                              </w:rPr>
                              <w:t>Statutory</w:t>
                            </w:r>
                          </w:p>
                          <w:p w14:paraId="7A505EF2" w14:textId="77777777" w:rsidR="0036785C" w:rsidRPr="00722B83" w:rsidRDefault="0036785C" w:rsidP="00F61481">
                            <w:pPr>
                              <w:jc w:val="center"/>
                              <w:rPr>
                                <w:rFonts w:ascii="Arial" w:hAnsi="Arial" w:cs="Arial"/>
                                <w:sz w:val="18"/>
                                <w:szCs w:val="18"/>
                              </w:rPr>
                            </w:pPr>
                            <w:r>
                              <w:rPr>
                                <w:rFonts w:ascii="Arial" w:hAnsi="Arial" w:cs="Arial"/>
                                <w:sz w:val="18"/>
                                <w:szCs w:val="18"/>
                              </w:rPr>
                              <w:t>power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C057D4" id="Text Box 147" o:spid="_x0000_s1058" type="#_x0000_t202" style="position:absolute;margin-left:291.5pt;margin-top:8.25pt;width:100.7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" fillcolor="yellow" strokecolor="red">
                <v:fill opacity="51118f" color2="#ff9" o:opacity2="10485f" rotate="t" angle="45" focus="100%" type="gradient"/>
                <v:stroke dashstyle="dash"/>
                <v:textbox>
                  <w:txbxContent>
                    <w:p w14:paraId="760D6108" w14:textId="77777777" w:rsidR="0036785C" w:rsidRDefault="0036785C" w:rsidP="00F61481">
                      <w:pPr>
                        <w:jc w:val="center"/>
                        <w:rPr>
                          <w:rFonts w:ascii="Arial" w:hAnsi="Arial" w:cs="Arial"/>
                          <w:sz w:val="18"/>
                          <w:szCs w:val="18"/>
                        </w:rPr>
                      </w:pPr>
                      <w:r>
                        <w:rPr>
                          <w:rFonts w:ascii="Arial" w:hAnsi="Arial" w:cs="Arial"/>
                          <w:sz w:val="18"/>
                          <w:szCs w:val="18"/>
                        </w:rPr>
                        <w:t>Statutory</w:t>
                      </w:r>
                    </w:p>
                    <w:p w14:paraId="7A505EF2" w14:textId="77777777" w:rsidR="0036785C" w:rsidRPr="00722B83" w:rsidRDefault="0036785C" w:rsidP="00F61481">
                      <w:pPr>
                        <w:jc w:val="center"/>
                        <w:rPr>
                          <w:rFonts w:ascii="Arial" w:hAnsi="Arial" w:cs="Arial"/>
                          <w:sz w:val="18"/>
                          <w:szCs w:val="18"/>
                        </w:rPr>
                      </w:pPr>
                      <w:r>
                        <w:rPr>
                          <w:rFonts w:ascii="Arial" w:hAnsi="Arial" w:cs="Arial"/>
                          <w:sz w:val="18"/>
                          <w:szCs w:val="18"/>
                        </w:rPr>
                        <w:t>power</w:t>
                      </w:r>
                    </w:p>
                  </w:txbxContent>
                </v:textbox>
              </v:shape>
            </w:pict>
          </mc:Fallback>
        </mc:AlternateContent>
      </w:r>
    </w:p>
    <w:p w14:paraId="0AED78AC" w14:textId="24204DE0" w:rsidR="00CD5E40" w:rsidRPr="00372B5B" w:rsidRDefault="003555EA" w:rsidP="00EF3EDD">
      <w:pPr>
        <w:tabs>
          <w:tab w:val="left" w:pos="8910"/>
        </w:tabs>
        <w:ind w:left="-110"/>
      </w:pPr>
      <w:r>
        <w:rPr>
          <w:noProof/>
          <w:lang w:eastAsia="en-GB"/>
        </w:rPr>
        <mc:AlternateContent>
          <mc:Choice Requires="wps">
            <w:drawing>
              <wp:anchor distT="0" distB="0" distL="114300" distR="114300" simplePos="0" relativeHeight="251706368" behindDoc="0" locked="0" layoutInCell="1" allowOverlap="1" wp14:anchorId="7DF651FA" wp14:editId="333C1C8E">
                <wp:simplePos x="0" y="0"/>
                <wp:positionH relativeFrom="column">
                  <wp:posOffset>5168900</wp:posOffset>
                </wp:positionH>
                <wp:positionV relativeFrom="paragraph">
                  <wp:posOffset>159385</wp:posOffset>
                </wp:positionV>
                <wp:extent cx="0" cy="1047750"/>
                <wp:effectExtent l="53975" t="6985" r="60325" b="21590"/>
                <wp:wrapNone/>
                <wp:docPr id="13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775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CC690B" id="Line 14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12.55pt" to="407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" strokecolor="#396">
                <v:stroke endarrow="block"/>
                <v:shadow color="black"/>
              </v:line>
            </w:pict>
          </mc:Fallback>
        </mc:AlternateContent>
      </w:r>
      <w:r>
        <w:rPr>
          <w:noProof/>
          <w:lang w:eastAsia="en-GB"/>
        </w:rPr>
        <mc:AlternateContent>
          <mc:Choice Requires="wps">
            <w:drawing>
              <wp:anchor distT="0" distB="0" distL="114300" distR="114300" simplePos="0" relativeHeight="251705344" behindDoc="0" locked="0" layoutInCell="1" allowOverlap="1" wp14:anchorId="6DB3EE96" wp14:editId="07D5C4FA">
                <wp:simplePos x="0" y="0"/>
                <wp:positionH relativeFrom="column">
                  <wp:posOffset>5168900</wp:posOffset>
                </wp:positionH>
                <wp:positionV relativeFrom="paragraph">
                  <wp:posOffset>159385</wp:posOffset>
                </wp:positionV>
                <wp:extent cx="419100" cy="0"/>
                <wp:effectExtent l="6350" t="6985" r="12700" b="12065"/>
                <wp:wrapNone/>
                <wp:docPr id="13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53B0" id="Line 14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12.55pt" to="44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" strokecolor="#396">
                <v:shadow color="black"/>
              </v:line>
            </w:pict>
          </mc:Fallback>
        </mc:AlternateContent>
      </w:r>
      <w:r>
        <w:rPr>
          <w:noProof/>
          <w:lang w:eastAsia="en-GB"/>
        </w:rPr>
        <mc:AlternateContent>
          <mc:Choice Requires="wps">
            <w:drawing>
              <wp:anchor distT="0" distB="0" distL="114300" distR="114300" simplePos="0" relativeHeight="251692032" behindDoc="0" locked="0" layoutInCell="1" allowOverlap="1" wp14:anchorId="2AD4D99E" wp14:editId="67C5C98F">
                <wp:simplePos x="0" y="0"/>
                <wp:positionH relativeFrom="column">
                  <wp:posOffset>2165350</wp:posOffset>
                </wp:positionH>
                <wp:positionV relativeFrom="paragraph">
                  <wp:posOffset>130810</wp:posOffset>
                </wp:positionV>
                <wp:extent cx="1536700" cy="9525"/>
                <wp:effectExtent l="12700" t="45085" r="22225" b="59690"/>
                <wp:wrapNone/>
                <wp:docPr id="1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9525"/>
                        </a:xfrm>
                        <a:prstGeom prst="line">
                          <a:avLst/>
                        </a:prstGeom>
                        <a:noFill/>
                        <a:ln w="9525">
                          <a:solidFill>
                            <a:srgbClr val="FF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833DD" id="Line 1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0.3pt" to="29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" strokecolor="red">
                <v:stroke dashstyle="longDashDotDot" endarrow="block"/>
              </v:line>
            </w:pict>
          </mc:Fallback>
        </mc:AlternateContent>
      </w:r>
      <w:r w:rsidR="00EF3EDD" w:rsidRPr="00372B5B">
        <w:tab/>
      </w:r>
    </w:p>
    <w:p w14:paraId="533B1961" w14:textId="00DB0847" w:rsidR="00CD5E40" w:rsidRPr="00372B5B" w:rsidRDefault="003555EA" w:rsidP="00CD5E40">
      <w:r>
        <w:rPr>
          <w:noProof/>
        </w:rPr>
        <mc:AlternateContent>
          <mc:Choice Requires="wps">
            <w:drawing>
              <wp:anchor distT="0" distB="0" distL="114300" distR="114300" simplePos="0" relativeHeight="251734016" behindDoc="0" locked="0" layoutInCell="1" allowOverlap="1" wp14:anchorId="42AD563E" wp14:editId="57F8DA49">
                <wp:simplePos x="0" y="0"/>
                <wp:positionH relativeFrom="column">
                  <wp:posOffset>5238750</wp:posOffset>
                </wp:positionH>
                <wp:positionV relativeFrom="paragraph">
                  <wp:posOffset>176530</wp:posOffset>
                </wp:positionV>
                <wp:extent cx="1536700" cy="228600"/>
                <wp:effectExtent l="0" t="0" r="0" b="4445"/>
                <wp:wrapSquare wrapText="bothSides"/>
                <wp:docPr id="128" name="Text Box 172">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E45B6" w14:textId="77777777" w:rsidR="0036785C" w:rsidRPr="00D42EAC" w:rsidRDefault="0036785C" w:rsidP="00BE22AB">
                            <w:pPr>
                              <w:ind w:left="110" w:right="-440"/>
                              <w:rPr>
                                <w:noProof/>
                              </w:rPr>
                            </w:pPr>
                            <w:r>
                              <w:rPr>
                                <w:rFonts w:ascii="Arial" w:hAnsi="Arial" w:cs="Arial"/>
                                <w:b/>
                                <w:sz w:val="20"/>
                                <w:lang w:val="fr-FR"/>
                              </w:rPr>
                              <w:t>Communication</w:t>
                            </w:r>
                            <w:r w:rsidRPr="003C6AA8">
                              <w:rPr>
                                <w:rFonts w:ascii="Arial" w:hAnsi="Arial" w:cs="Arial"/>
                                <w:b/>
                                <w:sz w:val="20"/>
                                <w:lang w:val="fr-FR"/>
                              </w:rPr>
                              <w:t xml:space="preserve"> Type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563E" id="Text Box 172" o:spid="_x0000_s1059" type="#_x0000_t202" href="#Type3" style="position:absolute;margin-left:412.5pt;margin-top:13.9pt;width:121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" o:button="t" stroked="f">
                <v:fill o:detectmouseclick="t"/>
                <v:textbox>
                  <w:txbxContent>
                    <w:p w14:paraId="4DAE45B6" w14:textId="77777777" w:rsidR="0036785C" w:rsidRPr="00D42EAC" w:rsidRDefault="0036785C" w:rsidP="00BE22AB">
                      <w:pPr>
                        <w:ind w:left="110" w:right="-440"/>
                        <w:rPr>
                          <w:noProof/>
                        </w:rPr>
                      </w:pPr>
                      <w:r>
                        <w:rPr>
                          <w:rFonts w:ascii="Arial" w:hAnsi="Arial" w:cs="Arial"/>
                          <w:b/>
                          <w:sz w:val="20"/>
                          <w:lang w:val="fr-FR"/>
                        </w:rPr>
                        <w:t>Communication</w:t>
                      </w:r>
                      <w:r w:rsidRPr="003C6AA8">
                        <w:rPr>
                          <w:rFonts w:ascii="Arial" w:hAnsi="Arial" w:cs="Arial"/>
                          <w:b/>
                          <w:sz w:val="20"/>
                          <w:lang w:val="fr-FR"/>
                        </w:rPr>
                        <w:t xml:space="preserve"> Type 3</w:t>
                      </w:r>
                    </w:p>
                  </w:txbxContent>
                </v:textbox>
                <w10:wrap type="square"/>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ED26C2E" wp14:editId="2A55E405">
                <wp:simplePos x="0" y="0"/>
                <wp:positionH relativeFrom="column">
                  <wp:posOffset>6675120</wp:posOffset>
                </wp:positionH>
                <wp:positionV relativeFrom="paragraph">
                  <wp:posOffset>165100</wp:posOffset>
                </wp:positionV>
                <wp:extent cx="0" cy="0"/>
                <wp:effectExtent l="7620" t="12700" r="11430" b="6350"/>
                <wp:wrapNone/>
                <wp:docPr id="12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5B81B" id="Line 1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13pt" to="52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"/>
            </w:pict>
          </mc:Fallback>
        </mc:AlternateContent>
      </w:r>
    </w:p>
    <w:p w14:paraId="1D496F3D" w14:textId="460604A6" w:rsidR="00CD5E40" w:rsidRPr="00372B5B" w:rsidRDefault="003555EA" w:rsidP="00CD5E40">
      <w:r>
        <w:rPr>
          <w:noProof/>
          <w:lang w:eastAsia="en-GB"/>
        </w:rPr>
        <mc:AlternateContent>
          <mc:Choice Requires="wps">
            <w:drawing>
              <wp:anchor distT="0" distB="0" distL="114300" distR="114300" simplePos="0" relativeHeight="251618304" behindDoc="0" locked="0" layoutInCell="1" allowOverlap="1" wp14:anchorId="398CEA84" wp14:editId="7A3E606C">
                <wp:simplePos x="0" y="0"/>
                <wp:positionH relativeFrom="column">
                  <wp:posOffset>4387850</wp:posOffset>
                </wp:positionH>
                <wp:positionV relativeFrom="paragraph">
                  <wp:posOffset>66675</wp:posOffset>
                </wp:positionV>
                <wp:extent cx="0" cy="800100"/>
                <wp:effectExtent l="53975" t="9525" r="60325" b="19050"/>
                <wp:wrapNone/>
                <wp:docPr id="12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FF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BF723" id="Line 5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5.25pt" to="345.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" strokecolor="red">
                <v:stroke dashstyle="longDashDot" endarrow="block"/>
              </v:line>
            </w:pict>
          </mc:Fallback>
        </mc:AlternateContent>
      </w:r>
    </w:p>
    <w:p w14:paraId="253D3833" w14:textId="152C029B" w:rsidR="00CD5E40" w:rsidRPr="00372B5B" w:rsidRDefault="003555EA" w:rsidP="00CD5E40">
      <w:r>
        <w:rPr>
          <w:noProof/>
          <w:lang w:eastAsia="en-GB"/>
        </w:rPr>
        <mc:AlternateContent>
          <mc:Choice Requires="wps">
            <w:drawing>
              <wp:anchor distT="0" distB="0" distL="114300" distR="114300" simplePos="0" relativeHeight="251694080" behindDoc="0" locked="0" layoutInCell="1" allowOverlap="1" wp14:anchorId="6E0DA091" wp14:editId="7DC8A341">
                <wp:simplePos x="0" y="0"/>
                <wp:positionH relativeFrom="column">
                  <wp:posOffset>5826125</wp:posOffset>
                </wp:positionH>
                <wp:positionV relativeFrom="paragraph">
                  <wp:posOffset>120015</wp:posOffset>
                </wp:positionV>
                <wp:extent cx="875030" cy="457200"/>
                <wp:effectExtent l="6350" t="5715" r="13970" b="13335"/>
                <wp:wrapNone/>
                <wp:docPr id="1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57200"/>
                        </a:xfrm>
                        <a:prstGeom prst="rect">
                          <a:avLst/>
                        </a:prstGeom>
                        <a:gradFill rotWithShape="1">
                          <a:gsLst>
                            <a:gs pos="0">
                              <a:srgbClr val="00FFFF">
                                <a:alpha val="78999"/>
                              </a:srgbClr>
                            </a:gs>
                            <a:gs pos="100000">
                              <a:srgbClr val="CCFFFF">
                                <a:alpha val="17000"/>
                              </a:srgbClr>
                            </a:gs>
                          </a:gsLst>
                          <a:lin ang="2700000" scaled="1"/>
                        </a:gra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9C5C3A" w14:textId="77777777" w:rsidR="0036785C" w:rsidRPr="00CD5E40" w:rsidRDefault="0036785C" w:rsidP="00CD5E40">
                            <w:pPr>
                              <w:jc w:val="center"/>
                              <w:rPr>
                                <w:rFonts w:ascii="Arial" w:hAnsi="Arial" w:cs="Arial"/>
                                <w:b/>
                                <w:sz w:val="18"/>
                                <w:szCs w:val="18"/>
                              </w:rPr>
                            </w:pPr>
                            <w:r w:rsidRPr="00CD5E40">
                              <w:rPr>
                                <w:rFonts w:ascii="Arial" w:hAnsi="Arial" w:cs="Arial"/>
                                <w:b/>
                                <w:sz w:val="18"/>
                                <w:szCs w:val="18"/>
                              </w:rPr>
                              <w:t>Information Update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0DA091" id="Text Box 133" o:spid="_x0000_s1060" type="#_x0000_t202" style="position:absolute;margin-left:458.75pt;margin-top:9.45pt;width:68.9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" fillcolor="aqua" strokecolor="blue">
                <v:fill opacity="51772f" color2="#cff" o:opacity2="11141f" rotate="t" angle="45" focus="100%" type="gradient"/>
                <v:textbox>
                  <w:txbxContent>
                    <w:p w14:paraId="119C5C3A" w14:textId="77777777" w:rsidR="0036785C" w:rsidRPr="00CD5E40" w:rsidRDefault="0036785C" w:rsidP="00CD5E40">
                      <w:pPr>
                        <w:jc w:val="center"/>
                        <w:rPr>
                          <w:rFonts w:ascii="Arial" w:hAnsi="Arial" w:cs="Arial"/>
                          <w:b/>
                          <w:sz w:val="18"/>
                          <w:szCs w:val="18"/>
                        </w:rPr>
                      </w:pPr>
                      <w:r w:rsidRPr="00CD5E40">
                        <w:rPr>
                          <w:rFonts w:ascii="Arial" w:hAnsi="Arial" w:cs="Arial"/>
                          <w:b/>
                          <w:sz w:val="18"/>
                          <w:szCs w:val="18"/>
                        </w:rPr>
                        <w:t>Information Update</w:t>
                      </w:r>
                    </w:p>
                  </w:txbxContent>
                </v:textbox>
              </v:shape>
            </w:pict>
          </mc:Fallback>
        </mc:AlternateContent>
      </w:r>
    </w:p>
    <w:p w14:paraId="38A1C97B" w14:textId="397EAFD8" w:rsidR="00CD5E40" w:rsidRPr="00372B5B" w:rsidRDefault="003555EA" w:rsidP="00CD5E40">
      <w:pPr>
        <w:tabs>
          <w:tab w:val="left" w:pos="8445"/>
        </w:tabs>
      </w:pPr>
      <w:r>
        <w:rPr>
          <w:noProof/>
          <w:lang w:eastAsia="en-GB"/>
        </w:rPr>
        <mc:AlternateContent>
          <mc:Choice Requires="wps">
            <w:drawing>
              <wp:anchor distT="0" distB="0" distL="114300" distR="114300" simplePos="0" relativeHeight="251615232" behindDoc="0" locked="0" layoutInCell="1" allowOverlap="1" wp14:anchorId="1BD5D9FB" wp14:editId="0C552525">
                <wp:simplePos x="0" y="0"/>
                <wp:positionH relativeFrom="column">
                  <wp:posOffset>196850</wp:posOffset>
                </wp:positionH>
                <wp:positionV relativeFrom="paragraph">
                  <wp:posOffset>3810</wp:posOffset>
                </wp:positionV>
                <wp:extent cx="1247140" cy="228600"/>
                <wp:effectExtent l="6350" t="13335" r="13335" b="5715"/>
                <wp:wrapNone/>
                <wp:docPr id="1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28600"/>
                        </a:xfrm>
                        <a:prstGeom prst="rect">
                          <a:avLst/>
                        </a:prstGeom>
                        <a:gradFill rotWithShape="1">
                          <a:gsLst>
                            <a:gs pos="0">
                              <a:srgbClr val="FFFF00">
                                <a:alpha val="78000"/>
                              </a:srgbClr>
                            </a:gs>
                            <a:gs pos="100000">
                              <a:srgbClr val="FFFF99">
                                <a:alpha val="16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7A84FF" w14:textId="77777777" w:rsidR="0036785C" w:rsidRPr="00722B83" w:rsidRDefault="0036785C" w:rsidP="00CD5E40">
                            <w:pPr>
                              <w:rPr>
                                <w:rFonts w:ascii="Arial" w:hAnsi="Arial" w:cs="Arial"/>
                                <w:sz w:val="18"/>
                                <w:szCs w:val="18"/>
                              </w:rPr>
                            </w:pPr>
                            <w:r>
                              <w:rPr>
                                <w:rFonts w:ascii="Arial" w:hAnsi="Arial" w:cs="Arial"/>
                                <w:sz w:val="18"/>
                                <w:szCs w:val="18"/>
                              </w:rPr>
                              <w:t>No  Sharing required</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D5D9FB" id="Text Box 56" o:spid="_x0000_s1061" type="#_x0000_t202" style="position:absolute;margin-left:15.5pt;margin-top:.3pt;width:98.2pt;height:18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" fillcolor="yellow" strokecolor="#c9f">
                <v:fill opacity="51118f" color2="#ff9" o:opacity2="10485f" rotate="t" angle="45" focus="100%" type="gradient"/>
                <v:textbox>
                  <w:txbxContent>
                    <w:p w14:paraId="087A84FF" w14:textId="77777777" w:rsidR="0036785C" w:rsidRPr="00722B83" w:rsidRDefault="0036785C" w:rsidP="00CD5E40">
                      <w:pPr>
                        <w:rPr>
                          <w:rFonts w:ascii="Arial" w:hAnsi="Arial" w:cs="Arial"/>
                          <w:sz w:val="18"/>
                          <w:szCs w:val="18"/>
                        </w:rPr>
                      </w:pPr>
                      <w:r>
                        <w:rPr>
                          <w:rFonts w:ascii="Arial" w:hAnsi="Arial" w:cs="Arial"/>
                          <w:sz w:val="18"/>
                          <w:szCs w:val="18"/>
                        </w:rPr>
                        <w:t>No  Sharing required</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6183D09" wp14:editId="214149A5">
                <wp:simplePos x="0" y="0"/>
                <wp:positionH relativeFrom="column">
                  <wp:posOffset>3702050</wp:posOffset>
                </wp:positionH>
                <wp:positionV relativeFrom="paragraph">
                  <wp:posOffset>11430</wp:posOffset>
                </wp:positionV>
                <wp:extent cx="263525" cy="228600"/>
                <wp:effectExtent l="6350" t="11430" r="6350" b="7620"/>
                <wp:wrapNone/>
                <wp:docPr id="1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28600"/>
                        </a:xfrm>
                        <a:prstGeom prst="rect">
                          <a:avLst/>
                        </a:prstGeom>
                        <a:solidFill>
                          <a:srgbClr val="FFFF00"/>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75B33D" w14:textId="77777777" w:rsidR="0036785C" w:rsidRPr="0020488E" w:rsidRDefault="0036785C" w:rsidP="00D907C4">
                            <w:pPr>
                              <w:rPr>
                                <w:rFonts w:ascii="Arial" w:hAnsi="Arial" w:cs="Arial"/>
                                <w:sz w:val="20"/>
                              </w:rPr>
                            </w:pPr>
                            <w:r w:rsidRPr="0020488E">
                              <w:rPr>
                                <w:rFonts w:ascii="Arial" w:hAnsi="Arial" w:cs="Arial"/>
                                <w:sz w:val="20"/>
                              </w:rP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183D09" id="Text Box 158" o:spid="_x0000_s1062" type="#_x0000_t202" style="position:absolute;margin-left:291.5pt;margin-top:.9pt;width:20.75pt;height:18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" fillcolor="yellow" strokecolor="#000094">
                <v:textbox>
                  <w:txbxContent>
                    <w:p w14:paraId="2575B33D" w14:textId="77777777" w:rsidR="0036785C" w:rsidRPr="0020488E" w:rsidRDefault="0036785C" w:rsidP="00D907C4">
                      <w:pPr>
                        <w:rPr>
                          <w:rFonts w:ascii="Arial" w:hAnsi="Arial" w:cs="Arial"/>
                          <w:sz w:val="20"/>
                        </w:rPr>
                      </w:pPr>
                      <w:r w:rsidRPr="0020488E">
                        <w:rPr>
                          <w:rFonts w:ascii="Arial" w:hAnsi="Arial" w:cs="Arial"/>
                          <w:sz w:val="20"/>
                        </w:rPr>
                        <w:t>2</w:t>
                      </w:r>
                    </w:p>
                  </w:txbxContent>
                </v:textbox>
              </v:shape>
            </w:pict>
          </mc:Fallback>
        </mc:AlternateContent>
      </w:r>
      <w:r>
        <w:rPr>
          <w:noProof/>
          <w:lang w:eastAsia="en-GB"/>
        </w:rPr>
        <mc:AlternateContent>
          <mc:Choice Requires="wps">
            <w:drawing>
              <wp:anchor distT="0" distB="0" distL="114300" distR="114300" simplePos="0" relativeHeight="251629568" behindDoc="0" locked="0" layoutInCell="1" allowOverlap="1" wp14:anchorId="1AEA6DB8" wp14:editId="7E6765F9">
                <wp:simplePos x="0" y="0"/>
                <wp:positionH relativeFrom="column">
                  <wp:posOffset>1955800</wp:posOffset>
                </wp:positionH>
                <wp:positionV relativeFrom="paragraph">
                  <wp:posOffset>11430</wp:posOffset>
                </wp:positionV>
                <wp:extent cx="209550" cy="228600"/>
                <wp:effectExtent l="12700" t="11430" r="6350" b="7620"/>
                <wp:wrapNone/>
                <wp:docPr id="122" name="Text Box 70">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E16797" w14:textId="77777777" w:rsidR="0036785C" w:rsidRPr="00C20833" w:rsidRDefault="0036785C" w:rsidP="00CD5E40">
                            <w:pPr>
                              <w:jc w:val="center"/>
                              <w:rPr>
                                <w:rFonts w:ascii="Arial" w:hAnsi="Arial" w:cs="Arial"/>
                                <w:sz w:val="16"/>
                                <w:szCs w:val="16"/>
                              </w:rPr>
                            </w:pPr>
                            <w:r>
                              <w:rPr>
                                <w:rFonts w:ascii="Arial" w:hAnsi="Arial" w:cs="Arial"/>
                                <w:sz w:val="16"/>
                                <w:szCs w:val="16"/>
                              </w:rPr>
                              <w:t>D</w:t>
                            </w:r>
                            <w:hyperlink w:anchor="b" w:history="1">
                              <w:r w:rsidRPr="00B603D2">
                                <w:rPr>
                                  <w:rStyle w:val="Hyperlink"/>
                                  <w:rFonts w:cs="Arial"/>
                                  <w:sz w:val="16"/>
                                  <w:szCs w:val="16"/>
                                </w:rPr>
                                <w:t>b</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EA6DB8" id="Text Box 70" o:spid="_x0000_s1063" type="#_x0000_t202" href="#D" style="position:absolute;margin-left:154pt;margin-top:.9pt;width:16.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" o:button="t" fillcolor="#c9f" strokecolor="#000094">
                <v:fill o:detectmouseclick="t"/>
                <v:textbox>
                  <w:txbxContent>
                    <w:p w14:paraId="10E16797" w14:textId="77777777" w:rsidR="0036785C" w:rsidRPr="00C20833" w:rsidRDefault="0036785C" w:rsidP="00CD5E40">
                      <w:pPr>
                        <w:jc w:val="center"/>
                        <w:rPr>
                          <w:rFonts w:ascii="Arial" w:hAnsi="Arial" w:cs="Arial"/>
                          <w:sz w:val="16"/>
                          <w:szCs w:val="16"/>
                        </w:rPr>
                      </w:pPr>
                      <w:r>
                        <w:rPr>
                          <w:rFonts w:ascii="Arial" w:hAnsi="Arial" w:cs="Arial"/>
                          <w:sz w:val="16"/>
                          <w:szCs w:val="16"/>
                        </w:rPr>
                        <w:t>D</w:t>
                      </w:r>
                      <w:hyperlink w:anchor="b" w:history="1">
                        <w:r w:rsidRPr="00B603D2">
                          <w:rPr>
                            <w:rStyle w:val="Hyperlink"/>
                            <w:rFonts w:cs="Arial"/>
                            <w:sz w:val="16"/>
                            <w:szCs w:val="16"/>
                          </w:rPr>
                          <w:t>b</w:t>
                        </w:r>
                      </w:hyperlink>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14:anchorId="2E7FF19A" wp14:editId="4B1BBC50">
                <wp:simplePos x="0" y="0"/>
                <wp:positionH relativeFrom="column">
                  <wp:posOffset>2165350</wp:posOffset>
                </wp:positionH>
                <wp:positionV relativeFrom="paragraph">
                  <wp:posOffset>19050</wp:posOffset>
                </wp:positionV>
                <wp:extent cx="1257300" cy="457200"/>
                <wp:effectExtent l="12700" t="9525" r="6350" b="9525"/>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gradFill rotWithShape="1">
                          <a:gsLst>
                            <a:gs pos="0">
                              <a:srgbClr val="FFFF00">
                                <a:alpha val="78000"/>
                              </a:srgbClr>
                            </a:gs>
                            <a:gs pos="100000">
                              <a:srgbClr val="FFFF99">
                                <a:alpha val="14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D36CE5" w14:textId="77777777" w:rsidR="0036785C" w:rsidRPr="001B680C" w:rsidRDefault="0036785C" w:rsidP="00CD5E40">
                            <w:pPr>
                              <w:jc w:val="center"/>
                              <w:rPr>
                                <w:rFonts w:ascii="Arial" w:hAnsi="Arial" w:cs="Arial"/>
                                <w:b/>
                                <w:sz w:val="18"/>
                                <w:szCs w:val="18"/>
                              </w:rPr>
                            </w:pPr>
                            <w:r w:rsidRPr="001B680C">
                              <w:rPr>
                                <w:rFonts w:ascii="Arial" w:hAnsi="Arial" w:cs="Arial"/>
                                <w:b/>
                                <w:sz w:val="18"/>
                                <w:szCs w:val="18"/>
                              </w:rPr>
                              <w:t>Support within Single Agency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7FF19A" id="Text Box 54" o:spid="_x0000_s1064" type="#_x0000_t202" style="position:absolute;margin-left:170.5pt;margin-top:1.5pt;width:99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" fillcolor="yellow" strokecolor="#c9f">
                <v:fill opacity="51118f" color2="#ff9" o:opacity2="9175f" rotate="t" angle="45" focus="100%" type="gradient"/>
                <v:textbox>
                  <w:txbxContent>
                    <w:p w14:paraId="38D36CE5" w14:textId="77777777" w:rsidR="0036785C" w:rsidRPr="001B680C" w:rsidRDefault="0036785C" w:rsidP="00CD5E40">
                      <w:pPr>
                        <w:jc w:val="center"/>
                        <w:rPr>
                          <w:rFonts w:ascii="Arial" w:hAnsi="Arial" w:cs="Arial"/>
                          <w:b/>
                          <w:sz w:val="18"/>
                          <w:szCs w:val="18"/>
                        </w:rPr>
                      </w:pPr>
                      <w:r w:rsidRPr="001B680C">
                        <w:rPr>
                          <w:rFonts w:ascii="Arial" w:hAnsi="Arial" w:cs="Arial"/>
                          <w:b/>
                          <w:sz w:val="18"/>
                          <w:szCs w:val="18"/>
                        </w:rPr>
                        <w:t>Support within Single Agency</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7D647EE7" wp14:editId="00E5C16B">
                <wp:simplePos x="0" y="0"/>
                <wp:positionH relativeFrom="column">
                  <wp:posOffset>5378450</wp:posOffset>
                </wp:positionH>
                <wp:positionV relativeFrom="paragraph">
                  <wp:posOffset>40005</wp:posOffset>
                </wp:positionV>
                <wp:extent cx="419100" cy="0"/>
                <wp:effectExtent l="6350" t="59055" r="22225" b="55245"/>
                <wp:wrapNone/>
                <wp:docPr id="12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77E0" id="Line 1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3.15pt" to="45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" strokecolor="green">
                <v:stroke endarrow="block"/>
              </v:line>
            </w:pict>
          </mc:Fallback>
        </mc:AlternateContent>
      </w:r>
      <w:r>
        <w:rPr>
          <w:noProof/>
          <w:lang w:eastAsia="en-GB"/>
        </w:rPr>
        <mc:AlternateContent>
          <mc:Choice Requires="wps">
            <w:drawing>
              <wp:anchor distT="0" distB="0" distL="114300" distR="114300" simplePos="0" relativeHeight="251695104" behindDoc="0" locked="0" layoutInCell="1" allowOverlap="1" wp14:anchorId="13655B95" wp14:editId="0B7993C5">
                <wp:simplePos x="0" y="0"/>
                <wp:positionH relativeFrom="column">
                  <wp:posOffset>5378450</wp:posOffset>
                </wp:positionH>
                <wp:positionV relativeFrom="paragraph">
                  <wp:posOffset>49530</wp:posOffset>
                </wp:positionV>
                <wp:extent cx="0" cy="457200"/>
                <wp:effectExtent l="6350" t="11430" r="12700" b="7620"/>
                <wp:wrapNone/>
                <wp:docPr id="11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C0399" id="Line 13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3.9pt" to="42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" strokecolor="green"/>
            </w:pict>
          </mc:Fallback>
        </mc:AlternateContent>
      </w:r>
      <w:r w:rsidR="00CD5E40" w:rsidRPr="00372B5B">
        <w:tab/>
      </w:r>
    </w:p>
    <w:p w14:paraId="31BB3C11" w14:textId="2F41785F" w:rsidR="00CD5E40" w:rsidRPr="00372B5B" w:rsidRDefault="003555EA" w:rsidP="00CD5E40">
      <w:r>
        <w:rPr>
          <w:rFonts w:ascii="Arial" w:hAnsi="Arial" w:cs="Arial"/>
          <w:bCs/>
          <w:noProof/>
          <w:sz w:val="22"/>
          <w:lang w:eastAsia="en-GB"/>
        </w:rPr>
        <mc:AlternateContent>
          <mc:Choice Requires="wps">
            <w:drawing>
              <wp:anchor distT="0" distB="0" distL="114300" distR="114300" simplePos="0" relativeHeight="251707392" behindDoc="0" locked="0" layoutInCell="1" allowOverlap="1" wp14:anchorId="327719C1" wp14:editId="082930CA">
                <wp:simplePos x="0" y="0"/>
                <wp:positionH relativeFrom="column">
                  <wp:posOffset>812800</wp:posOffset>
                </wp:positionH>
                <wp:positionV relativeFrom="paragraph">
                  <wp:posOffset>64770</wp:posOffset>
                </wp:positionV>
                <wp:extent cx="0" cy="342900"/>
                <wp:effectExtent l="60325" t="7620" r="53975" b="20955"/>
                <wp:wrapNone/>
                <wp:docPr id="11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13130" id="Line 14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5.1pt" to="6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" strokecolor="red">
                <v:stroke endarrow="block"/>
                <v:shadow color="black"/>
              </v:line>
            </w:pict>
          </mc:Fallback>
        </mc:AlternateContent>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t xml:space="preserve">        </w:t>
      </w:r>
    </w:p>
    <w:p w14:paraId="76FC1D7B" w14:textId="1E62A57E" w:rsidR="00CD5E40" w:rsidRPr="00372B5B" w:rsidRDefault="003555EA" w:rsidP="0064226D">
      <w:pPr>
        <w:ind w:left="-330" w:right="-440"/>
        <w:rPr>
          <w:rFonts w:ascii="Arial" w:hAnsi="Arial" w:cs="Arial"/>
          <w:b/>
          <w:sz w:val="20"/>
        </w:rPr>
      </w:pPr>
      <w:r>
        <w:rPr>
          <w:noProof/>
          <w:lang w:eastAsia="en-GB"/>
        </w:rPr>
        <mc:AlternateContent>
          <mc:Choice Requires="wps">
            <w:drawing>
              <wp:anchor distT="0" distB="0" distL="114300" distR="114300" simplePos="0" relativeHeight="251620352" behindDoc="0" locked="0" layoutInCell="1" allowOverlap="1" wp14:anchorId="1E23C48D" wp14:editId="2B7ABAF2">
                <wp:simplePos x="0" y="0"/>
                <wp:positionH relativeFrom="column">
                  <wp:posOffset>1955800</wp:posOffset>
                </wp:positionH>
                <wp:positionV relativeFrom="paragraph">
                  <wp:posOffset>13335</wp:posOffset>
                </wp:positionV>
                <wp:extent cx="0" cy="1876425"/>
                <wp:effectExtent l="12700" t="13335" r="6350" b="5715"/>
                <wp:wrapNone/>
                <wp:docPr id="11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56DFA6" id="Line 61"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05pt" to="154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" strokecolor="red"/>
            </w:pict>
          </mc:Fallback>
        </mc:AlternateContent>
      </w:r>
      <w:r>
        <w:rPr>
          <w:noProof/>
          <w:lang w:eastAsia="en-GB"/>
        </w:rPr>
        <mc:AlternateContent>
          <mc:Choice Requires="wps">
            <w:drawing>
              <wp:anchor distT="0" distB="0" distL="114300" distR="114300" simplePos="0" relativeHeight="251622400" behindDoc="0" locked="0" layoutInCell="1" allowOverlap="1" wp14:anchorId="5D381AFB" wp14:editId="1E93C818">
                <wp:simplePos x="0" y="0"/>
                <wp:positionH relativeFrom="column">
                  <wp:posOffset>1009650</wp:posOffset>
                </wp:positionH>
                <wp:positionV relativeFrom="paragraph">
                  <wp:posOffset>10160</wp:posOffset>
                </wp:positionV>
                <wp:extent cx="1117600" cy="0"/>
                <wp:effectExtent l="9525" t="57785" r="15875" b="56515"/>
                <wp:wrapNone/>
                <wp:docPr id="11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7E2903" id="Line 63"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8pt" to="1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" strokecolor="red">
                <v:stroke endarrow="block"/>
              </v:line>
            </w:pict>
          </mc:Fallback>
        </mc:AlternateContent>
      </w:r>
      <w:r>
        <w:rPr>
          <w:noProof/>
          <w:lang w:eastAsia="en-GB"/>
        </w:rPr>
        <mc:AlternateContent>
          <mc:Choice Requires="wps">
            <w:drawing>
              <wp:anchor distT="0" distB="0" distL="114300" distR="114300" simplePos="0" relativeHeight="251663360" behindDoc="0" locked="0" layoutInCell="1" allowOverlap="1" wp14:anchorId="4C6FED25" wp14:editId="4C51B212">
                <wp:simplePos x="0" y="0"/>
                <wp:positionH relativeFrom="column">
                  <wp:posOffset>1003300</wp:posOffset>
                </wp:positionH>
                <wp:positionV relativeFrom="paragraph">
                  <wp:posOffset>3810</wp:posOffset>
                </wp:positionV>
                <wp:extent cx="0" cy="228600"/>
                <wp:effectExtent l="12700" t="13335" r="6350" b="5715"/>
                <wp:wrapNone/>
                <wp:docPr id="1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972DC5" id="Line 10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3pt" to="7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" strokecolor="red">
                <v:shadow color="black"/>
              </v:line>
            </w:pict>
          </mc:Fallback>
        </mc:AlternateContent>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t xml:space="preserve">        </w:t>
      </w:r>
      <w:r w:rsidR="001C6687" w:rsidRPr="00372B5B">
        <w:tab/>
      </w:r>
      <w:r w:rsidR="001C6687" w:rsidRPr="00372B5B">
        <w:tab/>
        <w:t xml:space="preserve">            </w:t>
      </w:r>
    </w:p>
    <w:p w14:paraId="4103F88F" w14:textId="5F5D741B" w:rsidR="00CD5E40" w:rsidRPr="00372B5B" w:rsidRDefault="003555EA" w:rsidP="00CD5E40">
      <w:r>
        <w:rPr>
          <w:noProof/>
          <w:lang w:eastAsia="en-GB"/>
        </w:rPr>
        <mc:AlternateContent>
          <mc:Choice Requires="wps">
            <w:drawing>
              <wp:anchor distT="0" distB="0" distL="114300" distR="114300" simplePos="0" relativeHeight="251626496" behindDoc="0" locked="0" layoutInCell="1" allowOverlap="1" wp14:anchorId="7CE975BC" wp14:editId="017ACED5">
                <wp:simplePos x="0" y="0"/>
                <wp:positionH relativeFrom="column">
                  <wp:posOffset>425450</wp:posOffset>
                </wp:positionH>
                <wp:positionV relativeFrom="paragraph">
                  <wp:posOffset>86360</wp:posOffset>
                </wp:positionV>
                <wp:extent cx="739140" cy="571500"/>
                <wp:effectExtent l="6350" t="10160" r="6985" b="8890"/>
                <wp:wrapNone/>
                <wp:docPr id="1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571500"/>
                        </a:xfrm>
                        <a:prstGeom prst="rect">
                          <a:avLst/>
                        </a:prstGeom>
                        <a:gradFill rotWithShape="1">
                          <a:gsLst>
                            <a:gs pos="0">
                              <a:srgbClr val="FFFF00">
                                <a:alpha val="78000"/>
                              </a:srgbClr>
                            </a:gs>
                            <a:gs pos="100000">
                              <a:srgbClr val="FFFF99">
                                <a:alpha val="13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0A78F" w14:textId="77777777" w:rsidR="0036785C" w:rsidRDefault="0036785C" w:rsidP="00CD5E40">
                            <w:pPr>
                              <w:jc w:val="center"/>
                              <w:rPr>
                                <w:rFonts w:ascii="Arial" w:hAnsi="Arial" w:cs="Arial"/>
                                <w:sz w:val="18"/>
                                <w:szCs w:val="18"/>
                              </w:rPr>
                            </w:pPr>
                            <w:r w:rsidRPr="00097B9F">
                              <w:rPr>
                                <w:rFonts w:ascii="Arial" w:hAnsi="Arial" w:cs="Arial"/>
                                <w:sz w:val="18"/>
                                <w:szCs w:val="18"/>
                              </w:rPr>
                              <w:t>Decide</w:t>
                            </w:r>
                            <w:r>
                              <w:rPr>
                                <w:rFonts w:ascii="Arial" w:hAnsi="Arial" w:cs="Arial"/>
                                <w:sz w:val="18"/>
                                <w:szCs w:val="18"/>
                              </w:rPr>
                              <w:t xml:space="preserve"> not</w:t>
                            </w:r>
                          </w:p>
                          <w:p w14:paraId="4528FF60" w14:textId="77777777" w:rsidR="0036785C" w:rsidRPr="00097B9F" w:rsidRDefault="0036785C" w:rsidP="00CD5E40">
                            <w:pPr>
                              <w:jc w:val="center"/>
                              <w:rPr>
                                <w:rFonts w:ascii="Arial" w:hAnsi="Arial" w:cs="Arial"/>
                                <w:sz w:val="18"/>
                                <w:szCs w:val="18"/>
                              </w:rPr>
                            </w:pPr>
                            <w:r>
                              <w:rPr>
                                <w:rFonts w:ascii="Arial" w:hAnsi="Arial" w:cs="Arial"/>
                                <w:sz w:val="18"/>
                                <w:szCs w:val="18"/>
                              </w:rPr>
                              <w:t xml:space="preserve"> to</w:t>
                            </w:r>
                          </w:p>
                          <w:p w14:paraId="50D9EB54" w14:textId="77777777" w:rsidR="0036785C" w:rsidRPr="00097B9F" w:rsidRDefault="0036785C" w:rsidP="00D7374D">
                            <w:pPr>
                              <w:spacing w:line="0" w:lineRule="atLeast"/>
                              <w:jc w:val="center"/>
                              <w:rPr>
                                <w:rFonts w:ascii="Arial" w:hAnsi="Arial" w:cs="Arial"/>
                                <w:sz w:val="18"/>
                                <w:szCs w:val="18"/>
                              </w:rPr>
                            </w:pPr>
                            <w:r w:rsidRPr="00097B9F">
                              <w:rPr>
                                <w:rFonts w:ascii="Arial" w:hAnsi="Arial" w:cs="Arial"/>
                                <w:sz w:val="18"/>
                                <w:szCs w:val="18"/>
                              </w:rPr>
                              <w:t>share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975BC" id="Text Box 67" o:spid="_x0000_s1065" type="#_x0000_t202" style="position:absolute;margin-left:33.5pt;margin-top:6.8pt;width:58.2pt;height:4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" fillcolor="yellow" strokecolor="#c9f">
                <v:fill opacity="51118f" color2="#ff9" o:opacity2="8519f" rotate="t" angle="45" focus="100%" type="gradient"/>
                <v:textbox>
                  <w:txbxContent>
                    <w:p w14:paraId="4500A78F" w14:textId="77777777" w:rsidR="0036785C" w:rsidRDefault="0036785C" w:rsidP="00CD5E40">
                      <w:pPr>
                        <w:jc w:val="center"/>
                        <w:rPr>
                          <w:rFonts w:ascii="Arial" w:hAnsi="Arial" w:cs="Arial"/>
                          <w:sz w:val="18"/>
                          <w:szCs w:val="18"/>
                        </w:rPr>
                      </w:pPr>
                      <w:r w:rsidRPr="00097B9F">
                        <w:rPr>
                          <w:rFonts w:ascii="Arial" w:hAnsi="Arial" w:cs="Arial"/>
                          <w:sz w:val="18"/>
                          <w:szCs w:val="18"/>
                        </w:rPr>
                        <w:t>Decide</w:t>
                      </w:r>
                      <w:r>
                        <w:rPr>
                          <w:rFonts w:ascii="Arial" w:hAnsi="Arial" w:cs="Arial"/>
                          <w:sz w:val="18"/>
                          <w:szCs w:val="18"/>
                        </w:rPr>
                        <w:t xml:space="preserve"> not</w:t>
                      </w:r>
                    </w:p>
                    <w:p w14:paraId="4528FF60" w14:textId="77777777" w:rsidR="0036785C" w:rsidRPr="00097B9F" w:rsidRDefault="0036785C" w:rsidP="00CD5E40">
                      <w:pPr>
                        <w:jc w:val="center"/>
                        <w:rPr>
                          <w:rFonts w:ascii="Arial" w:hAnsi="Arial" w:cs="Arial"/>
                          <w:sz w:val="18"/>
                          <w:szCs w:val="18"/>
                        </w:rPr>
                      </w:pPr>
                      <w:r>
                        <w:rPr>
                          <w:rFonts w:ascii="Arial" w:hAnsi="Arial" w:cs="Arial"/>
                          <w:sz w:val="18"/>
                          <w:szCs w:val="18"/>
                        </w:rPr>
                        <w:t xml:space="preserve"> to</w:t>
                      </w:r>
                    </w:p>
                    <w:p w14:paraId="50D9EB54" w14:textId="77777777" w:rsidR="0036785C" w:rsidRPr="00097B9F" w:rsidRDefault="0036785C" w:rsidP="00D7374D">
                      <w:pPr>
                        <w:spacing w:line="0" w:lineRule="atLeast"/>
                        <w:jc w:val="center"/>
                        <w:rPr>
                          <w:rFonts w:ascii="Arial" w:hAnsi="Arial" w:cs="Arial"/>
                          <w:sz w:val="18"/>
                          <w:szCs w:val="18"/>
                        </w:rPr>
                      </w:pPr>
                      <w:r w:rsidRPr="00097B9F">
                        <w:rPr>
                          <w:rFonts w:ascii="Arial" w:hAnsi="Arial" w:cs="Arial"/>
                          <w:sz w:val="18"/>
                          <w:szCs w:val="18"/>
                        </w:rPr>
                        <w:t>share</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2356B093" wp14:editId="26869591">
                <wp:simplePos x="0" y="0"/>
                <wp:positionH relativeFrom="column">
                  <wp:posOffset>5937250</wp:posOffset>
                </wp:positionH>
                <wp:positionV relativeFrom="paragraph">
                  <wp:posOffset>124460</wp:posOffset>
                </wp:positionV>
                <wp:extent cx="209550" cy="0"/>
                <wp:effectExtent l="12700" t="10160" r="6350" b="8890"/>
                <wp:wrapNone/>
                <wp:docPr id="11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D6E5A" id="Line 1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9.8pt" to="48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" strokecolor="green"/>
            </w:pict>
          </mc:Fallback>
        </mc:AlternateContent>
      </w:r>
      <w:r>
        <w:rPr>
          <w:noProof/>
          <w:lang w:eastAsia="en-GB"/>
        </w:rPr>
        <mc:AlternateContent>
          <mc:Choice Requires="wps">
            <w:drawing>
              <wp:anchor distT="0" distB="0" distL="114300" distR="114300" simplePos="0" relativeHeight="251699200" behindDoc="0" locked="0" layoutInCell="1" allowOverlap="1" wp14:anchorId="4FC0B3DE" wp14:editId="26828B09">
                <wp:simplePos x="0" y="0"/>
                <wp:positionH relativeFrom="column">
                  <wp:posOffset>6146800</wp:posOffset>
                </wp:positionH>
                <wp:positionV relativeFrom="paragraph">
                  <wp:posOffset>133985</wp:posOffset>
                </wp:positionV>
                <wp:extent cx="0" cy="228600"/>
                <wp:effectExtent l="60325" t="10160" r="53975" b="18415"/>
                <wp:wrapNone/>
                <wp:docPr id="11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DF43E" id="Line 13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pt,10.55pt" to="48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" strokecolor="green">
                <v:stroke endarrow="block"/>
              </v:line>
            </w:pict>
          </mc:Fallback>
        </mc:AlternateContent>
      </w:r>
      <w:r>
        <w:rPr>
          <w:noProof/>
          <w:lang w:eastAsia="en-GB"/>
        </w:rPr>
        <mc:AlternateContent>
          <mc:Choice Requires="wps">
            <w:drawing>
              <wp:anchor distT="0" distB="0" distL="114300" distR="114300" simplePos="0" relativeHeight="251635712" behindDoc="0" locked="0" layoutInCell="1" allowOverlap="1" wp14:anchorId="2EC13BE4" wp14:editId="336231E3">
                <wp:simplePos x="0" y="0"/>
                <wp:positionH relativeFrom="column">
                  <wp:posOffset>3981450</wp:posOffset>
                </wp:positionH>
                <wp:positionV relativeFrom="paragraph">
                  <wp:posOffset>19050</wp:posOffset>
                </wp:positionV>
                <wp:extent cx="1955800" cy="295910"/>
                <wp:effectExtent l="9525" t="9525" r="6350" b="8890"/>
                <wp:wrapNone/>
                <wp:docPr id="1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95910"/>
                        </a:xfrm>
                        <a:prstGeom prst="rect">
                          <a:avLst/>
                        </a:prstGeom>
                        <a:gradFill rotWithShape="1">
                          <a:gsLst>
                            <a:gs pos="0">
                              <a:srgbClr val="FFFF00">
                                <a:alpha val="78000"/>
                              </a:srgbClr>
                            </a:gs>
                            <a:gs pos="100000">
                              <a:srgbClr val="FFFF99">
                                <a:alpha val="14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3A6B9C" w14:textId="77777777" w:rsidR="0036785C" w:rsidRPr="00DE5FD3" w:rsidRDefault="0036785C" w:rsidP="00DE5FD3">
                            <w:pPr>
                              <w:jc w:val="center"/>
                              <w:rPr>
                                <w:rFonts w:ascii="Arial" w:hAnsi="Arial" w:cs="Arial"/>
                                <w:b/>
                                <w:sz w:val="18"/>
                                <w:szCs w:val="18"/>
                              </w:rPr>
                            </w:pPr>
                            <w:r w:rsidRPr="00DE5FD3">
                              <w:rPr>
                                <w:rFonts w:ascii="Arial" w:hAnsi="Arial" w:cs="Arial"/>
                                <w:b/>
                                <w:sz w:val="18"/>
                                <w:szCs w:val="18"/>
                              </w:rPr>
                              <w:t>Share Information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C13BE4" id="Text Box 76" o:spid="_x0000_s1066" type="#_x0000_t202" style="position:absolute;margin-left:313.5pt;margin-top:1.5pt;width:154pt;height:2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" fillcolor="yellow" strokecolor="#c9f">
                <v:fill opacity="51118f" color2="#ff9" o:opacity2="9175f" rotate="t" angle="45" focus="100%" type="gradient"/>
                <v:textbox>
                  <w:txbxContent>
                    <w:p w14:paraId="6C3A6B9C" w14:textId="77777777" w:rsidR="0036785C" w:rsidRPr="00DE5FD3" w:rsidRDefault="0036785C" w:rsidP="00DE5FD3">
                      <w:pPr>
                        <w:jc w:val="center"/>
                        <w:rPr>
                          <w:rFonts w:ascii="Arial" w:hAnsi="Arial" w:cs="Arial"/>
                          <w:b/>
                          <w:sz w:val="18"/>
                          <w:szCs w:val="18"/>
                        </w:rPr>
                      </w:pPr>
                      <w:r w:rsidRPr="00DE5FD3">
                        <w:rPr>
                          <w:rFonts w:ascii="Arial" w:hAnsi="Arial" w:cs="Arial"/>
                          <w:b/>
                          <w:sz w:val="18"/>
                          <w:szCs w:val="18"/>
                        </w:rPr>
                        <w:t>Share Information</w:t>
                      </w:r>
                    </w:p>
                  </w:txbxContent>
                </v:textbox>
              </v:shape>
            </w:pict>
          </mc:Fallback>
        </mc:AlternateContent>
      </w:r>
    </w:p>
    <w:p w14:paraId="50636FF9" w14:textId="65B88E0A" w:rsidR="00CD5E40" w:rsidRPr="00372B5B" w:rsidRDefault="003555EA" w:rsidP="00CD5E40">
      <w:r>
        <w:rPr>
          <w:noProof/>
          <w:lang w:eastAsia="en-GB"/>
        </w:rPr>
        <mc:AlternateContent>
          <mc:Choice Requires="wps">
            <w:drawing>
              <wp:anchor distT="0" distB="0" distL="114300" distR="114300" simplePos="0" relativeHeight="251619328" behindDoc="0" locked="0" layoutInCell="1" allowOverlap="1" wp14:anchorId="4623776A" wp14:editId="3BE1EFC8">
                <wp:simplePos x="0" y="0"/>
                <wp:positionH relativeFrom="column">
                  <wp:posOffset>4660900</wp:posOffset>
                </wp:positionH>
                <wp:positionV relativeFrom="paragraph">
                  <wp:posOffset>139700</wp:posOffset>
                </wp:positionV>
                <wp:extent cx="6350" cy="2006600"/>
                <wp:effectExtent l="50800" t="6350" r="57150" b="15875"/>
                <wp:wrapNone/>
                <wp:docPr id="1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00660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D19161" id="Line 6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1pt" to="36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" strokecolor="#396">
                <v:stroke endarrow="block"/>
              </v:line>
            </w:pict>
          </mc:Fallback>
        </mc:AlternateContent>
      </w:r>
    </w:p>
    <w:p w14:paraId="11CB7E20" w14:textId="4E11A5B8" w:rsidR="00CD5E40" w:rsidRPr="00372B5B" w:rsidRDefault="003555EA" w:rsidP="00CD5E40">
      <w:pPr>
        <w:tabs>
          <w:tab w:val="left" w:pos="720"/>
          <w:tab w:val="left" w:pos="1440"/>
          <w:tab w:val="left" w:pos="2160"/>
          <w:tab w:val="left" w:pos="2880"/>
          <w:tab w:val="left" w:pos="3600"/>
          <w:tab w:val="left" w:pos="4320"/>
          <w:tab w:val="left" w:pos="5040"/>
          <w:tab w:val="left" w:pos="5760"/>
          <w:tab w:val="left" w:pos="6480"/>
          <w:tab w:val="left" w:pos="9180"/>
        </w:tabs>
        <w:rPr>
          <w:rFonts w:ascii="Arial" w:hAnsi="Arial" w:cs="Arial"/>
          <w:b/>
          <w:sz w:val="20"/>
        </w:rPr>
      </w:pPr>
      <w:r>
        <w:rPr>
          <w:rFonts w:ascii="Arial" w:hAnsi="Arial" w:cs="Arial"/>
          <w:bCs/>
          <w:noProof/>
          <w:sz w:val="22"/>
          <w:lang w:eastAsia="en-GB"/>
        </w:rPr>
        <mc:AlternateContent>
          <mc:Choice Requires="wps">
            <w:drawing>
              <wp:anchor distT="0" distB="0" distL="114300" distR="114300" simplePos="0" relativeHeight="251697152" behindDoc="0" locked="0" layoutInCell="1" allowOverlap="1" wp14:anchorId="59A8F253" wp14:editId="5A42C1CC">
                <wp:simplePos x="0" y="0"/>
                <wp:positionH relativeFrom="column">
                  <wp:posOffset>5760720</wp:posOffset>
                </wp:positionH>
                <wp:positionV relativeFrom="paragraph">
                  <wp:posOffset>20955</wp:posOffset>
                </wp:positionV>
                <wp:extent cx="875030" cy="447040"/>
                <wp:effectExtent l="7620" t="11430" r="12700" b="8255"/>
                <wp:wrapNone/>
                <wp:docPr id="10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47040"/>
                        </a:xfrm>
                        <a:prstGeom prst="rect">
                          <a:avLst/>
                        </a:prstGeom>
                        <a:gradFill rotWithShape="1">
                          <a:gsLst>
                            <a:gs pos="0">
                              <a:srgbClr val="00FFFF">
                                <a:alpha val="78000"/>
                              </a:srgbClr>
                            </a:gs>
                            <a:gs pos="100000">
                              <a:srgbClr val="CCFFFF">
                                <a:alpha val="14000"/>
                              </a:srgbClr>
                            </a:gs>
                          </a:gsLst>
                          <a:lin ang="2700000" scaled="1"/>
                        </a:gra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F8FA5F" w14:textId="77777777" w:rsidR="0036785C" w:rsidRPr="00CD5E40" w:rsidRDefault="0036785C" w:rsidP="00CD5E40">
                            <w:pPr>
                              <w:jc w:val="center"/>
                              <w:rPr>
                                <w:rFonts w:ascii="Arial" w:hAnsi="Arial" w:cs="Arial"/>
                                <w:b/>
                                <w:sz w:val="18"/>
                                <w:szCs w:val="18"/>
                              </w:rPr>
                            </w:pPr>
                            <w:r w:rsidRPr="00CD5E40">
                              <w:rPr>
                                <w:rFonts w:ascii="Arial" w:hAnsi="Arial" w:cs="Arial"/>
                                <w:b/>
                                <w:sz w:val="18"/>
                                <w:szCs w:val="18"/>
                              </w:rPr>
                              <w:t>Request for assistance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A8F253" id="Text Box 136" o:spid="_x0000_s1067" type="#_x0000_t202" style="position:absolute;margin-left:453.6pt;margin-top:1.65pt;width:68.9pt;height:3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" fillcolor="aqua" strokecolor="blue">
                <v:fill opacity="51118f" color2="#cff" o:opacity2="9175f" rotate="t" angle="45" focus="100%" type="gradient"/>
                <v:textbox>
                  <w:txbxContent>
                    <w:p w14:paraId="48F8FA5F" w14:textId="77777777" w:rsidR="0036785C" w:rsidRPr="00CD5E40" w:rsidRDefault="0036785C" w:rsidP="00CD5E40">
                      <w:pPr>
                        <w:jc w:val="center"/>
                        <w:rPr>
                          <w:rFonts w:ascii="Arial" w:hAnsi="Arial" w:cs="Arial"/>
                          <w:b/>
                          <w:sz w:val="18"/>
                          <w:szCs w:val="18"/>
                        </w:rPr>
                      </w:pPr>
                      <w:r w:rsidRPr="00CD5E40">
                        <w:rPr>
                          <w:rFonts w:ascii="Arial" w:hAnsi="Arial" w:cs="Arial"/>
                          <w:b/>
                          <w:sz w:val="18"/>
                          <w:szCs w:val="18"/>
                        </w:rPr>
                        <w:t>Request for assistance</w:t>
                      </w:r>
                    </w:p>
                  </w:txbxContent>
                </v:textbox>
              </v:shape>
            </w:pict>
          </mc:Fallback>
        </mc:AlternateContent>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tab/>
      </w:r>
      <w:r w:rsidR="00CD5E40" w:rsidRPr="00372B5B">
        <w:rPr>
          <w:rFonts w:ascii="Arial" w:hAnsi="Arial" w:cs="Arial"/>
          <w:b/>
          <w:sz w:val="20"/>
        </w:rPr>
        <w:tab/>
      </w:r>
    </w:p>
    <w:p w14:paraId="46B23CDC" w14:textId="24FA2084" w:rsidR="00CD5E40" w:rsidRPr="00372B5B" w:rsidRDefault="003555EA" w:rsidP="00CD5E40">
      <w:r>
        <w:rPr>
          <w:noProof/>
          <w:lang w:eastAsia="en-GB"/>
        </w:rPr>
        <mc:AlternateContent>
          <mc:Choice Requires="wps">
            <w:drawing>
              <wp:anchor distT="0" distB="0" distL="114300" distR="114300" simplePos="0" relativeHeight="251669504" behindDoc="0" locked="0" layoutInCell="1" allowOverlap="1" wp14:anchorId="41654BAB" wp14:editId="62605718">
                <wp:simplePos x="0" y="0"/>
                <wp:positionH relativeFrom="column">
                  <wp:posOffset>1676400</wp:posOffset>
                </wp:positionH>
                <wp:positionV relativeFrom="paragraph">
                  <wp:posOffset>149860</wp:posOffset>
                </wp:positionV>
                <wp:extent cx="1606550" cy="571500"/>
                <wp:effectExtent l="0" t="0" r="3175" b="2540"/>
                <wp:wrapNone/>
                <wp:docPr id="10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33CCCC"/>
                              </a:solidFill>
                              <a:miter lim="800000"/>
                              <a:headEnd/>
                              <a:tailEnd/>
                            </a14:hiddenLine>
                          </a:ext>
                          <a:ext uri="{AF507438-7753-43E0-B8FC-AC1667EBCBE1}">
                            <a14:hiddenEffects xmlns:a14="http://schemas.microsoft.com/office/drawing/2010/main">
                              <a:effectLst/>
                            </a14:hiddenEffects>
                          </a:ext>
                        </a:extLst>
                      </wps:spPr>
                      <wps:txbx>
                        <w:txbxContent>
                          <w:p w14:paraId="18C852F3" w14:textId="77777777" w:rsidR="0036785C" w:rsidRPr="00440A5A" w:rsidRDefault="0036785C" w:rsidP="00CD5E40">
                            <w:pPr>
                              <w:jc w:val="center"/>
                              <w:rPr>
                                <w:rFonts w:ascii="Arial" w:hAnsi="Arial" w:cs="Arial"/>
                                <w:b/>
                                <w:sz w:val="22"/>
                                <w:szCs w:val="22"/>
                                <w:u w:val="single"/>
                              </w:rPr>
                            </w:pPr>
                            <w:r>
                              <w:rPr>
                                <w:rFonts w:ascii="Arial" w:hAnsi="Arial" w:cs="Arial"/>
                                <w:b/>
                                <w:sz w:val="22"/>
                                <w:szCs w:val="22"/>
                                <w:u w:val="single"/>
                              </w:rPr>
                              <w:t xml:space="preserve">Communication </w:t>
                            </w:r>
                            <w:r w:rsidRPr="00440A5A">
                              <w:rPr>
                                <w:rFonts w:ascii="Arial" w:hAnsi="Arial" w:cs="Arial"/>
                                <w:b/>
                                <w:sz w:val="22"/>
                                <w:szCs w:val="22"/>
                                <w:u w:val="single"/>
                              </w:rPr>
                              <w:t>Routed through the  eCare Framework</w:t>
                            </w:r>
                          </w:p>
                          <w:p w14:paraId="582303B3" w14:textId="77777777" w:rsidR="0036785C" w:rsidRDefault="0036785C" w:rsidP="00CD5E4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654BAB" id="Rectangle 109" o:spid="_x0000_s1068" style="position:absolute;margin-left:132pt;margin-top:11.8pt;width:126.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" filled="f" stroked="f" strokecolor="#3cc">
                <v:textbox>
                  <w:txbxContent>
                    <w:p w14:paraId="18C852F3" w14:textId="77777777" w:rsidR="0036785C" w:rsidRPr="00440A5A" w:rsidRDefault="0036785C" w:rsidP="00CD5E40">
                      <w:pPr>
                        <w:jc w:val="center"/>
                        <w:rPr>
                          <w:rFonts w:ascii="Arial" w:hAnsi="Arial" w:cs="Arial"/>
                          <w:b/>
                          <w:sz w:val="22"/>
                          <w:szCs w:val="22"/>
                          <w:u w:val="single"/>
                        </w:rPr>
                      </w:pPr>
                      <w:r>
                        <w:rPr>
                          <w:rFonts w:ascii="Arial" w:hAnsi="Arial" w:cs="Arial"/>
                          <w:b/>
                          <w:sz w:val="22"/>
                          <w:szCs w:val="22"/>
                          <w:u w:val="single"/>
                        </w:rPr>
                        <w:t xml:space="preserve">Communication </w:t>
                      </w:r>
                      <w:r w:rsidRPr="00440A5A">
                        <w:rPr>
                          <w:rFonts w:ascii="Arial" w:hAnsi="Arial" w:cs="Arial"/>
                          <w:b/>
                          <w:sz w:val="22"/>
                          <w:szCs w:val="22"/>
                          <w:u w:val="single"/>
                        </w:rPr>
                        <w:t>Routed through the  eCare Framework</w:t>
                      </w:r>
                    </w:p>
                    <w:p w14:paraId="582303B3" w14:textId="77777777" w:rsidR="0036785C" w:rsidRDefault="0036785C" w:rsidP="00CD5E40"/>
                  </w:txbxContent>
                </v:textbox>
              </v:rect>
            </w:pict>
          </mc:Fallback>
        </mc:AlternateContent>
      </w:r>
      <w:r>
        <w:rPr>
          <w:noProof/>
          <w:lang w:eastAsia="en-GB"/>
        </w:rPr>
        <mc:AlternateContent>
          <mc:Choice Requires="wps">
            <w:drawing>
              <wp:anchor distT="0" distB="0" distL="114300" distR="114300" simplePos="0" relativeHeight="251634688" behindDoc="0" locked="0" layoutInCell="1" allowOverlap="1" wp14:anchorId="6614C014" wp14:editId="7FFB96E3">
                <wp:simplePos x="0" y="0"/>
                <wp:positionH relativeFrom="column">
                  <wp:posOffset>-1516380</wp:posOffset>
                </wp:positionH>
                <wp:positionV relativeFrom="paragraph">
                  <wp:posOffset>149860</wp:posOffset>
                </wp:positionV>
                <wp:extent cx="0" cy="1828800"/>
                <wp:effectExtent l="7620" t="6985" r="11430" b="12065"/>
                <wp:wrapNone/>
                <wp:docPr id="10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993366"/>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B3B4D" id="Line 75"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1.8pt" to="-119.4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" strokecolor="#936">
                <v:stroke dashstyle="dashDot"/>
              </v:line>
            </w:pict>
          </mc:Fallback>
        </mc:AlternateContent>
      </w:r>
      <w:r>
        <w:rPr>
          <w:noProof/>
          <w:lang w:eastAsia="en-GB"/>
        </w:rPr>
        <mc:AlternateContent>
          <mc:Choice Requires="wps">
            <w:drawing>
              <wp:anchor distT="0" distB="0" distL="114300" distR="114300" simplePos="0" relativeHeight="251630592" behindDoc="0" locked="0" layoutInCell="1" allowOverlap="1" wp14:anchorId="45199AC1" wp14:editId="5D5DB62B">
                <wp:simplePos x="0" y="0"/>
                <wp:positionH relativeFrom="column">
                  <wp:posOffset>-1446530</wp:posOffset>
                </wp:positionH>
                <wp:positionV relativeFrom="paragraph">
                  <wp:posOffset>149860</wp:posOffset>
                </wp:positionV>
                <wp:extent cx="288925" cy="228600"/>
                <wp:effectExtent l="10795" t="6985" r="5080" b="12065"/>
                <wp:wrapNone/>
                <wp:docPr id="10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ED49A1" w14:textId="77777777" w:rsidR="0036785C" w:rsidRPr="00C20833" w:rsidRDefault="0036785C" w:rsidP="00CD5E40">
                            <w:pPr>
                              <w:jc w:val="center"/>
                              <w:rPr>
                                <w:rFonts w:ascii="Arial" w:hAnsi="Arial" w:cs="Arial"/>
                                <w:sz w:val="16"/>
                                <w:szCs w:val="16"/>
                              </w:rPr>
                            </w:pPr>
                            <w:r>
                              <w:rPr>
                                <w:rFonts w:ascii="Arial" w:hAnsi="Arial" w:cs="Arial"/>
                                <w:sz w:val="16"/>
                                <w:szCs w:val="16"/>
                              </w:rPr>
                              <w:t>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99AC1" id="Text Box 71" o:spid="_x0000_s1069" type="#_x0000_t202" style="position:absolute;margin-left:-113.9pt;margin-top:11.8pt;width:22.7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" fillcolor="#c9f" strokecolor="#000094">
                <v:textbox>
                  <w:txbxContent>
                    <w:p w14:paraId="28ED49A1" w14:textId="77777777" w:rsidR="0036785C" w:rsidRPr="00C20833" w:rsidRDefault="0036785C" w:rsidP="00CD5E40">
                      <w:pPr>
                        <w:jc w:val="center"/>
                        <w:rPr>
                          <w:rFonts w:ascii="Arial" w:hAnsi="Arial" w:cs="Arial"/>
                          <w:sz w:val="16"/>
                          <w:szCs w:val="16"/>
                        </w:rPr>
                      </w:pPr>
                      <w:r>
                        <w:rPr>
                          <w:rFonts w:ascii="Arial" w:hAnsi="Arial" w:cs="Arial"/>
                          <w:sz w:val="16"/>
                          <w:szCs w:val="16"/>
                        </w:rPr>
                        <w:t>f</w:t>
                      </w:r>
                    </w:p>
                  </w:txbxContent>
                </v:textbox>
              </v:shape>
            </w:pict>
          </mc:Fallback>
        </mc:AlternateContent>
      </w:r>
    </w:p>
    <w:p w14:paraId="3ED59658" w14:textId="5C8099AF" w:rsidR="00CD5E40" w:rsidRPr="00372B5B" w:rsidRDefault="003555EA" w:rsidP="00CD5E40">
      <w:r>
        <w:rPr>
          <w:noProof/>
          <w:lang w:eastAsia="en-GB"/>
        </w:rPr>
        <mc:AlternateContent>
          <mc:Choice Requires="wps">
            <w:drawing>
              <wp:anchor distT="0" distB="0" distL="114300" distR="114300" simplePos="0" relativeHeight="251628544" behindDoc="0" locked="0" layoutInCell="1" allowOverlap="1" wp14:anchorId="0252AFA4" wp14:editId="36224A13">
                <wp:simplePos x="0" y="0"/>
                <wp:positionH relativeFrom="column">
                  <wp:posOffset>-1866900</wp:posOffset>
                </wp:positionH>
                <wp:positionV relativeFrom="paragraph">
                  <wp:posOffset>149860</wp:posOffset>
                </wp:positionV>
                <wp:extent cx="279400" cy="228600"/>
                <wp:effectExtent l="9525" t="6985" r="6350" b="12065"/>
                <wp:wrapNone/>
                <wp:docPr id="10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solidFill>
                          <a:srgbClr val="CCFF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0BF6E6" w14:textId="77777777" w:rsidR="0036785C" w:rsidRDefault="0036785C" w:rsidP="00CD5E40">
                            <w: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52AFA4" id="Text Box 69" o:spid="_x0000_s1070" type="#_x0000_t202" style="position:absolute;margin-left:-147pt;margin-top:11.8pt;width:22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" fillcolor="#cff" strokecolor="#000094">
                <v:textbox>
                  <w:txbxContent>
                    <w:p w14:paraId="390BF6E6" w14:textId="77777777" w:rsidR="0036785C" w:rsidRDefault="0036785C" w:rsidP="00CD5E40">
                      <w:r>
                        <w:t>2.</w:t>
                      </w:r>
                    </w:p>
                  </w:txbxContent>
                </v:textbox>
              </v:shape>
            </w:pict>
          </mc:Fallback>
        </mc:AlternateContent>
      </w:r>
      <w:r>
        <w:rPr>
          <w:noProof/>
          <w:lang w:eastAsia="en-GB"/>
        </w:rPr>
        <mc:AlternateContent>
          <mc:Choice Requires="wps">
            <w:drawing>
              <wp:anchor distT="0" distB="0" distL="114300" distR="114300" simplePos="0" relativeHeight="251627520" behindDoc="0" locked="0" layoutInCell="1" allowOverlap="1" wp14:anchorId="3928CBAB" wp14:editId="6359522A">
                <wp:simplePos x="0" y="0"/>
                <wp:positionH relativeFrom="column">
                  <wp:posOffset>-1167130</wp:posOffset>
                </wp:positionH>
                <wp:positionV relativeFrom="paragraph">
                  <wp:posOffset>149860</wp:posOffset>
                </wp:positionV>
                <wp:extent cx="0" cy="1828800"/>
                <wp:effectExtent l="13970" t="6985" r="5080" b="12065"/>
                <wp:wrapNone/>
                <wp:docPr id="10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B19783" id="Line 6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1.8pt" to="-91.9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" strokecolor="red">
                <v:stroke dashstyle="1 1"/>
              </v:line>
            </w:pict>
          </mc:Fallback>
        </mc:AlternateContent>
      </w:r>
    </w:p>
    <w:p w14:paraId="22F58051" w14:textId="2A30E0B5" w:rsidR="00CD5E40" w:rsidRPr="001C6687" w:rsidRDefault="003555EA" w:rsidP="00CD5E40">
      <w:pPr>
        <w:tabs>
          <w:tab w:val="left" w:pos="7305"/>
        </w:tabs>
        <w:rPr>
          <w:rFonts w:ascii="Arial" w:hAnsi="Arial" w:cs="Arial"/>
          <w:b/>
          <w:sz w:val="20"/>
        </w:rPr>
      </w:pPr>
      <w:r>
        <w:rPr>
          <w:noProof/>
        </w:rPr>
        <mc:AlternateContent>
          <mc:Choice Requires="wps">
            <w:drawing>
              <wp:anchor distT="0" distB="0" distL="114300" distR="114300" simplePos="0" relativeHeight="251735040" behindDoc="0" locked="0" layoutInCell="1" allowOverlap="1" wp14:anchorId="6D1A3597" wp14:editId="5A131C48">
                <wp:simplePos x="0" y="0"/>
                <wp:positionH relativeFrom="column">
                  <wp:posOffset>5149850</wp:posOffset>
                </wp:positionH>
                <wp:positionV relativeFrom="paragraph">
                  <wp:posOffset>39370</wp:posOffset>
                </wp:positionV>
                <wp:extent cx="1580515" cy="267970"/>
                <wp:effectExtent l="0" t="1270" r="3810" b="0"/>
                <wp:wrapSquare wrapText="bothSides"/>
                <wp:docPr id="103" name="Text Box 173">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973B5" w14:textId="77777777" w:rsidR="0036785C" w:rsidRPr="000E0C32" w:rsidRDefault="0036785C" w:rsidP="00605327">
                            <w:pPr>
                              <w:tabs>
                                <w:tab w:val="left" w:pos="7305"/>
                              </w:tabs>
                            </w:pPr>
                            <w:r>
                              <w:rPr>
                                <w:rFonts w:ascii="Arial" w:hAnsi="Arial" w:cs="Arial"/>
                                <w:b/>
                                <w:sz w:val="20"/>
                              </w:rPr>
                              <w:t>Communication</w:t>
                            </w:r>
                            <w:r w:rsidRPr="001C6687">
                              <w:rPr>
                                <w:rFonts w:ascii="Arial" w:hAnsi="Arial" w:cs="Arial"/>
                                <w:b/>
                                <w:sz w:val="20"/>
                              </w:rPr>
                              <w:t xml:space="preserve"> Type 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3597" id="Text Box 173" o:spid="_x0000_s1071" type="#_x0000_t202" href="#Type4" style="position:absolute;margin-left:405.5pt;margin-top:3.1pt;width:124.45pt;height:21.1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" o:button="t" stroked="f">
                <v:fill o:detectmouseclick="t"/>
                <v:textbox>
                  <w:txbxContent>
                    <w:p w14:paraId="2C0973B5" w14:textId="77777777" w:rsidR="0036785C" w:rsidRPr="000E0C32" w:rsidRDefault="0036785C" w:rsidP="00605327">
                      <w:pPr>
                        <w:tabs>
                          <w:tab w:val="left" w:pos="7305"/>
                        </w:tabs>
                      </w:pPr>
                      <w:r>
                        <w:rPr>
                          <w:rFonts w:ascii="Arial" w:hAnsi="Arial" w:cs="Arial"/>
                          <w:b/>
                          <w:sz w:val="20"/>
                        </w:rPr>
                        <w:t>Communication</w:t>
                      </w:r>
                      <w:r w:rsidRPr="001C6687">
                        <w:rPr>
                          <w:rFonts w:ascii="Arial" w:hAnsi="Arial" w:cs="Arial"/>
                          <w:b/>
                          <w:sz w:val="20"/>
                        </w:rPr>
                        <w:t xml:space="preserve"> Type 4</w:t>
                      </w:r>
                    </w:p>
                  </w:txbxContent>
                </v:textbox>
                <w10:wrap type="square"/>
              </v:shape>
            </w:pict>
          </mc:Fallback>
        </mc:AlternateContent>
      </w:r>
      <w:r w:rsidR="00CD5E40" w:rsidRPr="0064226D">
        <w:tab/>
      </w:r>
      <w:r w:rsidR="001C6687" w:rsidRPr="0064226D">
        <w:t xml:space="preserve">                       </w:t>
      </w:r>
    </w:p>
    <w:p w14:paraId="3F486ECE" w14:textId="77777777" w:rsidR="00CD5E40" w:rsidRPr="00722B83" w:rsidRDefault="00CD5E40" w:rsidP="00CD5E40"/>
    <w:p w14:paraId="58CFA455" w14:textId="59310255" w:rsidR="00CD5E40" w:rsidRPr="00722B83" w:rsidRDefault="003555EA" w:rsidP="00CD5E40">
      <w:pPr>
        <w:tabs>
          <w:tab w:val="left" w:pos="6240"/>
        </w:tabs>
      </w:pPr>
      <w:r>
        <w:rPr>
          <w:noProof/>
          <w:lang w:eastAsia="en-GB"/>
        </w:rPr>
        <mc:AlternateContent>
          <mc:Choice Requires="wps">
            <w:drawing>
              <wp:anchor distT="0" distB="0" distL="114300" distR="114300" simplePos="0" relativeHeight="251633664" behindDoc="0" locked="0" layoutInCell="1" allowOverlap="1" wp14:anchorId="2186C3DD" wp14:editId="17880B95">
                <wp:simplePos x="0" y="0"/>
                <wp:positionH relativeFrom="column">
                  <wp:posOffset>2514600</wp:posOffset>
                </wp:positionH>
                <wp:positionV relativeFrom="paragraph">
                  <wp:posOffset>60960</wp:posOffset>
                </wp:positionV>
                <wp:extent cx="288925" cy="228600"/>
                <wp:effectExtent l="9525" t="13335" r="6350" b="5715"/>
                <wp:wrapNone/>
                <wp:docPr id="102" name="Text Box 74">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D2F65" w14:textId="77777777" w:rsidR="0036785C" w:rsidRPr="00C20833" w:rsidRDefault="0036785C" w:rsidP="00CD5E40">
                            <w:pPr>
                              <w:jc w:val="center"/>
                              <w:rPr>
                                <w:rFonts w:ascii="Arial" w:hAnsi="Arial" w:cs="Arial"/>
                                <w:sz w:val="16"/>
                                <w:szCs w:val="16"/>
                              </w:rPr>
                            </w:pPr>
                            <w:r>
                              <w:rPr>
                                <w:rFonts w:ascii="Arial" w:hAnsi="Arial" w:cs="Arial"/>
                                <w:sz w:val="16"/>
                                <w:szCs w:val="16"/>
                              </w:rPr>
                              <w: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6C3DD" id="Text Box 74" o:spid="_x0000_s1072" type="#_x0000_t202" href="#I" style="position:absolute;margin-left:198pt;margin-top:4.8pt;width:22.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" o:button="t" fillcolor="#c9f" strokecolor="#000094">
                <v:fill o:detectmouseclick="t"/>
                <v:textbox>
                  <w:txbxContent>
                    <w:p w14:paraId="3FFD2F65" w14:textId="77777777" w:rsidR="0036785C" w:rsidRPr="00C20833" w:rsidRDefault="0036785C" w:rsidP="00CD5E40">
                      <w:pPr>
                        <w:jc w:val="center"/>
                        <w:rPr>
                          <w:rFonts w:ascii="Arial" w:hAnsi="Arial" w:cs="Arial"/>
                          <w:sz w:val="16"/>
                          <w:szCs w:val="16"/>
                        </w:rPr>
                      </w:pPr>
                      <w:r>
                        <w:rPr>
                          <w:rFonts w:ascii="Arial" w:hAnsi="Arial" w:cs="Arial"/>
                          <w:sz w:val="16"/>
                          <w:szCs w:val="16"/>
                        </w:rPr>
                        <w:t>H</w:t>
                      </w:r>
                    </w:p>
                  </w:txbxContent>
                </v:textbox>
              </v:shape>
            </w:pict>
          </mc:Fallback>
        </mc:AlternateContent>
      </w:r>
      <w:r w:rsidR="00CD5E40">
        <w:tab/>
      </w:r>
    </w:p>
    <w:p w14:paraId="30E0465E" w14:textId="77777777" w:rsidR="00CD5E40" w:rsidRPr="00722B83" w:rsidRDefault="00CD5E40" w:rsidP="00CD5E40">
      <w:pPr>
        <w:tabs>
          <w:tab w:val="left" w:pos="6555"/>
        </w:tabs>
      </w:pPr>
      <w:r>
        <w:tab/>
      </w:r>
    </w:p>
    <w:p w14:paraId="26F856CC" w14:textId="00007F63" w:rsidR="00CD5E40" w:rsidRPr="00722B83" w:rsidRDefault="003555EA" w:rsidP="00CD5E40">
      <w:r>
        <w:rPr>
          <w:noProof/>
          <w:lang w:eastAsia="en-GB"/>
        </w:rPr>
        <mc:AlternateContent>
          <mc:Choice Requires="wps">
            <w:drawing>
              <wp:anchor distT="0" distB="0" distL="114300" distR="114300" simplePos="0" relativeHeight="251659264" behindDoc="0" locked="0" layoutInCell="1" allowOverlap="1" wp14:anchorId="4A14BF3D" wp14:editId="07987D03">
                <wp:simplePos x="0" y="0"/>
                <wp:positionH relativeFrom="column">
                  <wp:posOffset>2095500</wp:posOffset>
                </wp:positionH>
                <wp:positionV relativeFrom="paragraph">
                  <wp:posOffset>13335</wp:posOffset>
                </wp:positionV>
                <wp:extent cx="1291590" cy="571500"/>
                <wp:effectExtent l="9525" t="13335" r="13335" b="5715"/>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571500"/>
                        </a:xfrm>
                        <a:prstGeom prst="rect">
                          <a:avLst/>
                        </a:prstGeom>
                        <a:gradFill rotWithShape="1">
                          <a:gsLst>
                            <a:gs pos="0">
                              <a:srgbClr val="FFFF00">
                                <a:alpha val="78999"/>
                              </a:srgbClr>
                            </a:gs>
                            <a:gs pos="100000">
                              <a:srgbClr val="FFFF99">
                                <a:alpha val="16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5946C0" w14:textId="77777777" w:rsidR="0036785C" w:rsidRPr="00B46FF6" w:rsidRDefault="0036785C" w:rsidP="00CD5E40">
                            <w:pPr>
                              <w:jc w:val="center"/>
                              <w:rPr>
                                <w:rFonts w:ascii="Arial" w:hAnsi="Arial" w:cs="Arial"/>
                                <w:sz w:val="18"/>
                                <w:szCs w:val="18"/>
                              </w:rPr>
                            </w:pPr>
                            <w:r w:rsidRPr="00B46FF6">
                              <w:rPr>
                                <w:rFonts w:ascii="Arial" w:hAnsi="Arial" w:cs="Arial"/>
                                <w:sz w:val="18"/>
                                <w:szCs w:val="18"/>
                              </w:rPr>
                              <w:t>Decision Based on</w:t>
                            </w:r>
                          </w:p>
                          <w:p w14:paraId="7FFC1CDF" w14:textId="77777777" w:rsidR="0036785C" w:rsidRPr="00B46FF6" w:rsidRDefault="0036785C" w:rsidP="00CD5E40">
                            <w:pPr>
                              <w:jc w:val="center"/>
                              <w:rPr>
                                <w:rFonts w:ascii="Arial" w:hAnsi="Arial" w:cs="Arial"/>
                                <w:sz w:val="18"/>
                                <w:szCs w:val="18"/>
                              </w:rPr>
                            </w:pPr>
                            <w:r w:rsidRPr="00B46FF6">
                              <w:rPr>
                                <w:rFonts w:ascii="Arial" w:hAnsi="Arial" w:cs="Arial"/>
                                <w:sz w:val="18"/>
                                <w:szCs w:val="18"/>
                              </w:rPr>
                              <w:t>Response  from other</w:t>
                            </w:r>
                          </w:p>
                          <w:p w14:paraId="05EC9126" w14:textId="77777777" w:rsidR="0036785C" w:rsidRPr="00B46FF6" w:rsidRDefault="0036785C" w:rsidP="00CD5E40">
                            <w:pPr>
                              <w:jc w:val="center"/>
                              <w:rPr>
                                <w:rFonts w:ascii="Arial" w:hAnsi="Arial" w:cs="Arial"/>
                                <w:sz w:val="18"/>
                                <w:szCs w:val="18"/>
                              </w:rPr>
                            </w:pPr>
                            <w:r w:rsidRPr="00B46FF6">
                              <w:rPr>
                                <w:rFonts w:ascii="Arial" w:hAnsi="Arial" w:cs="Arial"/>
                                <w:sz w:val="18"/>
                                <w:szCs w:val="18"/>
                              </w:rPr>
                              <w:t>Agency(s)</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14BF3D" id="Text Box 99" o:spid="_x0000_s1073" type="#_x0000_t202" style="position:absolute;margin-left:165pt;margin-top:1.05pt;width:101.7pt;height: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" fillcolor="yellow" strokecolor="#c9f">
                <v:fill opacity="51772f" color2="#ff9" o:opacity2="10485f" rotate="t" angle="45" focus="100%" type="gradient"/>
                <v:textbox>
                  <w:txbxContent>
                    <w:p w14:paraId="545946C0" w14:textId="77777777" w:rsidR="0036785C" w:rsidRPr="00B46FF6" w:rsidRDefault="0036785C" w:rsidP="00CD5E40">
                      <w:pPr>
                        <w:jc w:val="center"/>
                        <w:rPr>
                          <w:rFonts w:ascii="Arial" w:hAnsi="Arial" w:cs="Arial"/>
                          <w:sz w:val="18"/>
                          <w:szCs w:val="18"/>
                        </w:rPr>
                      </w:pPr>
                      <w:r w:rsidRPr="00B46FF6">
                        <w:rPr>
                          <w:rFonts w:ascii="Arial" w:hAnsi="Arial" w:cs="Arial"/>
                          <w:sz w:val="18"/>
                          <w:szCs w:val="18"/>
                        </w:rPr>
                        <w:t>Decision Based on</w:t>
                      </w:r>
                    </w:p>
                    <w:p w14:paraId="7FFC1CDF" w14:textId="77777777" w:rsidR="0036785C" w:rsidRPr="00B46FF6" w:rsidRDefault="0036785C" w:rsidP="00CD5E40">
                      <w:pPr>
                        <w:jc w:val="center"/>
                        <w:rPr>
                          <w:rFonts w:ascii="Arial" w:hAnsi="Arial" w:cs="Arial"/>
                          <w:sz w:val="18"/>
                          <w:szCs w:val="18"/>
                        </w:rPr>
                      </w:pPr>
                      <w:r w:rsidRPr="00B46FF6">
                        <w:rPr>
                          <w:rFonts w:ascii="Arial" w:hAnsi="Arial" w:cs="Arial"/>
                          <w:sz w:val="18"/>
                          <w:szCs w:val="18"/>
                        </w:rPr>
                        <w:t>Response  from other</w:t>
                      </w:r>
                    </w:p>
                    <w:p w14:paraId="05EC9126" w14:textId="77777777" w:rsidR="0036785C" w:rsidRPr="00B46FF6" w:rsidRDefault="0036785C" w:rsidP="00CD5E40">
                      <w:pPr>
                        <w:jc w:val="center"/>
                        <w:rPr>
                          <w:rFonts w:ascii="Arial" w:hAnsi="Arial" w:cs="Arial"/>
                          <w:sz w:val="18"/>
                          <w:szCs w:val="18"/>
                        </w:rPr>
                      </w:pPr>
                      <w:r w:rsidRPr="00B46FF6">
                        <w:rPr>
                          <w:rFonts w:ascii="Arial" w:hAnsi="Arial" w:cs="Arial"/>
                          <w:sz w:val="18"/>
                          <w:szCs w:val="18"/>
                        </w:rPr>
                        <w:t>Agency(s)</w:t>
                      </w:r>
                    </w:p>
                  </w:txbxContent>
                </v:textbox>
              </v:shape>
            </w:pict>
          </mc:Fallback>
        </mc:AlternateContent>
      </w:r>
    </w:p>
    <w:p w14:paraId="20269100" w14:textId="2090A70C" w:rsidR="00CD5E40" w:rsidRPr="00722B83" w:rsidRDefault="003555EA" w:rsidP="00CD5E40">
      <w:pPr>
        <w:tabs>
          <w:tab w:val="left" w:pos="3750"/>
        </w:tabs>
      </w:pPr>
      <w:r>
        <w:rPr>
          <w:noProof/>
          <w:lang w:eastAsia="en-GB"/>
        </w:rPr>
        <mc:AlternateContent>
          <mc:Choice Requires="wps">
            <w:drawing>
              <wp:anchor distT="0" distB="0" distL="114300" distR="114300" simplePos="0" relativeHeight="251621376" behindDoc="0" locked="0" layoutInCell="1" allowOverlap="1" wp14:anchorId="18F96BB7" wp14:editId="34A106DA">
                <wp:simplePos x="0" y="0"/>
                <wp:positionH relativeFrom="column">
                  <wp:posOffset>1955800</wp:posOffset>
                </wp:positionH>
                <wp:positionV relativeFrom="paragraph">
                  <wp:posOffset>47625</wp:posOffset>
                </wp:positionV>
                <wp:extent cx="139700" cy="0"/>
                <wp:effectExtent l="12700" t="9525" r="9525" b="9525"/>
                <wp:wrapNone/>
                <wp:docPr id="10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16AB2D" id="Line 6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3.75pt" to="1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" strokecolor="red"/>
            </w:pict>
          </mc:Fallback>
        </mc:AlternateContent>
      </w:r>
      <w:r w:rsidR="00CD5E40">
        <w:tab/>
      </w:r>
    </w:p>
    <w:p w14:paraId="02956C05" w14:textId="10F53FEF" w:rsidR="00CD5E40" w:rsidRPr="0055583B" w:rsidRDefault="003555EA" w:rsidP="00CD5E40">
      <w:r>
        <w:rPr>
          <w:noProof/>
        </w:rPr>
        <mc:AlternateContent>
          <mc:Choice Requires="wps">
            <w:drawing>
              <wp:anchor distT="0" distB="0" distL="114300" distR="114300" simplePos="0" relativeHeight="251732992" behindDoc="0" locked="0" layoutInCell="1" allowOverlap="1" wp14:anchorId="33A61C2E" wp14:editId="7595DABB">
                <wp:simplePos x="0" y="0"/>
                <wp:positionH relativeFrom="column">
                  <wp:posOffset>4819650</wp:posOffset>
                </wp:positionH>
                <wp:positionV relativeFrom="paragraph">
                  <wp:posOffset>106680</wp:posOffset>
                </wp:positionV>
                <wp:extent cx="1580515" cy="279400"/>
                <wp:effectExtent l="0" t="1905" r="635" b="4445"/>
                <wp:wrapSquare wrapText="bothSides"/>
                <wp:docPr id="99" name="Text Box 17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220A8" w14:textId="77777777" w:rsidR="0036785C" w:rsidRPr="00C83450" w:rsidRDefault="0036785C" w:rsidP="00C07B4F">
                            <w:pPr>
                              <w:tabs>
                                <w:tab w:val="left" w:pos="720"/>
                                <w:tab w:val="left" w:pos="1440"/>
                                <w:tab w:val="left" w:pos="2160"/>
                                <w:tab w:val="left" w:pos="2880"/>
                                <w:tab w:val="left" w:pos="3600"/>
                                <w:tab w:val="left" w:pos="4320"/>
                                <w:tab w:val="left" w:pos="5040"/>
                                <w:tab w:val="left" w:pos="5760"/>
                                <w:tab w:val="left" w:pos="6480"/>
                                <w:tab w:val="left" w:pos="9180"/>
                              </w:tabs>
                              <w:rPr>
                                <w:rFonts w:ascii="Arial" w:hAnsi="Arial" w:cs="Arial"/>
                                <w:bCs/>
                                <w:noProof/>
                                <w:sz w:val="22"/>
                              </w:rPr>
                            </w:pPr>
                            <w:r>
                              <w:rPr>
                                <w:rFonts w:ascii="Arial" w:hAnsi="Arial" w:cs="Arial"/>
                                <w:b/>
                                <w:sz w:val="20"/>
                                <w:lang w:val="fr-FR"/>
                              </w:rPr>
                              <w:t>Communication</w:t>
                            </w:r>
                            <w:r w:rsidRPr="003C6AA8">
                              <w:rPr>
                                <w:rFonts w:ascii="Arial" w:hAnsi="Arial" w:cs="Arial"/>
                                <w:b/>
                                <w:sz w:val="20"/>
                                <w:lang w:val="fr-FR"/>
                              </w:rPr>
                              <w:t xml:space="preserve"> Type 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61C2E" id="Text Box 171" o:spid="_x0000_s1074" type="#_x0000_t202" href="#Type2" style="position:absolute;margin-left:379.5pt;margin-top:8.4pt;width:124.45pt;height:22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" o:button="t" stroked="f">
                <v:fill o:detectmouseclick="t"/>
                <v:textbox>
                  <w:txbxContent>
                    <w:p w14:paraId="290220A8" w14:textId="77777777" w:rsidR="0036785C" w:rsidRPr="00C83450" w:rsidRDefault="0036785C" w:rsidP="00C07B4F">
                      <w:pPr>
                        <w:tabs>
                          <w:tab w:val="left" w:pos="720"/>
                          <w:tab w:val="left" w:pos="1440"/>
                          <w:tab w:val="left" w:pos="2160"/>
                          <w:tab w:val="left" w:pos="2880"/>
                          <w:tab w:val="left" w:pos="3600"/>
                          <w:tab w:val="left" w:pos="4320"/>
                          <w:tab w:val="left" w:pos="5040"/>
                          <w:tab w:val="left" w:pos="5760"/>
                          <w:tab w:val="left" w:pos="6480"/>
                          <w:tab w:val="left" w:pos="9180"/>
                        </w:tabs>
                        <w:rPr>
                          <w:rFonts w:ascii="Arial" w:hAnsi="Arial" w:cs="Arial"/>
                          <w:bCs/>
                          <w:noProof/>
                          <w:sz w:val="22"/>
                        </w:rPr>
                      </w:pPr>
                      <w:r>
                        <w:rPr>
                          <w:rFonts w:ascii="Arial" w:hAnsi="Arial" w:cs="Arial"/>
                          <w:b/>
                          <w:sz w:val="20"/>
                          <w:lang w:val="fr-FR"/>
                        </w:rPr>
                        <w:t>Communication</w:t>
                      </w:r>
                      <w:r w:rsidRPr="003C6AA8">
                        <w:rPr>
                          <w:rFonts w:ascii="Arial" w:hAnsi="Arial" w:cs="Arial"/>
                          <w:b/>
                          <w:sz w:val="20"/>
                          <w:lang w:val="fr-FR"/>
                        </w:rPr>
                        <w:t xml:space="preserve"> Type 2</w:t>
                      </w:r>
                    </w:p>
                  </w:txbxContent>
                </v:textbox>
                <w10:wrap type="square"/>
              </v:shape>
            </w:pict>
          </mc:Fallback>
        </mc:AlternateContent>
      </w:r>
      <w:r>
        <w:rPr>
          <w:noProof/>
          <w:lang w:eastAsia="en-GB"/>
        </w:rPr>
        <mc:AlternateContent>
          <mc:Choice Requires="wps">
            <w:drawing>
              <wp:anchor distT="0" distB="0" distL="114300" distR="114300" simplePos="0" relativeHeight="251625472" behindDoc="0" locked="0" layoutInCell="1" allowOverlap="1" wp14:anchorId="0693DC3E" wp14:editId="0447294C">
                <wp:simplePos x="0" y="0"/>
                <wp:positionH relativeFrom="column">
                  <wp:posOffset>628650</wp:posOffset>
                </wp:positionH>
                <wp:positionV relativeFrom="paragraph">
                  <wp:posOffset>64770</wp:posOffset>
                </wp:positionV>
                <wp:extent cx="0" cy="1877695"/>
                <wp:effectExtent l="57150" t="7620" r="57150" b="19685"/>
                <wp:wrapNone/>
                <wp:docPr id="9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7695"/>
                        </a:xfrm>
                        <a:prstGeom prst="line">
                          <a:avLst/>
                        </a:prstGeom>
                        <a:noFill/>
                        <a:ln w="9525">
                          <a:solidFill>
                            <a:srgbClr val="008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0C82E3" id="Line 66"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1pt" to="49.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" strokecolor="green">
                <v:stroke startarrow="block"/>
              </v:line>
            </w:pict>
          </mc:Fallback>
        </mc:AlternateContent>
      </w:r>
      <w:r>
        <w:rPr>
          <w:noProof/>
          <w:lang w:eastAsia="en-GB"/>
        </w:rPr>
        <mc:AlternateContent>
          <mc:Choice Requires="wps">
            <w:drawing>
              <wp:anchor distT="0" distB="0" distL="114300" distR="114300" simplePos="0" relativeHeight="251675648" behindDoc="0" locked="0" layoutInCell="1" allowOverlap="1" wp14:anchorId="7174ED98" wp14:editId="7F2FDC3C">
                <wp:simplePos x="0" y="0"/>
                <wp:positionH relativeFrom="column">
                  <wp:posOffset>628650</wp:posOffset>
                </wp:positionH>
                <wp:positionV relativeFrom="paragraph">
                  <wp:posOffset>45720</wp:posOffset>
                </wp:positionV>
                <wp:extent cx="1466850" cy="0"/>
                <wp:effectExtent l="9525" t="7620" r="9525" b="11430"/>
                <wp:wrapNone/>
                <wp:docPr id="9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9525">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55D8A" id="Line 1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6pt" to="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" strokecolor="green">
                <v:shadow color="black"/>
              </v:line>
            </w:pict>
          </mc:Fallback>
        </mc:AlternateContent>
      </w:r>
    </w:p>
    <w:p w14:paraId="395DA614" w14:textId="4C76E296" w:rsidR="00CD5E40" w:rsidRPr="0055583B" w:rsidRDefault="003555EA" w:rsidP="00CD5E40">
      <w:r>
        <w:rPr>
          <w:noProof/>
          <w:lang w:eastAsia="en-GB"/>
        </w:rPr>
        <mc:AlternateContent>
          <mc:Choice Requires="wps">
            <w:drawing>
              <wp:anchor distT="0" distB="0" distL="114300" distR="114300" simplePos="0" relativeHeight="251671552" behindDoc="0" locked="0" layoutInCell="1" allowOverlap="1" wp14:anchorId="2DCBCD77" wp14:editId="65B0D8B7">
                <wp:simplePos x="0" y="0"/>
                <wp:positionH relativeFrom="column">
                  <wp:posOffset>2165350</wp:posOffset>
                </wp:positionH>
                <wp:positionV relativeFrom="paragraph">
                  <wp:posOffset>70485</wp:posOffset>
                </wp:positionV>
                <wp:extent cx="0" cy="1143000"/>
                <wp:effectExtent l="60325" t="22860" r="53975" b="5715"/>
                <wp:wrapNone/>
                <wp:docPr id="9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0"/>
                        </a:xfrm>
                        <a:prstGeom prst="line">
                          <a:avLst/>
                        </a:prstGeom>
                        <a:noFill/>
                        <a:ln w="9525">
                          <a:solidFill>
                            <a:srgbClr val="FF66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308C2" id="Line 111"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5.55pt" to="170.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" strokecolor="#f60">
                <v:stroke endarrow="block"/>
                <v:shadow color="black"/>
              </v:line>
            </w:pict>
          </mc:Fallback>
        </mc:AlternateContent>
      </w:r>
      <w:r>
        <w:rPr>
          <w:noProof/>
          <w:lang w:eastAsia="en-GB"/>
        </w:rPr>
        <mc:AlternateContent>
          <mc:Choice Requires="wps">
            <w:drawing>
              <wp:anchor distT="0" distB="0" distL="114300" distR="114300" simplePos="0" relativeHeight="251632640" behindDoc="0" locked="0" layoutInCell="1" allowOverlap="1" wp14:anchorId="7E9621C6" wp14:editId="2BEC509A">
                <wp:simplePos x="0" y="0"/>
                <wp:positionH relativeFrom="column">
                  <wp:posOffset>2762250</wp:posOffset>
                </wp:positionH>
                <wp:positionV relativeFrom="paragraph">
                  <wp:posOffset>60960</wp:posOffset>
                </wp:positionV>
                <wp:extent cx="0" cy="228600"/>
                <wp:effectExtent l="57150" t="22860" r="57150" b="5715"/>
                <wp:wrapNone/>
                <wp:docPr id="9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8F7BBC" id="Line 73"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4.8pt" to="21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" strokecolor="#396">
                <v:stroke endarrow="block"/>
              </v:line>
            </w:pict>
          </mc:Fallback>
        </mc:AlternateContent>
      </w:r>
    </w:p>
    <w:p w14:paraId="58B911D4" w14:textId="28168E77" w:rsidR="00CD5E40" w:rsidRPr="0055583B" w:rsidRDefault="003555EA" w:rsidP="00CD5E40">
      <w:r>
        <w:rPr>
          <w:rFonts w:ascii="Arial" w:hAnsi="Arial" w:cs="Arial"/>
          <w:bCs/>
          <w:noProof/>
          <w:sz w:val="22"/>
          <w:lang w:eastAsia="en-GB"/>
        </w:rPr>
        <mc:AlternateContent>
          <mc:Choice Requires="wps">
            <w:drawing>
              <wp:anchor distT="0" distB="0" distL="114300" distR="114300" simplePos="0" relativeHeight="251653120" behindDoc="0" locked="0" layoutInCell="1" allowOverlap="1" wp14:anchorId="609A9713" wp14:editId="508C0E89">
                <wp:simplePos x="0" y="0"/>
                <wp:positionH relativeFrom="column">
                  <wp:posOffset>3981450</wp:posOffset>
                </wp:positionH>
                <wp:positionV relativeFrom="paragraph">
                  <wp:posOffset>102235</wp:posOffset>
                </wp:positionV>
                <wp:extent cx="1397000" cy="457200"/>
                <wp:effectExtent l="9525" t="6985" r="12700" b="12065"/>
                <wp:wrapNone/>
                <wp:docPr id="9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457200"/>
                        </a:xfrm>
                        <a:prstGeom prst="rect">
                          <a:avLst/>
                        </a:prstGeom>
                        <a:gradFill rotWithShape="1">
                          <a:gsLst>
                            <a:gs pos="0">
                              <a:srgbClr val="00FFFF">
                                <a:alpha val="78000"/>
                              </a:srgbClr>
                            </a:gs>
                            <a:gs pos="100000">
                              <a:srgbClr val="CCFFFF">
                                <a:alpha val="11000"/>
                              </a:srgbClr>
                            </a:gs>
                          </a:gsLst>
                          <a:lin ang="2700000" scaled="1"/>
                        </a:gra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F675F1E" w14:textId="77777777" w:rsidR="0036785C" w:rsidRDefault="0036785C" w:rsidP="00C07B4F">
                            <w:pPr>
                              <w:jc w:val="center"/>
                              <w:rPr>
                                <w:rFonts w:ascii="Arial" w:hAnsi="Arial" w:cs="Arial"/>
                                <w:b/>
                                <w:sz w:val="18"/>
                                <w:szCs w:val="18"/>
                              </w:rPr>
                            </w:pPr>
                            <w:r w:rsidRPr="00C07B4F">
                              <w:rPr>
                                <w:rFonts w:ascii="Arial" w:hAnsi="Arial" w:cs="Arial"/>
                                <w:b/>
                                <w:sz w:val="18"/>
                                <w:szCs w:val="18"/>
                              </w:rPr>
                              <w:t xml:space="preserve">Share and </w:t>
                            </w:r>
                            <w:r>
                              <w:rPr>
                                <w:rFonts w:ascii="Arial" w:hAnsi="Arial" w:cs="Arial"/>
                                <w:b/>
                                <w:sz w:val="18"/>
                                <w:szCs w:val="18"/>
                              </w:rPr>
                              <w:t xml:space="preserve">Request </w:t>
                            </w:r>
                            <w:r w:rsidRPr="00C07B4F">
                              <w:rPr>
                                <w:rFonts w:ascii="Arial" w:hAnsi="Arial" w:cs="Arial"/>
                                <w:b/>
                                <w:sz w:val="18"/>
                                <w:szCs w:val="18"/>
                              </w:rPr>
                              <w:t>Information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9A9713" id="Rectangle 93" o:spid="_x0000_s1075" style="position:absolute;margin-left:313.5pt;margin-top:8.05pt;width:110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" fillcolor="aqua" strokecolor="blue">
                <v:fill opacity="51118f" color2="#cff" o:opacity2="7208f" rotate="t" angle="45" focus="100%" type="gradient"/>
                <v:shadow color="black"/>
                <v:textbox>
                  <w:txbxContent>
                    <w:p w14:paraId="3F675F1E" w14:textId="77777777" w:rsidR="0036785C" w:rsidRDefault="0036785C" w:rsidP="00C07B4F">
                      <w:pPr>
                        <w:jc w:val="center"/>
                        <w:rPr>
                          <w:rFonts w:ascii="Arial" w:hAnsi="Arial" w:cs="Arial"/>
                          <w:b/>
                          <w:sz w:val="18"/>
                          <w:szCs w:val="18"/>
                        </w:rPr>
                      </w:pPr>
                      <w:r w:rsidRPr="00C07B4F">
                        <w:rPr>
                          <w:rFonts w:ascii="Arial" w:hAnsi="Arial" w:cs="Arial"/>
                          <w:b/>
                          <w:sz w:val="18"/>
                          <w:szCs w:val="18"/>
                        </w:rPr>
                        <w:t xml:space="preserve">Share and </w:t>
                      </w:r>
                      <w:r>
                        <w:rPr>
                          <w:rFonts w:ascii="Arial" w:hAnsi="Arial" w:cs="Arial"/>
                          <w:b/>
                          <w:sz w:val="18"/>
                          <w:szCs w:val="18"/>
                        </w:rPr>
                        <w:t xml:space="preserve">Request </w:t>
                      </w:r>
                      <w:r w:rsidRPr="00C07B4F">
                        <w:rPr>
                          <w:rFonts w:ascii="Arial" w:hAnsi="Arial" w:cs="Arial"/>
                          <w:b/>
                          <w:sz w:val="18"/>
                          <w:szCs w:val="18"/>
                        </w:rPr>
                        <w:t>Information</w:t>
                      </w:r>
                    </w:p>
                  </w:txbxContent>
                </v:textbox>
              </v:rect>
            </w:pict>
          </mc:Fallback>
        </mc:AlternateContent>
      </w:r>
      <w:r w:rsidRPr="00595543">
        <w:rPr>
          <w:noProof/>
          <w:sz w:val="28"/>
          <w:szCs w:val="28"/>
          <w:lang w:eastAsia="en-GB"/>
        </w:rPr>
        <mc:AlternateContent>
          <mc:Choice Requires="wps">
            <w:drawing>
              <wp:anchor distT="0" distB="0" distL="114300" distR="114300" simplePos="0" relativeHeight="251662336" behindDoc="0" locked="0" layoutInCell="1" allowOverlap="1" wp14:anchorId="25A28E58" wp14:editId="45AC5110">
                <wp:simplePos x="0" y="0"/>
                <wp:positionH relativeFrom="column">
                  <wp:posOffset>3492500</wp:posOffset>
                </wp:positionH>
                <wp:positionV relativeFrom="paragraph">
                  <wp:posOffset>102235</wp:posOffset>
                </wp:positionV>
                <wp:extent cx="288925" cy="228600"/>
                <wp:effectExtent l="6350" t="6985" r="9525" b="12065"/>
                <wp:wrapNone/>
                <wp:docPr id="93" name="Text Box 102">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9935EA" w14:textId="77777777" w:rsidR="0036785C" w:rsidRPr="00C20833" w:rsidRDefault="0036785C" w:rsidP="00CD5E40">
                            <w:pPr>
                              <w:jc w:val="center"/>
                              <w:rPr>
                                <w:rFonts w:ascii="Arial" w:hAnsi="Arial" w:cs="Arial"/>
                                <w:sz w:val="16"/>
                                <w:szCs w:val="16"/>
                              </w:rPr>
                            </w:pPr>
                            <w:r>
                              <w:rPr>
                                <w:rFonts w:ascii="Arial" w:hAnsi="Arial" w:cs="Arial"/>
                                <w:sz w:val="16"/>
                                <w:szCs w:val="16"/>
                              </w:rPr>
                              <w: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A28E58" id="Text Box 102" o:spid="_x0000_s1076" type="#_x0000_t202" href="#E" style="position:absolute;margin-left:275pt;margin-top:8.05pt;width:22.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" o:button="t" fillcolor="#c9f" strokecolor="#000094">
                <v:fill o:detectmouseclick="t"/>
                <v:textbox>
                  <w:txbxContent>
                    <w:p w14:paraId="7D9935EA" w14:textId="77777777" w:rsidR="0036785C" w:rsidRPr="00C20833" w:rsidRDefault="0036785C" w:rsidP="00CD5E40">
                      <w:pPr>
                        <w:jc w:val="center"/>
                        <w:rPr>
                          <w:rFonts w:ascii="Arial" w:hAnsi="Arial" w:cs="Arial"/>
                          <w:sz w:val="16"/>
                          <w:szCs w:val="16"/>
                        </w:rPr>
                      </w:pPr>
                      <w:r>
                        <w:rPr>
                          <w:rFonts w:ascii="Arial" w:hAnsi="Arial" w:cs="Arial"/>
                          <w:sz w:val="16"/>
                          <w:szCs w:val="16"/>
                        </w:rPr>
                        <w:t>E</w:t>
                      </w:r>
                    </w:p>
                  </w:txbxContent>
                </v:textbox>
              </v:shape>
            </w:pict>
          </mc:Fallback>
        </mc:AlternateContent>
      </w:r>
      <w:r>
        <w:rPr>
          <w:noProof/>
          <w:lang w:eastAsia="en-GB"/>
        </w:rPr>
        <mc:AlternateContent>
          <mc:Choice Requires="wps">
            <w:drawing>
              <wp:anchor distT="0" distB="0" distL="114300" distR="114300" simplePos="0" relativeHeight="251631616" behindDoc="0" locked="0" layoutInCell="1" allowOverlap="1" wp14:anchorId="683B82A9" wp14:editId="1C4E29C3">
                <wp:simplePos x="0" y="0"/>
                <wp:positionH relativeFrom="column">
                  <wp:posOffset>2327275</wp:posOffset>
                </wp:positionH>
                <wp:positionV relativeFrom="paragraph">
                  <wp:posOffset>151130</wp:posOffset>
                </wp:positionV>
                <wp:extent cx="1117600" cy="571500"/>
                <wp:effectExtent l="12700" t="8255" r="12700" b="10795"/>
                <wp:wrapNone/>
                <wp:docPr id="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71500"/>
                        </a:xfrm>
                        <a:prstGeom prst="rect">
                          <a:avLst/>
                        </a:prstGeom>
                        <a:gradFill rotWithShape="1">
                          <a:gsLst>
                            <a:gs pos="0">
                              <a:srgbClr val="FFFF00">
                                <a:alpha val="78000"/>
                              </a:srgbClr>
                            </a:gs>
                            <a:gs pos="100000">
                              <a:srgbClr val="FFFF99">
                                <a:alpha val="16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4BAA0D" w14:textId="77777777" w:rsidR="0036785C" w:rsidRPr="00F51741" w:rsidRDefault="0036785C" w:rsidP="00CD5E40">
                            <w:pPr>
                              <w:jc w:val="center"/>
                              <w:rPr>
                                <w:rFonts w:ascii="Arial" w:hAnsi="Arial" w:cs="Arial"/>
                                <w:sz w:val="18"/>
                                <w:szCs w:val="18"/>
                              </w:rPr>
                            </w:pPr>
                            <w:r w:rsidRPr="00F51741">
                              <w:rPr>
                                <w:rFonts w:ascii="Arial" w:hAnsi="Arial" w:cs="Arial"/>
                                <w:sz w:val="18"/>
                                <w:szCs w:val="18"/>
                              </w:rPr>
                              <w:t>Agency</w:t>
                            </w:r>
                            <w:r>
                              <w:rPr>
                                <w:rFonts w:ascii="Arial" w:hAnsi="Arial" w:cs="Arial"/>
                                <w:sz w:val="18"/>
                                <w:szCs w:val="18"/>
                              </w:rPr>
                              <w:t>(s)</w:t>
                            </w:r>
                            <w:r w:rsidRPr="00F51741">
                              <w:rPr>
                                <w:rFonts w:ascii="Arial" w:hAnsi="Arial" w:cs="Arial"/>
                                <w:sz w:val="18"/>
                                <w:szCs w:val="18"/>
                              </w:rPr>
                              <w:t xml:space="preserve"> decide not to disclose information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3B82A9" id="Text Box 72" o:spid="_x0000_s1077" type="#_x0000_t202" style="position:absolute;margin-left:183.25pt;margin-top:11.9pt;width:88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" fillcolor="yellow" strokecolor="#c9f">
                <v:fill opacity="51118f" color2="#ff9" o:opacity2="10485f" rotate="t" angle="45" focus="100%" type="gradient"/>
                <v:textbox>
                  <w:txbxContent>
                    <w:p w14:paraId="634BAA0D" w14:textId="77777777" w:rsidR="0036785C" w:rsidRPr="00F51741" w:rsidRDefault="0036785C" w:rsidP="00CD5E40">
                      <w:pPr>
                        <w:jc w:val="center"/>
                        <w:rPr>
                          <w:rFonts w:ascii="Arial" w:hAnsi="Arial" w:cs="Arial"/>
                          <w:sz w:val="18"/>
                          <w:szCs w:val="18"/>
                        </w:rPr>
                      </w:pPr>
                      <w:r w:rsidRPr="00F51741">
                        <w:rPr>
                          <w:rFonts w:ascii="Arial" w:hAnsi="Arial" w:cs="Arial"/>
                          <w:sz w:val="18"/>
                          <w:szCs w:val="18"/>
                        </w:rPr>
                        <w:t>Agency</w:t>
                      </w:r>
                      <w:r>
                        <w:rPr>
                          <w:rFonts w:ascii="Arial" w:hAnsi="Arial" w:cs="Arial"/>
                          <w:sz w:val="18"/>
                          <w:szCs w:val="18"/>
                        </w:rPr>
                        <w:t>(s)</w:t>
                      </w:r>
                      <w:r w:rsidRPr="00F51741">
                        <w:rPr>
                          <w:rFonts w:ascii="Arial" w:hAnsi="Arial" w:cs="Arial"/>
                          <w:sz w:val="18"/>
                          <w:szCs w:val="18"/>
                        </w:rPr>
                        <w:t xml:space="preserve"> decide not to disclose information</w:t>
                      </w:r>
                    </w:p>
                  </w:txbxContent>
                </v:textbox>
              </v:shape>
            </w:pict>
          </mc:Fallback>
        </mc:AlternateContent>
      </w:r>
    </w:p>
    <w:p w14:paraId="4EEDC436" w14:textId="77777777" w:rsidR="00CD5E40" w:rsidRPr="0055583B" w:rsidRDefault="00CD5E40" w:rsidP="00CD5E40">
      <w:pPr>
        <w:tabs>
          <w:tab w:val="left" w:pos="3735"/>
        </w:tabs>
      </w:pPr>
      <w:r>
        <w:tab/>
      </w:r>
    </w:p>
    <w:p w14:paraId="128D2F6D" w14:textId="07041EF3" w:rsidR="00CD5E40" w:rsidRDefault="003555EA" w:rsidP="00CD5E40">
      <w:r>
        <w:rPr>
          <w:noProof/>
          <w:lang w:eastAsia="en-GB"/>
        </w:rPr>
        <mc:AlternateContent>
          <mc:Choice Requires="wps">
            <w:drawing>
              <wp:anchor distT="0" distB="0" distL="114300" distR="114300" simplePos="0" relativeHeight="251666432" behindDoc="0" locked="0" layoutInCell="1" allowOverlap="1" wp14:anchorId="4E106C2E" wp14:editId="08D8FA39">
                <wp:simplePos x="0" y="0"/>
                <wp:positionH relativeFrom="column">
                  <wp:posOffset>3422650</wp:posOffset>
                </wp:positionH>
                <wp:positionV relativeFrom="paragraph">
                  <wp:posOffset>78105</wp:posOffset>
                </wp:positionV>
                <wp:extent cx="558800" cy="0"/>
                <wp:effectExtent l="22225" t="59055" r="9525" b="55245"/>
                <wp:wrapNone/>
                <wp:docPr id="9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880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F2D08" id="Line 10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6.15pt" to="31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" strokecolor="#396">
                <v:stroke endarrow="block"/>
                <v:shadow color="black"/>
              </v:line>
            </w:pict>
          </mc:Fallback>
        </mc:AlternateContent>
      </w:r>
    </w:p>
    <w:p w14:paraId="4D6119FA" w14:textId="6AFA6308" w:rsidR="00CD5E40" w:rsidRPr="009E18D2" w:rsidRDefault="003555EA" w:rsidP="00CD5E40">
      <w:r>
        <w:rPr>
          <w:noProof/>
          <w:lang w:eastAsia="en-GB"/>
        </w:rPr>
        <mc:AlternateContent>
          <mc:Choice Requires="wps">
            <w:drawing>
              <wp:anchor distT="0" distB="0" distL="114300" distR="114300" simplePos="0" relativeHeight="251665408" behindDoc="0" locked="0" layoutInCell="1" allowOverlap="1" wp14:anchorId="6712F1EE" wp14:editId="4DAFC3E1">
                <wp:simplePos x="0" y="0"/>
                <wp:positionH relativeFrom="column">
                  <wp:posOffset>4648200</wp:posOffset>
                </wp:positionH>
                <wp:positionV relativeFrom="paragraph">
                  <wp:posOffset>24130</wp:posOffset>
                </wp:positionV>
                <wp:extent cx="0" cy="461010"/>
                <wp:effectExtent l="57150" t="5080" r="57150" b="19685"/>
                <wp:wrapNone/>
                <wp:docPr id="9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1010"/>
                        </a:xfrm>
                        <a:prstGeom prst="line">
                          <a:avLst/>
                        </a:prstGeom>
                        <a:noFill/>
                        <a:ln w="9525">
                          <a:solidFill>
                            <a:srgbClr val="FF66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C36368" id="Line 10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9pt" to="36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" strokecolor="#f60">
                <v:stroke startarrow="block"/>
                <v:shadow color="black"/>
              </v:line>
            </w:pict>
          </mc:Fallback>
        </mc:AlternateContent>
      </w:r>
    </w:p>
    <w:p w14:paraId="212E5A33" w14:textId="77777777" w:rsidR="00CD5E40" w:rsidRPr="001E1049" w:rsidRDefault="00CD5E40" w:rsidP="00CD5E40">
      <w:pPr>
        <w:tabs>
          <w:tab w:val="left" w:pos="4980"/>
          <w:tab w:val="left" w:pos="7215"/>
        </w:tabs>
        <w:rPr>
          <w:rFonts w:ascii="Arial" w:hAnsi="Arial" w:cs="Arial"/>
          <w:b/>
          <w:sz w:val="28"/>
          <w:szCs w:val="28"/>
          <w:u w:val="single"/>
        </w:rPr>
      </w:pPr>
      <w:r w:rsidRPr="00595543">
        <w:rPr>
          <w:noProof/>
          <w:sz w:val="28"/>
          <w:szCs w:val="28"/>
          <w:lang w:eastAsia="en-GB"/>
        </w:rPr>
        <w:t xml:space="preserve"> </w:t>
      </w:r>
      <w:r w:rsidRPr="00595543">
        <w:rPr>
          <w:rFonts w:ascii="Arial" w:hAnsi="Arial" w:cs="Arial"/>
          <w:b/>
          <w:sz w:val="28"/>
          <w:szCs w:val="28"/>
        </w:rPr>
        <w:tab/>
      </w:r>
    </w:p>
    <w:p w14:paraId="0A4709DB" w14:textId="37D733E8" w:rsidR="00CD5E40" w:rsidRPr="009E18D2" w:rsidRDefault="003555EA" w:rsidP="00CD5E40">
      <w:r>
        <w:rPr>
          <w:noProof/>
          <w:lang w:eastAsia="en-GB"/>
        </w:rPr>
        <mc:AlternateContent>
          <mc:Choice Requires="wps">
            <w:drawing>
              <wp:anchor distT="0" distB="0" distL="114300" distR="114300" simplePos="0" relativeHeight="251660288" behindDoc="0" locked="0" layoutInCell="1" allowOverlap="1" wp14:anchorId="5CD833C4" wp14:editId="6D823925">
                <wp:simplePos x="0" y="0"/>
                <wp:positionH relativeFrom="column">
                  <wp:posOffset>3911600</wp:posOffset>
                </wp:positionH>
                <wp:positionV relativeFrom="paragraph">
                  <wp:posOffset>114300</wp:posOffset>
                </wp:positionV>
                <wp:extent cx="1221740" cy="571500"/>
                <wp:effectExtent l="6350" t="9525" r="10160" b="9525"/>
                <wp:wrapNone/>
                <wp:docPr id="8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571500"/>
                        </a:xfrm>
                        <a:prstGeom prst="rect">
                          <a:avLst/>
                        </a:prstGeom>
                        <a:gradFill rotWithShape="1">
                          <a:gsLst>
                            <a:gs pos="0">
                              <a:srgbClr val="FFFF00">
                                <a:alpha val="75999"/>
                              </a:srgbClr>
                            </a:gs>
                            <a:gs pos="100000">
                              <a:srgbClr val="FFFF99">
                                <a:alpha val="16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8DF04" w14:textId="77777777" w:rsidR="0036785C" w:rsidRDefault="0036785C" w:rsidP="00CD5E40">
                            <w:pPr>
                              <w:jc w:val="center"/>
                              <w:rPr>
                                <w:rFonts w:ascii="Arial" w:hAnsi="Arial" w:cs="Arial"/>
                                <w:sz w:val="18"/>
                                <w:szCs w:val="18"/>
                              </w:rPr>
                            </w:pPr>
                            <w:r w:rsidRPr="00B46FF6">
                              <w:rPr>
                                <w:rFonts w:ascii="Arial" w:hAnsi="Arial" w:cs="Arial"/>
                                <w:sz w:val="18"/>
                                <w:szCs w:val="18"/>
                              </w:rPr>
                              <w:t>Agency</w:t>
                            </w:r>
                            <w:r>
                              <w:rPr>
                                <w:rFonts w:ascii="Arial" w:hAnsi="Arial" w:cs="Arial"/>
                                <w:sz w:val="18"/>
                                <w:szCs w:val="18"/>
                              </w:rPr>
                              <w:t>(s)</w:t>
                            </w:r>
                            <w:r w:rsidRPr="00B46FF6">
                              <w:rPr>
                                <w:rFonts w:ascii="Arial" w:hAnsi="Arial" w:cs="Arial"/>
                                <w:sz w:val="18"/>
                                <w:szCs w:val="18"/>
                              </w:rPr>
                              <w:t xml:space="preserve"> Decide to</w:t>
                            </w:r>
                          </w:p>
                          <w:p w14:paraId="19D07373" w14:textId="77777777" w:rsidR="0036785C" w:rsidRDefault="0036785C" w:rsidP="00CD5E40">
                            <w:pPr>
                              <w:jc w:val="center"/>
                              <w:rPr>
                                <w:rFonts w:ascii="Arial" w:hAnsi="Arial" w:cs="Arial"/>
                                <w:sz w:val="18"/>
                                <w:szCs w:val="18"/>
                              </w:rPr>
                            </w:pPr>
                            <w:r>
                              <w:rPr>
                                <w:rFonts w:ascii="Arial" w:hAnsi="Arial" w:cs="Arial"/>
                                <w:sz w:val="18"/>
                                <w:szCs w:val="18"/>
                              </w:rPr>
                              <w:t>Disclose relevant</w:t>
                            </w:r>
                          </w:p>
                          <w:p w14:paraId="6CE9B1D4" w14:textId="77777777" w:rsidR="0036785C" w:rsidRPr="00B46FF6" w:rsidRDefault="0036785C" w:rsidP="00CD5E40">
                            <w:pPr>
                              <w:jc w:val="center"/>
                              <w:rPr>
                                <w:rFonts w:ascii="Arial" w:hAnsi="Arial" w:cs="Arial"/>
                                <w:sz w:val="18"/>
                                <w:szCs w:val="18"/>
                              </w:rPr>
                            </w:pPr>
                            <w:r>
                              <w:rPr>
                                <w:rFonts w:ascii="Arial" w:hAnsi="Arial" w:cs="Arial"/>
                                <w:sz w:val="18"/>
                                <w:szCs w:val="18"/>
                              </w:rPr>
                              <w:t>information</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833C4" id="Text Box 100" o:spid="_x0000_s1078" type="#_x0000_t202" style="position:absolute;margin-left:308pt;margin-top:9pt;width:96.2pt;height: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" fillcolor="yellow" strokecolor="#c9f">
                <v:fill opacity="49806f" color2="#ff9" o:opacity2="10485f" rotate="t" angle="45" focus="100%" type="gradient"/>
                <v:textbox>
                  <w:txbxContent>
                    <w:p w14:paraId="4D38DF04" w14:textId="77777777" w:rsidR="0036785C" w:rsidRDefault="0036785C" w:rsidP="00CD5E40">
                      <w:pPr>
                        <w:jc w:val="center"/>
                        <w:rPr>
                          <w:rFonts w:ascii="Arial" w:hAnsi="Arial" w:cs="Arial"/>
                          <w:sz w:val="18"/>
                          <w:szCs w:val="18"/>
                        </w:rPr>
                      </w:pPr>
                      <w:r w:rsidRPr="00B46FF6">
                        <w:rPr>
                          <w:rFonts w:ascii="Arial" w:hAnsi="Arial" w:cs="Arial"/>
                          <w:sz w:val="18"/>
                          <w:szCs w:val="18"/>
                        </w:rPr>
                        <w:t>Agency</w:t>
                      </w:r>
                      <w:r>
                        <w:rPr>
                          <w:rFonts w:ascii="Arial" w:hAnsi="Arial" w:cs="Arial"/>
                          <w:sz w:val="18"/>
                          <w:szCs w:val="18"/>
                        </w:rPr>
                        <w:t>(s)</w:t>
                      </w:r>
                      <w:r w:rsidRPr="00B46FF6">
                        <w:rPr>
                          <w:rFonts w:ascii="Arial" w:hAnsi="Arial" w:cs="Arial"/>
                          <w:sz w:val="18"/>
                          <w:szCs w:val="18"/>
                        </w:rPr>
                        <w:t xml:space="preserve"> Decide to</w:t>
                      </w:r>
                    </w:p>
                    <w:p w14:paraId="19D07373" w14:textId="77777777" w:rsidR="0036785C" w:rsidRDefault="0036785C" w:rsidP="00CD5E40">
                      <w:pPr>
                        <w:jc w:val="center"/>
                        <w:rPr>
                          <w:rFonts w:ascii="Arial" w:hAnsi="Arial" w:cs="Arial"/>
                          <w:sz w:val="18"/>
                          <w:szCs w:val="18"/>
                        </w:rPr>
                      </w:pPr>
                      <w:r>
                        <w:rPr>
                          <w:rFonts w:ascii="Arial" w:hAnsi="Arial" w:cs="Arial"/>
                          <w:sz w:val="18"/>
                          <w:szCs w:val="18"/>
                        </w:rPr>
                        <w:t>Disclose relevant</w:t>
                      </w:r>
                    </w:p>
                    <w:p w14:paraId="6CE9B1D4" w14:textId="77777777" w:rsidR="0036785C" w:rsidRPr="00B46FF6" w:rsidRDefault="0036785C" w:rsidP="00CD5E40">
                      <w:pPr>
                        <w:jc w:val="center"/>
                        <w:rPr>
                          <w:rFonts w:ascii="Arial" w:hAnsi="Arial" w:cs="Arial"/>
                          <w:sz w:val="18"/>
                          <w:szCs w:val="18"/>
                        </w:rPr>
                      </w:pPr>
                      <w:r>
                        <w:rPr>
                          <w:rFonts w:ascii="Arial" w:hAnsi="Arial" w:cs="Arial"/>
                          <w:sz w:val="18"/>
                          <w:szCs w:val="18"/>
                        </w:rPr>
                        <w:t>information</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D46CD27" wp14:editId="280820A3">
                <wp:simplePos x="0" y="0"/>
                <wp:positionH relativeFrom="column">
                  <wp:posOffset>2025650</wp:posOffset>
                </wp:positionH>
                <wp:positionV relativeFrom="paragraph">
                  <wp:posOffset>113665</wp:posOffset>
                </wp:positionV>
                <wp:extent cx="1397000" cy="571500"/>
                <wp:effectExtent l="6350" t="8890" r="6350" b="10160"/>
                <wp:wrapNone/>
                <wp:docPr id="8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71500"/>
                        </a:xfrm>
                        <a:prstGeom prst="rect">
                          <a:avLst/>
                        </a:prstGeom>
                        <a:gradFill rotWithShape="1">
                          <a:gsLst>
                            <a:gs pos="0">
                              <a:srgbClr val="FFFF00">
                                <a:alpha val="78000"/>
                              </a:srgbClr>
                            </a:gs>
                            <a:gs pos="100000">
                              <a:srgbClr val="FFFF99">
                                <a:alpha val="14000"/>
                              </a:srgbClr>
                            </a:gs>
                          </a:gsLst>
                          <a:lin ang="2700000" scaled="1"/>
                        </a:gradFill>
                        <a:ln w="9525" algn="ctr">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A273B6F" w14:textId="77777777" w:rsidR="0036785C" w:rsidRPr="00817EF8" w:rsidRDefault="0036785C" w:rsidP="00CD5E40">
                            <w:pPr>
                              <w:jc w:val="center"/>
                              <w:rPr>
                                <w:rFonts w:ascii="Arial" w:hAnsi="Arial" w:cs="Arial"/>
                                <w:color w:val="000000"/>
                                <w:sz w:val="18"/>
                                <w:szCs w:val="18"/>
                              </w:rPr>
                            </w:pPr>
                            <w:r w:rsidRPr="00817EF8">
                              <w:rPr>
                                <w:rFonts w:ascii="Arial" w:hAnsi="Arial" w:cs="Arial"/>
                                <w:color w:val="000000"/>
                                <w:sz w:val="18"/>
                                <w:szCs w:val="18"/>
                              </w:rPr>
                              <w:t>Share</w:t>
                            </w:r>
                            <w:r>
                              <w:rPr>
                                <w:rFonts w:ascii="Arial" w:hAnsi="Arial" w:cs="Arial"/>
                                <w:color w:val="000000"/>
                                <w:sz w:val="18"/>
                                <w:szCs w:val="18"/>
                              </w:rPr>
                              <w:t xml:space="preserve"> information and </w:t>
                            </w:r>
                          </w:p>
                          <w:p w14:paraId="0E1FF6C8" w14:textId="77777777" w:rsidR="0036785C" w:rsidRPr="00817EF8" w:rsidRDefault="0036785C" w:rsidP="00CD5E40">
                            <w:pPr>
                              <w:jc w:val="center"/>
                              <w:rPr>
                                <w:rFonts w:ascii="Arial" w:hAnsi="Arial" w:cs="Arial"/>
                                <w:color w:val="000000"/>
                                <w:sz w:val="18"/>
                                <w:szCs w:val="18"/>
                              </w:rPr>
                            </w:pPr>
                            <w:r>
                              <w:rPr>
                                <w:rFonts w:ascii="Arial" w:hAnsi="Arial" w:cs="Arial"/>
                                <w:color w:val="000000"/>
                                <w:sz w:val="18"/>
                                <w:szCs w:val="18"/>
                              </w:rPr>
                              <w:t xml:space="preserve">Agency </w:t>
                            </w:r>
                            <w:r w:rsidRPr="00817EF8">
                              <w:rPr>
                                <w:rFonts w:ascii="Arial" w:hAnsi="Arial" w:cs="Arial"/>
                                <w:color w:val="000000"/>
                                <w:sz w:val="18"/>
                                <w:szCs w:val="18"/>
                              </w:rPr>
                              <w:t>Details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46CD27" id="Text Box 104" o:spid="_x0000_s1079" type="#_x0000_t202" style="position:absolute;margin-left:159.5pt;margin-top:8.95pt;width:110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" fillcolor="yellow" strokecolor="#c9f">
                <v:fill opacity="51118f" color2="#ff9" o:opacity2="9175f" rotate="t" angle="45" focus="100%" type="gradient"/>
                <v:shadow color="black"/>
                <v:textbox>
                  <w:txbxContent>
                    <w:p w14:paraId="3A273B6F" w14:textId="77777777" w:rsidR="0036785C" w:rsidRPr="00817EF8" w:rsidRDefault="0036785C" w:rsidP="00CD5E40">
                      <w:pPr>
                        <w:jc w:val="center"/>
                        <w:rPr>
                          <w:rFonts w:ascii="Arial" w:hAnsi="Arial" w:cs="Arial"/>
                          <w:color w:val="000000"/>
                          <w:sz w:val="18"/>
                          <w:szCs w:val="18"/>
                        </w:rPr>
                      </w:pPr>
                      <w:r w:rsidRPr="00817EF8">
                        <w:rPr>
                          <w:rFonts w:ascii="Arial" w:hAnsi="Arial" w:cs="Arial"/>
                          <w:color w:val="000000"/>
                          <w:sz w:val="18"/>
                          <w:szCs w:val="18"/>
                        </w:rPr>
                        <w:t>Share</w:t>
                      </w:r>
                      <w:r>
                        <w:rPr>
                          <w:rFonts w:ascii="Arial" w:hAnsi="Arial" w:cs="Arial"/>
                          <w:color w:val="000000"/>
                          <w:sz w:val="18"/>
                          <w:szCs w:val="18"/>
                        </w:rPr>
                        <w:t xml:space="preserve"> information and </w:t>
                      </w:r>
                    </w:p>
                    <w:p w14:paraId="0E1FF6C8" w14:textId="77777777" w:rsidR="0036785C" w:rsidRPr="00817EF8" w:rsidRDefault="0036785C" w:rsidP="00CD5E40">
                      <w:pPr>
                        <w:jc w:val="center"/>
                        <w:rPr>
                          <w:rFonts w:ascii="Arial" w:hAnsi="Arial" w:cs="Arial"/>
                          <w:color w:val="000000"/>
                          <w:sz w:val="18"/>
                          <w:szCs w:val="18"/>
                        </w:rPr>
                      </w:pPr>
                      <w:r>
                        <w:rPr>
                          <w:rFonts w:ascii="Arial" w:hAnsi="Arial" w:cs="Arial"/>
                          <w:color w:val="000000"/>
                          <w:sz w:val="18"/>
                          <w:szCs w:val="18"/>
                        </w:rPr>
                        <w:t xml:space="preserve">Agency </w:t>
                      </w:r>
                      <w:r w:rsidRPr="00817EF8">
                        <w:rPr>
                          <w:rFonts w:ascii="Arial" w:hAnsi="Arial" w:cs="Arial"/>
                          <w:color w:val="000000"/>
                          <w:sz w:val="18"/>
                          <w:szCs w:val="18"/>
                        </w:rPr>
                        <w:t>Details</w:t>
                      </w:r>
                    </w:p>
                  </w:txbxContent>
                </v:textbox>
              </v:shape>
            </w:pict>
          </mc:Fallback>
        </mc:AlternateContent>
      </w:r>
    </w:p>
    <w:p w14:paraId="6251DA4B" w14:textId="7068AC4C" w:rsidR="00CD5E40" w:rsidRPr="009E18D2" w:rsidRDefault="003555EA" w:rsidP="00CD5E40">
      <w:r>
        <w:rPr>
          <w:noProof/>
          <w:lang w:eastAsia="en-GB"/>
        </w:rPr>
        <mc:AlternateContent>
          <mc:Choice Requires="wps">
            <w:drawing>
              <wp:anchor distT="0" distB="0" distL="114300" distR="114300" simplePos="0" relativeHeight="251668480" behindDoc="0" locked="0" layoutInCell="1" allowOverlap="1" wp14:anchorId="50394109" wp14:editId="37270E9F">
                <wp:simplePos x="0" y="0"/>
                <wp:positionH relativeFrom="column">
                  <wp:posOffset>1676400</wp:posOffset>
                </wp:positionH>
                <wp:positionV relativeFrom="paragraph">
                  <wp:posOffset>100330</wp:posOffset>
                </wp:positionV>
                <wp:extent cx="288925" cy="228600"/>
                <wp:effectExtent l="9525" t="5080" r="6350" b="13970"/>
                <wp:wrapNone/>
                <wp:docPr id="87" name="Text Box 108">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7A4FE8" w14:textId="77777777" w:rsidR="0036785C" w:rsidRPr="00C20833" w:rsidRDefault="0036785C" w:rsidP="00CD5E40">
                            <w:pPr>
                              <w:jc w:val="center"/>
                              <w:rPr>
                                <w:rFonts w:ascii="Arial" w:hAnsi="Arial" w:cs="Arial"/>
                                <w:sz w:val="16"/>
                                <w:szCs w:val="16"/>
                              </w:rPr>
                            </w:pPr>
                            <w:r>
                              <w:rPr>
                                <w:rFonts w:ascii="Arial" w:hAnsi="Arial" w:cs="Arial"/>
                                <w:sz w:val="16"/>
                                <w:szCs w:val="16"/>
                              </w:rPr>
                              <w:t>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394109" id="Text Box 108" o:spid="_x0000_s1080" type="#_x0000_t202" href="#j" style="position:absolute;margin-left:132pt;margin-top:7.9pt;width:22.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" o:button="t" fillcolor="#c9f" strokecolor="#000094">
                <v:fill o:detectmouseclick="t"/>
                <v:textbox>
                  <w:txbxContent>
                    <w:p w14:paraId="087A4FE8" w14:textId="77777777" w:rsidR="0036785C" w:rsidRPr="00C20833" w:rsidRDefault="0036785C" w:rsidP="00CD5E40">
                      <w:pPr>
                        <w:jc w:val="center"/>
                        <w:rPr>
                          <w:rFonts w:ascii="Arial" w:hAnsi="Arial" w:cs="Arial"/>
                          <w:sz w:val="16"/>
                          <w:szCs w:val="16"/>
                        </w:rPr>
                      </w:pPr>
                      <w:r>
                        <w:rPr>
                          <w:rFonts w:ascii="Arial" w:hAnsi="Arial" w:cs="Arial"/>
                          <w:sz w:val="16"/>
                          <w:szCs w:val="16"/>
                        </w:rPr>
                        <w:t>G</w:t>
                      </w:r>
                    </w:p>
                  </w:txbxContent>
                </v:textbox>
              </v:shape>
            </w:pict>
          </mc:Fallback>
        </mc:AlternateContent>
      </w:r>
    </w:p>
    <w:p w14:paraId="793050E0" w14:textId="51949731" w:rsidR="00CD5E40" w:rsidRPr="009E18D2" w:rsidRDefault="003555EA" w:rsidP="00CD5E40">
      <w:r>
        <w:rPr>
          <w:noProof/>
          <w:lang w:eastAsia="en-GB"/>
        </w:rPr>
        <mc:AlternateContent>
          <mc:Choice Requires="wps">
            <w:drawing>
              <wp:anchor distT="0" distB="0" distL="114300" distR="114300" simplePos="0" relativeHeight="251670528" behindDoc="0" locked="0" layoutInCell="1" allowOverlap="1" wp14:anchorId="3F80D774" wp14:editId="598EAD20">
                <wp:simplePos x="0" y="0"/>
                <wp:positionH relativeFrom="column">
                  <wp:posOffset>3422650</wp:posOffset>
                </wp:positionH>
                <wp:positionV relativeFrom="paragraph">
                  <wp:posOffset>39370</wp:posOffset>
                </wp:positionV>
                <wp:extent cx="488950" cy="0"/>
                <wp:effectExtent l="22225" t="58420" r="12700" b="55880"/>
                <wp:wrapNone/>
                <wp:docPr id="8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line">
                          <a:avLst/>
                        </a:prstGeom>
                        <a:noFill/>
                        <a:ln w="9525">
                          <a:solidFill>
                            <a:srgbClr val="FF66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F8CD2" id="Line 1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3.1pt" to="30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" strokecolor="#f60">
                <v:stroke startarrow="block"/>
                <v:shadow color="black"/>
              </v:line>
            </w:pict>
          </mc:Fallback>
        </mc:AlternateContent>
      </w:r>
      <w:r>
        <w:rPr>
          <w:noProof/>
          <w:lang w:eastAsia="en-GB"/>
        </w:rPr>
        <mc:AlternateContent>
          <mc:Choice Requires="wps">
            <w:drawing>
              <wp:anchor distT="0" distB="0" distL="114300" distR="114300" simplePos="0" relativeHeight="251661312" behindDoc="0" locked="0" layoutInCell="1" allowOverlap="1" wp14:anchorId="4CD6472B" wp14:editId="30B733CC">
                <wp:simplePos x="0" y="0"/>
                <wp:positionH relativeFrom="column">
                  <wp:posOffset>5149850</wp:posOffset>
                </wp:positionH>
                <wp:positionV relativeFrom="paragraph">
                  <wp:posOffset>55245</wp:posOffset>
                </wp:positionV>
                <wp:extent cx="288925" cy="228600"/>
                <wp:effectExtent l="6350" t="7620" r="9525" b="11430"/>
                <wp:wrapNone/>
                <wp:docPr id="85" name="Text Box 101">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3982E" w14:textId="77777777" w:rsidR="0036785C" w:rsidRPr="00C20833" w:rsidRDefault="0036785C" w:rsidP="00CD5E40">
                            <w:pPr>
                              <w:jc w:val="center"/>
                              <w:rPr>
                                <w:rFonts w:ascii="Arial" w:hAnsi="Arial" w:cs="Arial"/>
                                <w:sz w:val="16"/>
                                <w:szCs w:val="16"/>
                              </w:rPr>
                            </w:pPr>
                            <w:r>
                              <w:rPr>
                                <w:rFonts w:ascii="Arial" w:hAnsi="Arial" w:cs="Arial"/>
                                <w:sz w:val="16"/>
                                <w:szCs w:val="16"/>
                              </w:rPr>
                              <w:t>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D6472B" id="Text Box 101" o:spid="_x0000_s1081" type="#_x0000_t202" href="#F" style="position:absolute;margin-left:405.5pt;margin-top:4.35pt;width:22.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" o:button="t" fillcolor="#c9f" strokecolor="#000094">
                <v:fill o:detectmouseclick="t"/>
                <v:textbox>
                  <w:txbxContent>
                    <w:p w14:paraId="6DA3982E" w14:textId="77777777" w:rsidR="0036785C" w:rsidRPr="00C20833" w:rsidRDefault="0036785C" w:rsidP="00CD5E40">
                      <w:pPr>
                        <w:jc w:val="center"/>
                        <w:rPr>
                          <w:rFonts w:ascii="Arial" w:hAnsi="Arial" w:cs="Arial"/>
                          <w:sz w:val="16"/>
                          <w:szCs w:val="16"/>
                        </w:rPr>
                      </w:pPr>
                      <w:r>
                        <w:rPr>
                          <w:rFonts w:ascii="Arial" w:hAnsi="Arial" w:cs="Arial"/>
                          <w:sz w:val="16"/>
                          <w:szCs w:val="16"/>
                        </w:rPr>
                        <w:t>F</w:t>
                      </w:r>
                    </w:p>
                  </w:txbxContent>
                </v:textbox>
              </v:shape>
            </w:pict>
          </mc:Fallback>
        </mc:AlternateContent>
      </w:r>
    </w:p>
    <w:p w14:paraId="4D9B9537" w14:textId="77777777" w:rsidR="00CD5E40" w:rsidRPr="009E18D2" w:rsidRDefault="00CD5E40" w:rsidP="00CD5E40">
      <w:pPr>
        <w:tabs>
          <w:tab w:val="left" w:pos="2430"/>
          <w:tab w:val="left" w:pos="5685"/>
        </w:tabs>
      </w:pPr>
      <w:r>
        <w:tab/>
      </w:r>
      <w:r>
        <w:tab/>
      </w:r>
    </w:p>
    <w:p w14:paraId="64B831ED" w14:textId="77777777" w:rsidR="00CD5E40" w:rsidRDefault="00CD5E40" w:rsidP="00CD5E40"/>
    <w:p w14:paraId="09602DDD" w14:textId="7B9D0A3D" w:rsidR="00CD5E40" w:rsidRPr="009E18D2" w:rsidRDefault="003555EA" w:rsidP="00CD5E40">
      <w:r>
        <w:rPr>
          <w:noProof/>
          <w:lang w:eastAsia="en-GB"/>
        </w:rPr>
        <mc:AlternateContent>
          <mc:Choice Requires="wps">
            <w:drawing>
              <wp:anchor distT="0" distB="0" distL="114300" distR="114300" simplePos="0" relativeHeight="251667456" behindDoc="0" locked="0" layoutInCell="1" allowOverlap="1" wp14:anchorId="53752824" wp14:editId="6B140F54">
                <wp:simplePos x="0" y="0"/>
                <wp:positionH relativeFrom="column">
                  <wp:posOffset>-139700</wp:posOffset>
                </wp:positionH>
                <wp:positionV relativeFrom="paragraph">
                  <wp:posOffset>0</wp:posOffset>
                </wp:positionV>
                <wp:extent cx="6964680" cy="26035"/>
                <wp:effectExtent l="22225" t="19050" r="23495" b="21590"/>
                <wp:wrapNone/>
                <wp:docPr id="8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4680" cy="26035"/>
                        </a:xfrm>
                        <a:prstGeom prst="line">
                          <a:avLst/>
                        </a:prstGeom>
                        <a:noFill/>
                        <a:ln w="285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FEB0F0" id="Line 10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0" to="537.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" strokecolor="red" strokeweight="2.25pt">
                <v:stroke dashstyle="dash"/>
                <v:shadow color="black"/>
              </v:line>
            </w:pict>
          </mc:Fallback>
        </mc:AlternateContent>
      </w:r>
    </w:p>
    <w:p w14:paraId="49CC25D1" w14:textId="43121DAF" w:rsidR="00CD5E40" w:rsidRPr="009E18D2" w:rsidRDefault="003555EA" w:rsidP="00CD5E40">
      <w:r>
        <w:rPr>
          <w:noProof/>
          <w:lang w:eastAsia="en-GB"/>
        </w:rPr>
        <mc:AlternateContent>
          <mc:Choice Requires="wps">
            <w:drawing>
              <wp:anchor distT="0" distB="0" distL="114300" distR="114300" simplePos="0" relativeHeight="251701248" behindDoc="0" locked="0" layoutInCell="1" allowOverlap="1" wp14:anchorId="5091E004" wp14:editId="639E182B">
                <wp:simplePos x="0" y="0"/>
                <wp:positionH relativeFrom="column">
                  <wp:posOffset>617220</wp:posOffset>
                </wp:positionH>
                <wp:positionV relativeFrom="paragraph">
                  <wp:posOffset>129540</wp:posOffset>
                </wp:positionV>
                <wp:extent cx="11430" cy="952500"/>
                <wp:effectExtent l="45720" t="5715" r="57150" b="22860"/>
                <wp:wrapNone/>
                <wp:docPr id="8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5250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251C7" id="Line 1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0.2pt" to="49.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" strokecolor="green">
                <v:stroke endarrow="block"/>
              </v:line>
            </w:pict>
          </mc:Fallback>
        </mc:AlternateContent>
      </w:r>
      <w:r>
        <w:rPr>
          <w:noProof/>
          <w:lang w:eastAsia="en-GB"/>
        </w:rPr>
        <mc:AlternateContent>
          <mc:Choice Requires="wps">
            <w:drawing>
              <wp:anchor distT="0" distB="0" distL="114300" distR="114300" simplePos="0" relativeHeight="251713536" behindDoc="0" locked="0" layoutInCell="1" allowOverlap="1" wp14:anchorId="074BEBB9" wp14:editId="1845F505">
                <wp:simplePos x="0" y="0"/>
                <wp:positionH relativeFrom="column">
                  <wp:posOffset>209550</wp:posOffset>
                </wp:positionH>
                <wp:positionV relativeFrom="paragraph">
                  <wp:posOffset>53340</wp:posOffset>
                </wp:positionV>
                <wp:extent cx="0" cy="1028700"/>
                <wp:effectExtent l="57150" t="15240" r="57150" b="22860"/>
                <wp:wrapNone/>
                <wp:docPr id="8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5875">
                          <a:solidFill>
                            <a:srgbClr val="0000FF"/>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A32E08" id="Line 15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2pt" to="16.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" strokecolor="blue" strokeweight="1.25pt">
                <v:stroke dashstyle="dash" endarrow="block"/>
                <v:shadow color="black"/>
              </v:line>
            </w:pict>
          </mc:Fallback>
        </mc:AlternateContent>
      </w:r>
    </w:p>
    <w:p w14:paraId="37D3950C" w14:textId="77777777" w:rsidR="00CD5E40" w:rsidRPr="009E18D2" w:rsidRDefault="00CD5E40" w:rsidP="00CD5E40">
      <w:pPr>
        <w:tabs>
          <w:tab w:val="right" w:pos="9921"/>
        </w:tabs>
      </w:pPr>
      <w:bookmarkStart w:id="1" w:name="Store"/>
      <w:bookmarkEnd w:id="1"/>
      <w:r>
        <w:tab/>
      </w:r>
    </w:p>
    <w:p w14:paraId="4B09CA32" w14:textId="77777777" w:rsidR="00CD5E40" w:rsidRPr="009E18D2" w:rsidRDefault="00CD5E40" w:rsidP="00CD5E40"/>
    <w:p w14:paraId="519EBC07" w14:textId="657B9D26" w:rsidR="00CD5E40" w:rsidRPr="009E18D2" w:rsidRDefault="003555EA" w:rsidP="00CD5E40">
      <w:pPr>
        <w:tabs>
          <w:tab w:val="left" w:pos="7020"/>
        </w:tabs>
      </w:pPr>
      <w:r>
        <w:rPr>
          <w:rFonts w:ascii="Arial" w:hAnsi="Arial"/>
          <w:b/>
          <w:noProof/>
          <w:lang w:eastAsia="en-GB"/>
        </w:rPr>
        <mc:AlternateContent>
          <mc:Choice Requires="wps">
            <w:drawing>
              <wp:anchor distT="0" distB="0" distL="114300" distR="114300" simplePos="0" relativeHeight="251673600" behindDoc="0" locked="0" layoutInCell="1" allowOverlap="1" wp14:anchorId="069ECBC3" wp14:editId="04EBCF48">
                <wp:simplePos x="0" y="0"/>
                <wp:positionH relativeFrom="column">
                  <wp:posOffset>2446020</wp:posOffset>
                </wp:positionH>
                <wp:positionV relativeFrom="paragraph">
                  <wp:posOffset>7620</wp:posOffset>
                </wp:positionV>
                <wp:extent cx="307340" cy="285750"/>
                <wp:effectExtent l="7620" t="7620" r="8890" b="11430"/>
                <wp:wrapNone/>
                <wp:docPr id="81" name="Text Box 1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85750"/>
                        </a:xfrm>
                        <a:prstGeom prst="rect">
                          <a:avLst/>
                        </a:prstGeom>
                        <a:solidFill>
                          <a:srgbClr val="CCFF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65775D" w14:textId="77777777" w:rsidR="0036785C" w:rsidRDefault="0036785C" w:rsidP="00CD5E40">
                            <w: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9ECBC3" id="Text Box 113" o:spid="_x0000_s1082" type="#_x0000_t202" href="#inter" style="position:absolute;margin-left:192.6pt;margin-top:.6pt;width:24.2pt;height:2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" o:button="t" fillcolor="#cff" strokecolor="#000094">
                <v:fill o:detectmouseclick="t"/>
                <v:textbox>
                  <w:txbxContent>
                    <w:p w14:paraId="2665775D" w14:textId="77777777" w:rsidR="0036785C" w:rsidRDefault="0036785C" w:rsidP="00CD5E40">
                      <w:r>
                        <w:t>2.</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4FBAA1F" wp14:editId="34EFC309">
                <wp:simplePos x="0" y="0"/>
                <wp:positionH relativeFrom="column">
                  <wp:posOffset>1074420</wp:posOffset>
                </wp:positionH>
                <wp:positionV relativeFrom="paragraph">
                  <wp:posOffset>7620</wp:posOffset>
                </wp:positionV>
                <wp:extent cx="1341755" cy="342900"/>
                <wp:effectExtent l="7620" t="7620" r="12700" b="11430"/>
                <wp:wrapNone/>
                <wp:docPr id="8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42900"/>
                        </a:xfrm>
                        <a:prstGeom prst="rect">
                          <a:avLst/>
                        </a:prstGeom>
                        <a:gradFill rotWithShape="1">
                          <a:gsLst>
                            <a:gs pos="0">
                              <a:srgbClr val="FF0000">
                                <a:alpha val="89999"/>
                              </a:srgbClr>
                            </a:gs>
                            <a:gs pos="100000">
                              <a:srgbClr val="FF0000">
                                <a:gamma/>
                                <a:tint val="0"/>
                                <a:invGamma/>
                              </a:srgbClr>
                            </a:gs>
                          </a:gsLst>
                          <a:lin ang="2700000" scaled="1"/>
                        </a:gra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8A664" w14:textId="77777777" w:rsidR="0036785C" w:rsidRPr="00DB0B60" w:rsidRDefault="0036785C" w:rsidP="00CD5E40">
                            <w:pPr>
                              <w:rPr>
                                <w:rFonts w:ascii="Arial" w:hAnsi="Arial" w:cs="Arial"/>
                                <w:sz w:val="22"/>
                                <w:szCs w:val="22"/>
                              </w:rPr>
                            </w:pPr>
                            <w:r w:rsidRPr="00DB0B60">
                              <w:rPr>
                                <w:rFonts w:ascii="Arial" w:hAnsi="Arial" w:cs="Arial"/>
                                <w:sz w:val="22"/>
                                <w:szCs w:val="22"/>
                              </w:rPr>
                              <w:t>Inter Agency Case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FBAA1F" id="Text Box 112" o:spid="_x0000_s1083" type="#_x0000_t202" style="position:absolute;margin-left:84.6pt;margin-top:.6pt;width:105.65pt;height:2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" fillcolor="red" strokecolor="blue">
                <v:fill opacity="58981f" rotate="t" angle="45" focus="100%" type="gradient"/>
                <v:textbox>
                  <w:txbxContent>
                    <w:p w14:paraId="44A8A664" w14:textId="77777777" w:rsidR="0036785C" w:rsidRPr="00DB0B60" w:rsidRDefault="0036785C" w:rsidP="00CD5E40">
                      <w:pPr>
                        <w:rPr>
                          <w:rFonts w:ascii="Arial" w:hAnsi="Arial" w:cs="Arial"/>
                          <w:sz w:val="22"/>
                          <w:szCs w:val="22"/>
                        </w:rPr>
                      </w:pPr>
                      <w:r w:rsidRPr="00DB0B60">
                        <w:rPr>
                          <w:rFonts w:ascii="Arial" w:hAnsi="Arial" w:cs="Arial"/>
                          <w:sz w:val="22"/>
                          <w:szCs w:val="22"/>
                        </w:rPr>
                        <w:t>Inter Agency Case</w:t>
                      </w:r>
                    </w:p>
                  </w:txbxContent>
                </v:textbox>
              </v:shape>
            </w:pict>
          </mc:Fallback>
        </mc:AlternateContent>
      </w:r>
      <w:r w:rsidR="00CD5E40">
        <w:tab/>
      </w:r>
    </w:p>
    <w:p w14:paraId="51A0268B" w14:textId="77777777" w:rsidR="00CD5E40" w:rsidRPr="009E18D2" w:rsidRDefault="00CD5E40" w:rsidP="00CD5E40">
      <w:pPr>
        <w:tabs>
          <w:tab w:val="left" w:pos="5730"/>
        </w:tabs>
      </w:pPr>
      <w:r>
        <w:tab/>
      </w:r>
      <w:r w:rsidRPr="00595543">
        <w:rPr>
          <w:rFonts w:ascii="Arial" w:hAnsi="Arial" w:cs="Arial"/>
          <w:b/>
          <w:sz w:val="28"/>
          <w:szCs w:val="28"/>
          <w:u w:val="single"/>
        </w:rPr>
        <w:t>Multi Agency Store</w:t>
      </w:r>
    </w:p>
    <w:p w14:paraId="07F37FB6" w14:textId="26B4EB3F" w:rsidR="00CD5E40" w:rsidRDefault="003555EA" w:rsidP="00CD5E40">
      <w:pPr>
        <w:tabs>
          <w:tab w:val="right" w:pos="9921"/>
        </w:tabs>
        <w:rPr>
          <w:rFonts w:ascii="Arial" w:hAnsi="Arial" w:cs="Arial"/>
          <w:b/>
          <w:sz w:val="32"/>
          <w:szCs w:val="32"/>
        </w:rPr>
      </w:pPr>
      <w:r>
        <w:rPr>
          <w:noProof/>
          <w:lang w:eastAsia="en-GB"/>
        </w:rPr>
        <mc:AlternateContent>
          <mc:Choice Requires="wps">
            <w:drawing>
              <wp:anchor distT="0" distB="0" distL="114300" distR="114300" simplePos="0" relativeHeight="251658240" behindDoc="0" locked="0" layoutInCell="1" allowOverlap="1" wp14:anchorId="15BA162B" wp14:editId="25FE454A">
                <wp:simplePos x="0" y="0"/>
                <wp:positionH relativeFrom="column">
                  <wp:posOffset>-68580</wp:posOffset>
                </wp:positionH>
                <wp:positionV relativeFrom="paragraph">
                  <wp:posOffset>226695</wp:posOffset>
                </wp:positionV>
                <wp:extent cx="1395730" cy="1321435"/>
                <wp:effectExtent l="7620" t="7620" r="6350" b="13970"/>
                <wp:wrapNone/>
                <wp:docPr id="7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321435"/>
                        </a:xfrm>
                        <a:prstGeom prst="rect">
                          <a:avLst/>
                        </a:prstGeom>
                        <a:gradFill rotWithShape="1">
                          <a:gsLst>
                            <a:gs pos="0">
                              <a:srgbClr val="FF00FF">
                                <a:alpha val="78000"/>
                              </a:srgbClr>
                            </a:gs>
                            <a:gs pos="100000">
                              <a:srgbClr val="FF99CC">
                                <a:alpha val="19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9B5862" w14:textId="77777777" w:rsidR="0036785C" w:rsidRPr="00817EF8" w:rsidRDefault="0036785C" w:rsidP="00895359">
                            <w:pPr>
                              <w:jc w:val="center"/>
                              <w:rPr>
                                <w:rFonts w:ascii="Arial" w:hAnsi="Arial" w:cs="Arial"/>
                                <w:color w:val="000000"/>
                                <w:sz w:val="18"/>
                                <w:szCs w:val="18"/>
                              </w:rPr>
                            </w:pPr>
                            <w:r w:rsidRPr="00817EF8">
                              <w:rPr>
                                <w:rFonts w:ascii="Arial" w:hAnsi="Arial" w:cs="Arial"/>
                                <w:color w:val="000000"/>
                                <w:sz w:val="18"/>
                                <w:szCs w:val="18"/>
                              </w:rPr>
                              <w:t xml:space="preserve">Discuss with Child and/or parent/carer. </w:t>
                            </w:r>
                            <w:r w:rsidRPr="00FD213C">
                              <w:rPr>
                                <w:rFonts w:ascii="Arial" w:hAnsi="Arial" w:cs="Arial"/>
                                <w:sz w:val="18"/>
                                <w:szCs w:val="18"/>
                                <w:lang w:eastAsia="en-GB"/>
                              </w:rPr>
                              <w:t>If the situation is such that consent is required, seek consent to share and request information from and with other agencies, specifying the purpose</w:t>
                            </w:r>
                            <w:r>
                              <w:rPr>
                                <w:szCs w:val="24"/>
                                <w:lang w:eastAsia="en-GB"/>
                              </w:rPr>
                              <w:t>.</w:t>
                            </w:r>
                          </w:p>
                          <w:p w14:paraId="2B9A8D81" w14:textId="77777777" w:rsidR="0036785C" w:rsidRPr="00722B83" w:rsidRDefault="0036785C" w:rsidP="00CD5E40">
                            <w:pPr>
                              <w:jc w:val="center"/>
                              <w:rPr>
                                <w:rFonts w:ascii="Arial" w:hAnsi="Arial" w:cs="Arial"/>
                                <w:sz w:val="18"/>
                                <w:szCs w:val="18"/>
                              </w:rPr>
                            </w:pPr>
                            <w:r w:rsidRPr="00FD1A41">
                              <w:rPr>
                                <w:rFonts w:ascii="Arial" w:hAnsi="Arial" w:cs="Arial"/>
                                <w:b/>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BA162B" id="Text Box 98" o:spid="_x0000_s1084" type="#_x0000_t202" style="position:absolute;margin-left:-5.4pt;margin-top:17.85pt;width:109.9pt;height:1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" fillcolor="fuchsia" strokecolor="#396">
                <v:fill opacity="51118f" color2="#f9c" o:opacity2="12451f" rotate="t" angle="45" focus="100%" type="gradient"/>
                <v:textbox>
                  <w:txbxContent>
                    <w:p w14:paraId="5D9B5862" w14:textId="77777777" w:rsidR="0036785C" w:rsidRPr="00817EF8" w:rsidRDefault="0036785C" w:rsidP="00895359">
                      <w:pPr>
                        <w:jc w:val="center"/>
                        <w:rPr>
                          <w:rFonts w:ascii="Arial" w:hAnsi="Arial" w:cs="Arial"/>
                          <w:color w:val="000000"/>
                          <w:sz w:val="18"/>
                          <w:szCs w:val="18"/>
                        </w:rPr>
                      </w:pPr>
                      <w:r w:rsidRPr="00817EF8">
                        <w:rPr>
                          <w:rFonts w:ascii="Arial" w:hAnsi="Arial" w:cs="Arial"/>
                          <w:color w:val="000000"/>
                          <w:sz w:val="18"/>
                          <w:szCs w:val="18"/>
                        </w:rPr>
                        <w:t xml:space="preserve">Discuss with Child and/or parent/carer. </w:t>
                      </w:r>
                      <w:r w:rsidRPr="00FD213C">
                        <w:rPr>
                          <w:rFonts w:ascii="Arial" w:hAnsi="Arial" w:cs="Arial"/>
                          <w:sz w:val="18"/>
                          <w:szCs w:val="18"/>
                          <w:lang w:eastAsia="en-GB"/>
                        </w:rPr>
                        <w:t>If the situation is such that consent is required, seek consent to share and request information from and with other agencies, specifying the purpose</w:t>
                      </w:r>
                      <w:r>
                        <w:rPr>
                          <w:szCs w:val="24"/>
                          <w:lang w:eastAsia="en-GB"/>
                        </w:rPr>
                        <w:t>.</w:t>
                      </w:r>
                    </w:p>
                    <w:p w14:paraId="2B9A8D81" w14:textId="77777777" w:rsidR="0036785C" w:rsidRPr="00722B83" w:rsidRDefault="0036785C" w:rsidP="00CD5E40">
                      <w:pPr>
                        <w:jc w:val="center"/>
                        <w:rPr>
                          <w:rFonts w:ascii="Arial" w:hAnsi="Arial" w:cs="Arial"/>
                          <w:sz w:val="18"/>
                          <w:szCs w:val="18"/>
                        </w:rPr>
                      </w:pPr>
                      <w:r w:rsidRPr="00FD1A41">
                        <w:rPr>
                          <w:rFonts w:ascii="Arial" w:hAnsi="Arial" w:cs="Arial"/>
                          <w:b/>
                          <w:sz w:val="18"/>
                          <w:szCs w:val="18"/>
                        </w:rPr>
                        <w:t>)</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1EF13E39" wp14:editId="10C9679D">
                <wp:simplePos x="0" y="0"/>
                <wp:positionH relativeFrom="column">
                  <wp:posOffset>2724150</wp:posOffset>
                </wp:positionH>
                <wp:positionV relativeFrom="paragraph">
                  <wp:posOffset>62230</wp:posOffset>
                </wp:positionV>
                <wp:extent cx="263525" cy="228600"/>
                <wp:effectExtent l="9525" t="5080" r="12700" b="13970"/>
                <wp:wrapNone/>
                <wp:docPr id="7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28600"/>
                        </a:xfrm>
                        <a:prstGeom prst="rect">
                          <a:avLst/>
                        </a:prstGeom>
                        <a:solidFill>
                          <a:srgbClr val="FF99CC"/>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4C33FE" w14:textId="77777777" w:rsidR="0036785C" w:rsidRPr="0020488E" w:rsidRDefault="0036785C" w:rsidP="0020488E">
                            <w:pPr>
                              <w:rPr>
                                <w:rFonts w:ascii="Arial" w:hAnsi="Arial" w:cs="Arial"/>
                                <w:sz w:val="20"/>
                              </w:rPr>
                            </w:pPr>
                            <w:r>
                              <w:rPr>
                                <w:rFonts w:ascii="Arial" w:hAnsi="Arial" w:cs="Arial"/>
                                <w:sz w:val="20"/>
                              </w:rPr>
                              <w:t>3</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F13E39" id="Text Box 160" o:spid="_x0000_s1085" type="#_x0000_t202" style="position:absolute;margin-left:214.5pt;margin-top:4.9pt;width:20.75pt;height:18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" fillcolor="#f9c" strokecolor="#000094">
                <v:textbox>
                  <w:txbxContent>
                    <w:p w14:paraId="464C33FE" w14:textId="77777777" w:rsidR="0036785C" w:rsidRPr="0020488E" w:rsidRDefault="0036785C" w:rsidP="0020488E">
                      <w:pPr>
                        <w:rPr>
                          <w:rFonts w:ascii="Arial" w:hAnsi="Arial" w:cs="Arial"/>
                          <w:sz w:val="20"/>
                        </w:rPr>
                      </w:pPr>
                      <w:r>
                        <w:rPr>
                          <w:rFonts w:ascii="Arial" w:hAnsi="Arial" w:cs="Arial"/>
                          <w:sz w:val="20"/>
                        </w:rPr>
                        <w:t>3</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27ECD8F1" wp14:editId="5B9CE47E">
                <wp:simplePos x="0" y="0"/>
                <wp:positionH relativeFrom="column">
                  <wp:posOffset>4503420</wp:posOffset>
                </wp:positionH>
                <wp:positionV relativeFrom="paragraph">
                  <wp:posOffset>228600</wp:posOffset>
                </wp:positionV>
                <wp:extent cx="288925" cy="228600"/>
                <wp:effectExtent l="7620" t="9525" r="8255" b="9525"/>
                <wp:wrapNone/>
                <wp:docPr id="77" name="Text Box 97">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3E55D" w14:textId="77777777" w:rsidR="0036785C" w:rsidRPr="00C20833" w:rsidRDefault="0036785C" w:rsidP="00CD5E40">
                            <w:pPr>
                              <w:jc w:val="center"/>
                              <w:rPr>
                                <w:rFonts w:ascii="Arial" w:hAnsi="Arial" w:cs="Arial"/>
                                <w:sz w:val="16"/>
                                <w:szCs w:val="16"/>
                              </w:rPr>
                            </w:pPr>
                            <w:r>
                              <w:rPr>
                                <w:rFonts w:ascii="Arial" w:hAnsi="Arial" w:cs="Arial"/>
                                <w:sz w:val="16"/>
                                <w:szCs w:val="16"/>
                              </w:rPr>
                              <w:t>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ECD8F1" id="Text Box 97" o:spid="_x0000_s1086" type="#_x0000_t202" href="#m" style="position:absolute;margin-left:354.6pt;margin-top:18pt;width:22.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" o:button="t" fillcolor="#c9f" strokecolor="#000094">
                <v:fill o:detectmouseclick="t"/>
                <v:textbox>
                  <w:txbxContent>
                    <w:p w14:paraId="0D53E55D" w14:textId="77777777" w:rsidR="0036785C" w:rsidRPr="00C20833" w:rsidRDefault="0036785C" w:rsidP="00CD5E40">
                      <w:pPr>
                        <w:jc w:val="center"/>
                        <w:rPr>
                          <w:rFonts w:ascii="Arial" w:hAnsi="Arial" w:cs="Arial"/>
                          <w:sz w:val="16"/>
                          <w:szCs w:val="16"/>
                        </w:rPr>
                      </w:pPr>
                      <w:r>
                        <w:rPr>
                          <w:rFonts w:ascii="Arial" w:hAnsi="Arial" w:cs="Arial"/>
                          <w:sz w:val="16"/>
                          <w:szCs w:val="16"/>
                        </w:rPr>
                        <w:t>J</w:t>
                      </w:r>
                    </w:p>
                  </w:txbxContent>
                </v:textbox>
              </v:shape>
            </w:pict>
          </mc:Fallback>
        </mc:AlternateContent>
      </w:r>
      <w:r w:rsidR="00CD5E40" w:rsidRPr="009618F7">
        <w:rPr>
          <w:rFonts w:ascii="Arial" w:hAnsi="Arial" w:cs="Arial"/>
          <w:b/>
          <w:sz w:val="32"/>
          <w:szCs w:val="32"/>
        </w:rPr>
        <w:tab/>
      </w:r>
      <w:r w:rsidR="00CD5E40">
        <w:rPr>
          <w:rFonts w:ascii="Arial" w:hAnsi="Arial" w:cs="Arial"/>
          <w:b/>
          <w:sz w:val="32"/>
          <w:szCs w:val="32"/>
        </w:rPr>
        <w:t xml:space="preserve">          </w:t>
      </w:r>
    </w:p>
    <w:p w14:paraId="23771B19" w14:textId="06260F8D" w:rsidR="00CD5E40" w:rsidRDefault="003555EA" w:rsidP="00CD5E40">
      <w:pPr>
        <w:tabs>
          <w:tab w:val="right" w:pos="9921"/>
        </w:tabs>
        <w:rPr>
          <w:rFonts w:ascii="Arial" w:hAnsi="Arial" w:cs="Arial"/>
          <w:b/>
          <w:sz w:val="32"/>
          <w:szCs w:val="32"/>
        </w:rPr>
      </w:pPr>
      <w:r>
        <w:rPr>
          <w:noProof/>
          <w:lang w:eastAsia="en-GB"/>
        </w:rPr>
        <mc:AlternateContent>
          <mc:Choice Requires="wps">
            <w:drawing>
              <wp:anchor distT="0" distB="0" distL="114300" distR="114300" simplePos="0" relativeHeight="251655168" behindDoc="0" locked="0" layoutInCell="1" allowOverlap="1" wp14:anchorId="444B4CEC" wp14:editId="6901D3C5">
                <wp:simplePos x="0" y="0"/>
                <wp:positionH relativeFrom="column">
                  <wp:posOffset>4131945</wp:posOffset>
                </wp:positionH>
                <wp:positionV relativeFrom="paragraph">
                  <wp:posOffset>223520</wp:posOffset>
                </wp:positionV>
                <wp:extent cx="1946275" cy="228600"/>
                <wp:effectExtent l="7620" t="13970" r="8255" b="5080"/>
                <wp:wrapNone/>
                <wp:docPr id="7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28600"/>
                        </a:xfrm>
                        <a:prstGeom prst="rect">
                          <a:avLst/>
                        </a:prstGeom>
                        <a:gradFill rotWithShape="1">
                          <a:gsLst>
                            <a:gs pos="0">
                              <a:srgbClr val="FF00FF">
                                <a:alpha val="78999"/>
                              </a:srgbClr>
                            </a:gs>
                            <a:gs pos="100000">
                              <a:srgbClr val="FF99CC">
                                <a:alpha val="19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D75526" w14:textId="77777777" w:rsidR="0036785C" w:rsidRPr="00DB0B60" w:rsidRDefault="0036785C" w:rsidP="00CD5E40">
                            <w:pPr>
                              <w:rPr>
                                <w:rFonts w:ascii="Arial" w:hAnsi="Arial" w:cs="Arial"/>
                                <w:sz w:val="18"/>
                                <w:szCs w:val="18"/>
                              </w:rPr>
                            </w:pPr>
                            <w:r>
                              <w:rPr>
                                <w:rFonts w:ascii="Arial" w:hAnsi="Arial" w:cs="Arial"/>
                                <w:sz w:val="18"/>
                                <w:szCs w:val="18"/>
                              </w:rPr>
                              <w:t>Define reason for working together</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4B4CEC" id="Text Box 95" o:spid="_x0000_s1087" type="#_x0000_t202" style="position:absolute;margin-left:325.35pt;margin-top:17.6pt;width:153.25pt;height:1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" fillcolor="fuchsia" strokecolor="#396">
                <v:fill opacity="51772f" color2="#f9c" o:opacity2="12451f" rotate="t" angle="45" focus="100%" type="gradient"/>
                <v:textbox>
                  <w:txbxContent>
                    <w:p w14:paraId="2AD75526" w14:textId="77777777" w:rsidR="0036785C" w:rsidRPr="00DB0B60" w:rsidRDefault="0036785C" w:rsidP="00CD5E40">
                      <w:pPr>
                        <w:rPr>
                          <w:rFonts w:ascii="Arial" w:hAnsi="Arial" w:cs="Arial"/>
                          <w:sz w:val="18"/>
                          <w:szCs w:val="18"/>
                        </w:rPr>
                      </w:pPr>
                      <w:r>
                        <w:rPr>
                          <w:rFonts w:ascii="Arial" w:hAnsi="Arial" w:cs="Arial"/>
                          <w:sz w:val="18"/>
                          <w:szCs w:val="18"/>
                        </w:rPr>
                        <w:t>Define reason for working together</w:t>
                      </w:r>
                    </w:p>
                  </w:txbxContent>
                </v:textbox>
              </v:shape>
            </w:pict>
          </mc:Fallback>
        </mc:AlternateContent>
      </w:r>
      <w:r w:rsidR="00CD5E40">
        <w:rPr>
          <w:rFonts w:ascii="Arial" w:hAnsi="Arial" w:cs="Arial"/>
          <w:b/>
          <w:sz w:val="32"/>
          <w:szCs w:val="32"/>
        </w:rPr>
        <w:tab/>
      </w:r>
    </w:p>
    <w:p w14:paraId="2B57477B" w14:textId="0FA2A7A2" w:rsidR="00CD5E40" w:rsidRDefault="003555EA" w:rsidP="00CD5E40">
      <w:pPr>
        <w:tabs>
          <w:tab w:val="right" w:pos="9921"/>
        </w:tabs>
        <w:rPr>
          <w:rFonts w:ascii="Arial" w:hAnsi="Arial" w:cs="Arial"/>
          <w:b/>
          <w:sz w:val="32"/>
          <w:szCs w:val="32"/>
        </w:rPr>
      </w:pPr>
      <w:r>
        <w:rPr>
          <w:noProof/>
          <w:lang w:eastAsia="en-GB"/>
        </w:rPr>
        <mc:AlternateContent>
          <mc:Choice Requires="wps">
            <w:drawing>
              <wp:anchor distT="0" distB="0" distL="114300" distR="114300" simplePos="0" relativeHeight="251656192" behindDoc="0" locked="0" layoutInCell="1" allowOverlap="1" wp14:anchorId="17D2DC7E" wp14:editId="6190EB60">
                <wp:simplePos x="0" y="0"/>
                <wp:positionH relativeFrom="column">
                  <wp:posOffset>2235200</wp:posOffset>
                </wp:positionH>
                <wp:positionV relativeFrom="paragraph">
                  <wp:posOffset>-1270</wp:posOffset>
                </wp:positionV>
                <wp:extent cx="1257300" cy="228600"/>
                <wp:effectExtent l="6350" t="8255" r="12700" b="10795"/>
                <wp:wrapNone/>
                <wp:docPr id="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gradFill rotWithShape="1">
                          <a:gsLst>
                            <a:gs pos="0">
                              <a:srgbClr val="FF00FF">
                                <a:alpha val="83000"/>
                              </a:srgbClr>
                            </a:gs>
                            <a:gs pos="100000">
                              <a:srgbClr val="FF99CC">
                                <a:alpha val="19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309F1" w14:textId="77777777" w:rsidR="0036785C" w:rsidRPr="00DB0B60" w:rsidRDefault="0036785C" w:rsidP="00CD5E40">
                            <w:pPr>
                              <w:rPr>
                                <w:rFonts w:ascii="Arial" w:hAnsi="Arial" w:cs="Arial"/>
                                <w:sz w:val="18"/>
                                <w:szCs w:val="18"/>
                              </w:rPr>
                            </w:pPr>
                            <w:r>
                              <w:rPr>
                                <w:rFonts w:ascii="Arial" w:hAnsi="Arial" w:cs="Arial"/>
                                <w:sz w:val="18"/>
                                <w:szCs w:val="18"/>
                              </w:rPr>
                              <w:t xml:space="preserve">Inter </w:t>
                            </w:r>
                            <w:r w:rsidRPr="00DB0B60">
                              <w:rPr>
                                <w:rFonts w:ascii="Arial" w:hAnsi="Arial" w:cs="Arial"/>
                                <w:sz w:val="18"/>
                                <w:szCs w:val="18"/>
                              </w:rPr>
                              <w:t>Agency Case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D2DC7E" id="Text Box 96" o:spid="_x0000_s1088" type="#_x0000_t202" style="position:absolute;margin-left:176pt;margin-top:-.1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" fillcolor="fuchsia" strokecolor="#396">
                <v:fill opacity="54394f" color2="#f9c" o:opacity2="12451f" rotate="t" angle="45" focus="100%" type="gradient"/>
                <v:textbox>
                  <w:txbxContent>
                    <w:p w14:paraId="392309F1" w14:textId="77777777" w:rsidR="0036785C" w:rsidRPr="00DB0B60" w:rsidRDefault="0036785C" w:rsidP="00CD5E40">
                      <w:pPr>
                        <w:rPr>
                          <w:rFonts w:ascii="Arial" w:hAnsi="Arial" w:cs="Arial"/>
                          <w:sz w:val="18"/>
                          <w:szCs w:val="18"/>
                        </w:rPr>
                      </w:pPr>
                      <w:r>
                        <w:rPr>
                          <w:rFonts w:ascii="Arial" w:hAnsi="Arial" w:cs="Arial"/>
                          <w:sz w:val="18"/>
                          <w:szCs w:val="18"/>
                        </w:rPr>
                        <w:t xml:space="preserve">Inter </w:t>
                      </w:r>
                      <w:r w:rsidRPr="00DB0B60">
                        <w:rPr>
                          <w:rFonts w:ascii="Arial" w:hAnsi="Arial" w:cs="Arial"/>
                          <w:sz w:val="18"/>
                          <w:szCs w:val="18"/>
                        </w:rPr>
                        <w:t>Agency Case</w:t>
                      </w: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0F6190B0" wp14:editId="5EFF2A46">
                <wp:simplePos x="0" y="0"/>
                <wp:positionH relativeFrom="column">
                  <wp:posOffset>3703320</wp:posOffset>
                </wp:positionH>
                <wp:positionV relativeFrom="paragraph">
                  <wp:posOffset>128270</wp:posOffset>
                </wp:positionV>
                <wp:extent cx="0" cy="547370"/>
                <wp:effectExtent l="7620" t="13970" r="11430" b="10160"/>
                <wp:wrapNone/>
                <wp:docPr id="7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2FA01" id="Line 8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0.1pt" to="291.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" strokecolor="#396"/>
            </w:pict>
          </mc:Fallback>
        </mc:AlternateContent>
      </w:r>
      <w:r>
        <w:rPr>
          <w:noProof/>
          <w:lang w:eastAsia="en-GB"/>
        </w:rPr>
        <mc:AlternateContent>
          <mc:Choice Requires="wps">
            <w:drawing>
              <wp:anchor distT="0" distB="0" distL="114300" distR="114300" simplePos="0" relativeHeight="251643904" behindDoc="0" locked="0" layoutInCell="1" allowOverlap="1" wp14:anchorId="2CF86B48" wp14:editId="50C0D328">
                <wp:simplePos x="0" y="0"/>
                <wp:positionH relativeFrom="column">
                  <wp:posOffset>6494145</wp:posOffset>
                </wp:positionH>
                <wp:positionV relativeFrom="paragraph">
                  <wp:posOffset>104140</wp:posOffset>
                </wp:positionV>
                <wp:extent cx="0" cy="914400"/>
                <wp:effectExtent l="7620" t="8890" r="11430" b="10160"/>
                <wp:wrapNone/>
                <wp:docPr id="7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85E0B" id="Line 8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35pt,8.2pt" to="511.3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" strokecolor="#396"/>
            </w:pict>
          </mc:Fallback>
        </mc:AlternateContent>
      </w:r>
      <w:r>
        <w:rPr>
          <w:noProof/>
          <w:lang w:eastAsia="en-GB"/>
        </w:rPr>
        <mc:AlternateContent>
          <mc:Choice Requires="wps">
            <w:drawing>
              <wp:anchor distT="0" distB="0" distL="114300" distR="114300" simplePos="0" relativeHeight="251645952" behindDoc="0" locked="0" layoutInCell="1" allowOverlap="1" wp14:anchorId="51387D9A" wp14:editId="54AA9D88">
                <wp:simplePos x="0" y="0"/>
                <wp:positionH relativeFrom="column">
                  <wp:posOffset>6075045</wp:posOffset>
                </wp:positionH>
                <wp:positionV relativeFrom="paragraph">
                  <wp:posOffset>104140</wp:posOffset>
                </wp:positionV>
                <wp:extent cx="419100" cy="0"/>
                <wp:effectExtent l="7620" t="8890" r="11430" b="10160"/>
                <wp:wrapNone/>
                <wp:docPr id="7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DD599" id="Line 8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35pt,8.2pt" to="511.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" strokecolor="#396"/>
            </w:pict>
          </mc:Fallback>
        </mc:AlternateContent>
      </w:r>
      <w:r>
        <w:rPr>
          <w:noProof/>
          <w:lang w:eastAsia="en-GB"/>
        </w:rPr>
        <mc:AlternateContent>
          <mc:Choice Requires="wps">
            <w:drawing>
              <wp:anchor distT="0" distB="0" distL="114300" distR="114300" simplePos="0" relativeHeight="251624448" behindDoc="0" locked="0" layoutInCell="1" allowOverlap="1" wp14:anchorId="7F374B9E" wp14:editId="524A14BA">
                <wp:simplePos x="0" y="0"/>
                <wp:positionH relativeFrom="column">
                  <wp:posOffset>3474720</wp:posOffset>
                </wp:positionH>
                <wp:positionV relativeFrom="paragraph">
                  <wp:posOffset>113665</wp:posOffset>
                </wp:positionV>
                <wp:extent cx="628650" cy="0"/>
                <wp:effectExtent l="7620" t="56515" r="20955" b="57785"/>
                <wp:wrapNone/>
                <wp:docPr id="7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4D9FE" id="Line 6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95pt" to="323.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" strokecolor="#396">
                <v:stroke endarrow="block"/>
              </v:line>
            </w:pict>
          </mc:Fallback>
        </mc:AlternateContent>
      </w:r>
      <w:r>
        <w:rPr>
          <w:noProof/>
          <w:lang w:eastAsia="en-GB"/>
        </w:rPr>
        <mc:AlternateContent>
          <mc:Choice Requires="wps">
            <w:drawing>
              <wp:anchor distT="0" distB="0" distL="114300" distR="114300" simplePos="0" relativeHeight="251648000" behindDoc="0" locked="0" layoutInCell="1" allowOverlap="1" wp14:anchorId="075CE1F7" wp14:editId="235F3402">
                <wp:simplePos x="0" y="0"/>
                <wp:positionH relativeFrom="column">
                  <wp:posOffset>1417320</wp:posOffset>
                </wp:positionH>
                <wp:positionV relativeFrom="paragraph">
                  <wp:posOffset>104140</wp:posOffset>
                </wp:positionV>
                <wp:extent cx="768350" cy="15240"/>
                <wp:effectExtent l="7620" t="56515" r="24130" b="42545"/>
                <wp:wrapNone/>
                <wp:docPr id="7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0" cy="1524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730E32" id="Line 88"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8.2pt" to="172.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" strokecolor="#396">
                <v:stroke endarrow="block"/>
              </v:line>
            </w:pict>
          </mc:Fallback>
        </mc:AlternateContent>
      </w:r>
    </w:p>
    <w:p w14:paraId="4E5DF267" w14:textId="77777777" w:rsidR="00CD5E40" w:rsidRDefault="00CD5E40" w:rsidP="00CD5E40">
      <w:pPr>
        <w:tabs>
          <w:tab w:val="right" w:pos="9921"/>
        </w:tabs>
        <w:rPr>
          <w:rFonts w:ascii="Arial" w:hAnsi="Arial" w:cs="Arial"/>
          <w:b/>
          <w:sz w:val="32"/>
          <w:szCs w:val="32"/>
        </w:rPr>
      </w:pPr>
    </w:p>
    <w:p w14:paraId="05294684" w14:textId="6FA21B82" w:rsidR="00CD5E40" w:rsidRDefault="003555EA" w:rsidP="00CD5E40">
      <w:pPr>
        <w:tabs>
          <w:tab w:val="right" w:pos="9921"/>
        </w:tabs>
        <w:rPr>
          <w:rFonts w:ascii="Arial" w:hAnsi="Arial" w:cs="Arial"/>
          <w:b/>
          <w:sz w:val="32"/>
          <w:szCs w:val="32"/>
        </w:rPr>
      </w:pPr>
      <w:r>
        <w:rPr>
          <w:noProof/>
          <w:lang w:eastAsia="en-GB"/>
        </w:rPr>
        <mc:AlternateContent>
          <mc:Choice Requires="wps">
            <w:drawing>
              <wp:anchor distT="0" distB="0" distL="114300" distR="114300" simplePos="0" relativeHeight="251646976" behindDoc="0" locked="0" layoutInCell="1" allowOverlap="1" wp14:anchorId="1155740F" wp14:editId="2401AEF8">
                <wp:simplePos x="0" y="0"/>
                <wp:positionH relativeFrom="column">
                  <wp:posOffset>6065520</wp:posOffset>
                </wp:positionH>
                <wp:positionV relativeFrom="paragraph">
                  <wp:posOffset>208280</wp:posOffset>
                </wp:positionV>
                <wp:extent cx="419100" cy="0"/>
                <wp:effectExtent l="7620" t="8255" r="11430" b="10795"/>
                <wp:wrapNone/>
                <wp:docPr id="6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A298CD" id="Line 8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6pt,16.4pt" to="51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" strokecolor="#396"/>
            </w:pict>
          </mc:Fallback>
        </mc:AlternateContent>
      </w:r>
      <w:r>
        <w:rPr>
          <w:noProof/>
          <w:lang w:eastAsia="en-GB"/>
        </w:rPr>
        <mc:AlternateContent>
          <mc:Choice Requires="wps">
            <w:drawing>
              <wp:anchor distT="0" distB="0" distL="114300" distR="114300" simplePos="0" relativeHeight="251652096" behindDoc="0" locked="0" layoutInCell="1" allowOverlap="1" wp14:anchorId="16522730" wp14:editId="4F675713">
                <wp:simplePos x="0" y="0"/>
                <wp:positionH relativeFrom="column">
                  <wp:posOffset>2560320</wp:posOffset>
                </wp:positionH>
                <wp:positionV relativeFrom="paragraph">
                  <wp:posOffset>93980</wp:posOffset>
                </wp:positionV>
                <wp:extent cx="288925" cy="228600"/>
                <wp:effectExtent l="7620" t="8255" r="8255" b="10795"/>
                <wp:wrapNone/>
                <wp:docPr id="68" name="Text Box 9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439F2D" w14:textId="77777777" w:rsidR="0036785C" w:rsidRPr="00C20833" w:rsidRDefault="0036785C" w:rsidP="00CD5E40">
                            <w:pPr>
                              <w:jc w:val="center"/>
                              <w:rPr>
                                <w:rFonts w:ascii="Arial" w:hAnsi="Arial" w:cs="Arial"/>
                                <w:sz w:val="16"/>
                                <w:szCs w:val="16"/>
                              </w:rPr>
                            </w:pPr>
                            <w:r>
                              <w:rPr>
                                <w:rFonts w:ascii="Arial" w:hAnsi="Arial" w:cs="Arial"/>
                                <w:sz w:val="16"/>
                                <w:szCs w:val="16"/>
                              </w:rPr>
                              <w:t>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522730" id="Text Box 92" o:spid="_x0000_s1089" type="#_x0000_t202" href="#n" style="position:absolute;margin-left:201.6pt;margin-top:7.4pt;width:22.7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" o:button="t" fillcolor="#c9f" strokecolor="#000094">
                <v:fill o:detectmouseclick="t"/>
                <v:textbox>
                  <w:txbxContent>
                    <w:p w14:paraId="31439F2D" w14:textId="77777777" w:rsidR="0036785C" w:rsidRPr="00C20833" w:rsidRDefault="0036785C" w:rsidP="00CD5E40">
                      <w:pPr>
                        <w:jc w:val="center"/>
                        <w:rPr>
                          <w:rFonts w:ascii="Arial" w:hAnsi="Arial" w:cs="Arial"/>
                          <w:sz w:val="16"/>
                          <w:szCs w:val="16"/>
                        </w:rPr>
                      </w:pPr>
                      <w:r>
                        <w:rPr>
                          <w:rFonts w:ascii="Arial" w:hAnsi="Arial" w:cs="Arial"/>
                          <w:sz w:val="16"/>
                          <w:szCs w:val="16"/>
                        </w:rPr>
                        <w:t>K</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14:anchorId="68B617B4" wp14:editId="330F3942">
                <wp:simplePos x="0" y="0"/>
                <wp:positionH relativeFrom="column">
                  <wp:posOffset>3703320</wp:posOffset>
                </wp:positionH>
                <wp:positionV relativeFrom="paragraph">
                  <wp:posOffset>208280</wp:posOffset>
                </wp:positionV>
                <wp:extent cx="349250" cy="0"/>
                <wp:effectExtent l="7620" t="55880" r="14605" b="58420"/>
                <wp:wrapNone/>
                <wp:docPr id="6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55636" id="Line 8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6.4pt" to="319.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" strokecolor="#396">
                <v:stroke endarrow="block"/>
              </v:line>
            </w:pict>
          </mc:Fallback>
        </mc:AlternateContent>
      </w:r>
      <w:r>
        <w:rPr>
          <w:noProof/>
          <w:lang w:eastAsia="en-GB"/>
        </w:rPr>
        <mc:AlternateContent>
          <mc:Choice Requires="wps">
            <w:drawing>
              <wp:anchor distT="0" distB="0" distL="114300" distR="114300" simplePos="0" relativeHeight="251654144" behindDoc="0" locked="0" layoutInCell="1" allowOverlap="1" wp14:anchorId="2CB8483B" wp14:editId="54E7D1E1">
                <wp:simplePos x="0" y="0"/>
                <wp:positionH relativeFrom="column">
                  <wp:posOffset>4046220</wp:posOffset>
                </wp:positionH>
                <wp:positionV relativeFrom="paragraph">
                  <wp:posOffset>93980</wp:posOffset>
                </wp:positionV>
                <wp:extent cx="1955800" cy="228600"/>
                <wp:effectExtent l="7620" t="8255" r="8255" b="10795"/>
                <wp:wrapNone/>
                <wp:docPr id="6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28600"/>
                        </a:xfrm>
                        <a:prstGeom prst="rect">
                          <a:avLst/>
                        </a:prstGeom>
                        <a:gradFill rotWithShape="1">
                          <a:gsLst>
                            <a:gs pos="0">
                              <a:srgbClr val="FF00FF">
                                <a:alpha val="75999"/>
                              </a:srgbClr>
                            </a:gs>
                            <a:gs pos="100000">
                              <a:srgbClr val="FF99CC">
                                <a:alpha val="16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10172" w14:textId="77777777" w:rsidR="0036785C" w:rsidRPr="00DB0B60" w:rsidRDefault="0036785C" w:rsidP="00CD5E40">
                            <w:pPr>
                              <w:jc w:val="center"/>
                              <w:rPr>
                                <w:rFonts w:ascii="Arial" w:hAnsi="Arial" w:cs="Arial"/>
                                <w:sz w:val="18"/>
                                <w:szCs w:val="18"/>
                              </w:rPr>
                            </w:pPr>
                            <w:r>
                              <w:rPr>
                                <w:rFonts w:ascii="Arial" w:hAnsi="Arial" w:cs="Arial"/>
                                <w:sz w:val="18"/>
                                <w:szCs w:val="18"/>
                              </w:rPr>
                              <w:t>Define Participants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8483B" id="Text Box 94" o:spid="_x0000_s1090" type="#_x0000_t202" style="position:absolute;margin-left:318.6pt;margin-top:7.4pt;width:15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" fillcolor="fuchsia" strokecolor="#396">
                <v:fill opacity="49806f" color2="#f9c" o:opacity2="10485f" rotate="t" angle="45" focus="100%" type="gradient"/>
                <v:textbox>
                  <w:txbxContent>
                    <w:p w14:paraId="11210172" w14:textId="77777777" w:rsidR="0036785C" w:rsidRPr="00DB0B60" w:rsidRDefault="0036785C" w:rsidP="00CD5E40">
                      <w:pPr>
                        <w:jc w:val="center"/>
                        <w:rPr>
                          <w:rFonts w:ascii="Arial" w:hAnsi="Arial" w:cs="Arial"/>
                          <w:sz w:val="18"/>
                          <w:szCs w:val="18"/>
                        </w:rPr>
                      </w:pPr>
                      <w:r>
                        <w:rPr>
                          <w:rFonts w:ascii="Arial" w:hAnsi="Arial" w:cs="Arial"/>
                          <w:sz w:val="18"/>
                          <w:szCs w:val="18"/>
                        </w:rPr>
                        <w:t>Define Participants</w:t>
                      </w:r>
                    </w:p>
                  </w:txbxContent>
                </v:textbox>
              </v:shape>
            </w:pict>
          </mc:Fallback>
        </mc:AlternateContent>
      </w:r>
    </w:p>
    <w:p w14:paraId="1B82FB6A" w14:textId="0E723521" w:rsidR="00CD5E40" w:rsidRDefault="003555EA" w:rsidP="00CD5E40">
      <w:pPr>
        <w:tabs>
          <w:tab w:val="right" w:pos="9921"/>
        </w:tabs>
        <w:rPr>
          <w:rFonts w:ascii="Arial" w:hAnsi="Arial" w:cs="Arial"/>
          <w:b/>
          <w:sz w:val="32"/>
          <w:szCs w:val="32"/>
        </w:rPr>
      </w:pPr>
      <w:r>
        <w:rPr>
          <w:noProof/>
          <w:lang w:eastAsia="en-GB"/>
        </w:rPr>
        <mc:AlternateContent>
          <mc:Choice Requires="wps">
            <w:drawing>
              <wp:anchor distT="0" distB="0" distL="114300" distR="114300" simplePos="0" relativeHeight="251623424" behindDoc="0" locked="0" layoutInCell="1" allowOverlap="1" wp14:anchorId="34B7D23B" wp14:editId="153E3489">
                <wp:simplePos x="0" y="0"/>
                <wp:positionH relativeFrom="column">
                  <wp:posOffset>1817370</wp:posOffset>
                </wp:positionH>
                <wp:positionV relativeFrom="paragraph">
                  <wp:posOffset>203200</wp:posOffset>
                </wp:positionV>
                <wp:extent cx="1905000" cy="228600"/>
                <wp:effectExtent l="7620" t="12700" r="11430" b="635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28600"/>
                        </a:xfrm>
                        <a:prstGeom prst="rect">
                          <a:avLst/>
                        </a:prstGeom>
                        <a:gradFill rotWithShape="1">
                          <a:gsLst>
                            <a:gs pos="0">
                              <a:srgbClr val="FF00FF">
                                <a:alpha val="78000"/>
                              </a:srgbClr>
                            </a:gs>
                            <a:gs pos="100000">
                              <a:srgbClr val="FF99CC">
                                <a:alpha val="16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17D953" w14:textId="77777777" w:rsidR="0036785C" w:rsidRPr="00DB0B60" w:rsidRDefault="0036785C" w:rsidP="00945E2A">
                            <w:pPr>
                              <w:jc w:val="center"/>
                              <w:rPr>
                                <w:rFonts w:ascii="Arial" w:hAnsi="Arial" w:cs="Arial"/>
                                <w:sz w:val="18"/>
                                <w:szCs w:val="18"/>
                              </w:rPr>
                            </w:pPr>
                            <w:r w:rsidRPr="00DB0B60">
                              <w:rPr>
                                <w:rFonts w:ascii="Arial" w:hAnsi="Arial" w:cs="Arial"/>
                                <w:sz w:val="18"/>
                                <w:szCs w:val="18"/>
                              </w:rPr>
                              <w:t>Create</w:t>
                            </w:r>
                            <w:r>
                              <w:rPr>
                                <w:rFonts w:ascii="Arial" w:hAnsi="Arial" w:cs="Arial"/>
                                <w:sz w:val="18"/>
                                <w:szCs w:val="18"/>
                              </w:rPr>
                              <w:t xml:space="preserve"> </w:t>
                            </w:r>
                            <w:r w:rsidRPr="00DB0B60">
                              <w:rPr>
                                <w:rFonts w:ascii="Arial" w:hAnsi="Arial" w:cs="Arial"/>
                                <w:sz w:val="18"/>
                                <w:szCs w:val="18"/>
                              </w:rPr>
                              <w:t>Child’s</w:t>
                            </w:r>
                            <w:r>
                              <w:rPr>
                                <w:rFonts w:ascii="Arial" w:hAnsi="Arial" w:cs="Arial"/>
                                <w:sz w:val="18"/>
                                <w:szCs w:val="18"/>
                              </w:rPr>
                              <w:t xml:space="preserve"> Shared Virtual </w:t>
                            </w:r>
                            <w:r w:rsidRPr="00DB0B60">
                              <w:rPr>
                                <w:rFonts w:ascii="Arial" w:hAnsi="Arial" w:cs="Arial"/>
                                <w:sz w:val="18"/>
                                <w:szCs w:val="18"/>
                              </w:rPr>
                              <w:t>Record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B7D23B" id="Text Box 64" o:spid="_x0000_s1091" type="#_x0000_t202" style="position:absolute;margin-left:143.1pt;margin-top:16pt;width:150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" fillcolor="fuchsia" strokecolor="#396">
                <v:fill opacity="51118f" color2="#f9c" o:opacity2="10485f" rotate="t" angle="45" focus="100%" type="gradient"/>
                <v:textbox>
                  <w:txbxContent>
                    <w:p w14:paraId="7217D953" w14:textId="77777777" w:rsidR="0036785C" w:rsidRPr="00DB0B60" w:rsidRDefault="0036785C" w:rsidP="00945E2A">
                      <w:pPr>
                        <w:jc w:val="center"/>
                        <w:rPr>
                          <w:rFonts w:ascii="Arial" w:hAnsi="Arial" w:cs="Arial"/>
                          <w:sz w:val="18"/>
                          <w:szCs w:val="18"/>
                        </w:rPr>
                      </w:pPr>
                      <w:r w:rsidRPr="00DB0B60">
                        <w:rPr>
                          <w:rFonts w:ascii="Arial" w:hAnsi="Arial" w:cs="Arial"/>
                          <w:sz w:val="18"/>
                          <w:szCs w:val="18"/>
                        </w:rPr>
                        <w:t>Create</w:t>
                      </w:r>
                      <w:r>
                        <w:rPr>
                          <w:rFonts w:ascii="Arial" w:hAnsi="Arial" w:cs="Arial"/>
                          <w:sz w:val="18"/>
                          <w:szCs w:val="18"/>
                        </w:rPr>
                        <w:t xml:space="preserve"> </w:t>
                      </w:r>
                      <w:r w:rsidRPr="00DB0B60">
                        <w:rPr>
                          <w:rFonts w:ascii="Arial" w:hAnsi="Arial" w:cs="Arial"/>
                          <w:sz w:val="18"/>
                          <w:szCs w:val="18"/>
                        </w:rPr>
                        <w:t>Child’s</w:t>
                      </w:r>
                      <w:r>
                        <w:rPr>
                          <w:rFonts w:ascii="Arial" w:hAnsi="Arial" w:cs="Arial"/>
                          <w:sz w:val="18"/>
                          <w:szCs w:val="18"/>
                        </w:rPr>
                        <w:t xml:space="preserve"> Shared Virtual </w:t>
                      </w:r>
                      <w:r w:rsidRPr="00DB0B60">
                        <w:rPr>
                          <w:rFonts w:ascii="Arial" w:hAnsi="Arial" w:cs="Arial"/>
                          <w:sz w:val="18"/>
                          <w:szCs w:val="18"/>
                        </w:rPr>
                        <w:t>Record</w:t>
                      </w:r>
                    </w:p>
                  </w:txbxContent>
                </v:textbox>
              </v:shape>
            </w:pict>
          </mc:Fallback>
        </mc:AlternateContent>
      </w:r>
    </w:p>
    <w:p w14:paraId="0AF3D399" w14:textId="00EE6E40" w:rsidR="00CD5E40" w:rsidRDefault="003555EA" w:rsidP="00CD5E40">
      <w:pPr>
        <w:tabs>
          <w:tab w:val="right" w:pos="9921"/>
        </w:tabs>
        <w:rPr>
          <w:rFonts w:ascii="Arial" w:hAnsi="Arial" w:cs="Arial"/>
          <w:b/>
          <w:sz w:val="32"/>
          <w:szCs w:val="32"/>
        </w:rPr>
      </w:pPr>
      <w:r>
        <w:rPr>
          <w:noProof/>
          <w:lang w:eastAsia="en-GB"/>
        </w:rPr>
        <mc:AlternateContent>
          <mc:Choice Requires="wps">
            <w:drawing>
              <wp:anchor distT="0" distB="0" distL="114300" distR="114300" simplePos="0" relativeHeight="251644928" behindDoc="0" locked="0" layoutInCell="1" allowOverlap="1" wp14:anchorId="0B08F043" wp14:editId="58C10BCC">
                <wp:simplePos x="0" y="0"/>
                <wp:positionH relativeFrom="column">
                  <wp:posOffset>3722370</wp:posOffset>
                </wp:positionH>
                <wp:positionV relativeFrom="paragraph">
                  <wp:posOffset>107950</wp:posOffset>
                </wp:positionV>
                <wp:extent cx="2771775" cy="0"/>
                <wp:effectExtent l="17145" t="60325" r="11430" b="53975"/>
                <wp:wrapNone/>
                <wp:docPr id="6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1775"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C05EE8" id="Line 85"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pt,8.5pt" to="511.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" strokecolor="#396">
                <v:stroke endarrow="block"/>
              </v:line>
            </w:pict>
          </mc:Fallback>
        </mc:AlternateContent>
      </w:r>
      <w:r>
        <w:rPr>
          <w:noProof/>
          <w:lang w:eastAsia="en-GB"/>
        </w:rPr>
        <mc:AlternateContent>
          <mc:Choice Requires="wps">
            <w:drawing>
              <wp:anchor distT="0" distB="0" distL="114300" distR="114300" simplePos="0" relativeHeight="251751424" behindDoc="0" locked="0" layoutInCell="1" allowOverlap="1" wp14:anchorId="70F5F11C" wp14:editId="03D81681">
                <wp:simplePos x="0" y="0"/>
                <wp:positionH relativeFrom="column">
                  <wp:posOffset>4907915</wp:posOffset>
                </wp:positionH>
                <wp:positionV relativeFrom="paragraph">
                  <wp:posOffset>100330</wp:posOffset>
                </wp:positionV>
                <wp:extent cx="0" cy="191770"/>
                <wp:effectExtent l="59690" t="5080" r="54610" b="22225"/>
                <wp:wrapNone/>
                <wp:docPr id="6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C1248" id="Line 18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5pt,7.9pt" to="386.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" strokecolor="#396">
                <v:stroke endarrow="block"/>
              </v:line>
            </w:pict>
          </mc:Fallback>
        </mc:AlternateContent>
      </w:r>
      <w:r>
        <w:rPr>
          <w:noProof/>
          <w:lang w:eastAsia="en-GB"/>
        </w:rPr>
        <mc:AlternateContent>
          <mc:Choice Requires="wps">
            <w:drawing>
              <wp:anchor distT="0" distB="0" distL="114300" distR="114300" simplePos="0" relativeHeight="251649024" behindDoc="0" locked="0" layoutInCell="1" allowOverlap="1" wp14:anchorId="262FB6E9" wp14:editId="0334BD88">
                <wp:simplePos x="0" y="0"/>
                <wp:positionH relativeFrom="column">
                  <wp:posOffset>1817370</wp:posOffset>
                </wp:positionH>
                <wp:positionV relativeFrom="paragraph">
                  <wp:posOffset>198120</wp:posOffset>
                </wp:positionV>
                <wp:extent cx="628650" cy="228600"/>
                <wp:effectExtent l="7620" t="7620" r="11430" b="11430"/>
                <wp:wrapNone/>
                <wp:docPr id="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gradFill rotWithShape="1">
                          <a:gsLst>
                            <a:gs pos="0">
                              <a:srgbClr val="FFCC00">
                                <a:alpha val="42999"/>
                              </a:srgbClr>
                            </a:gs>
                            <a:gs pos="100000">
                              <a:srgbClr val="FFCC00">
                                <a:gamma/>
                                <a:tint val="38039"/>
                                <a:invGamma/>
                                <a:alpha val="41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9F8C2" w14:textId="77777777" w:rsidR="0036785C" w:rsidRPr="008C1FD0" w:rsidRDefault="0036785C" w:rsidP="00CD5E40">
                            <w:pPr>
                              <w:rPr>
                                <w:rFonts w:ascii="Arial" w:hAnsi="Arial" w:cs="Arial"/>
                                <w:sz w:val="18"/>
                                <w:szCs w:val="18"/>
                              </w:rPr>
                            </w:pPr>
                            <w:r w:rsidRPr="008C1FD0">
                              <w:rPr>
                                <w:rFonts w:ascii="Arial" w:hAnsi="Arial" w:cs="Arial"/>
                                <w:sz w:val="18"/>
                                <w:szCs w:val="18"/>
                              </w:rPr>
                              <w:t>Layer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2FB6E9" id="Text Box 89" o:spid="_x0000_s1092" type="#_x0000_t202" style="position:absolute;margin-left:143.1pt;margin-top:15.6pt;width:49.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" fillcolor="#fc0" strokecolor="#396">
                <v:fill opacity="28179f" color2="#ffec9e" o:opacity2="26869f" rotate="t" angle="45" focus="100%" type="gradient"/>
                <v:textbox>
                  <w:txbxContent>
                    <w:p w14:paraId="4C79F8C2" w14:textId="77777777" w:rsidR="0036785C" w:rsidRPr="008C1FD0" w:rsidRDefault="0036785C" w:rsidP="00CD5E40">
                      <w:pPr>
                        <w:rPr>
                          <w:rFonts w:ascii="Arial" w:hAnsi="Arial" w:cs="Arial"/>
                          <w:sz w:val="18"/>
                          <w:szCs w:val="18"/>
                        </w:rPr>
                      </w:pPr>
                      <w:r w:rsidRPr="008C1FD0">
                        <w:rPr>
                          <w:rFonts w:ascii="Arial" w:hAnsi="Arial" w:cs="Arial"/>
                          <w:sz w:val="18"/>
                          <w:szCs w:val="18"/>
                        </w:rPr>
                        <w:t>Layer 1</w:t>
                      </w: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0F88C650" wp14:editId="3837D71C">
                <wp:simplePos x="0" y="0"/>
                <wp:positionH relativeFrom="column">
                  <wp:posOffset>2455545</wp:posOffset>
                </wp:positionH>
                <wp:positionV relativeFrom="paragraph">
                  <wp:posOffset>198120</wp:posOffset>
                </wp:positionV>
                <wp:extent cx="628650" cy="228600"/>
                <wp:effectExtent l="7620" t="7620" r="11430" b="11430"/>
                <wp:wrapNone/>
                <wp:docPr id="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gradFill rotWithShape="1">
                          <a:gsLst>
                            <a:gs pos="0">
                              <a:srgbClr val="FFCC00">
                                <a:alpha val="48000"/>
                              </a:srgbClr>
                            </a:gs>
                            <a:gs pos="100000">
                              <a:srgbClr val="FFCC00">
                                <a:gamma/>
                                <a:tint val="38039"/>
                                <a:invGamma/>
                                <a:alpha val="35001"/>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EA861" w14:textId="77777777" w:rsidR="0036785C" w:rsidRPr="004C74FB" w:rsidRDefault="0036785C" w:rsidP="00CD5E40">
                            <w:pPr>
                              <w:rPr>
                                <w:rFonts w:ascii="Arial" w:hAnsi="Arial" w:cs="Arial"/>
                                <w:sz w:val="18"/>
                                <w:szCs w:val="18"/>
                              </w:rPr>
                            </w:pPr>
                            <w:r w:rsidRPr="004C74FB">
                              <w:rPr>
                                <w:rFonts w:ascii="Arial" w:hAnsi="Arial" w:cs="Arial"/>
                                <w:sz w:val="18"/>
                                <w:szCs w:val="18"/>
                              </w:rPr>
                              <w:t>Layer</w:t>
                            </w:r>
                            <w:r>
                              <w:rPr>
                                <w:rFonts w:ascii="Arial" w:hAnsi="Arial" w:cs="Arial"/>
                                <w:sz w:val="18"/>
                                <w:szCs w:val="18"/>
                              </w:rPr>
                              <w:t xml:space="preserve">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88C650" id="Text Box 90" o:spid="_x0000_s1093" type="#_x0000_t202" style="position:absolute;margin-left:193.35pt;margin-top:15.6pt;width:49.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" fillcolor="#fc0" strokecolor="#396">
                <v:fill opacity="31457f" color2="#ffec9e" o:opacity2="22938f" rotate="t" angle="45" focus="100%" type="gradient"/>
                <v:textbox>
                  <w:txbxContent>
                    <w:p w14:paraId="550EA861" w14:textId="77777777" w:rsidR="0036785C" w:rsidRPr="004C74FB" w:rsidRDefault="0036785C" w:rsidP="00CD5E40">
                      <w:pPr>
                        <w:rPr>
                          <w:rFonts w:ascii="Arial" w:hAnsi="Arial" w:cs="Arial"/>
                          <w:sz w:val="18"/>
                          <w:szCs w:val="18"/>
                        </w:rPr>
                      </w:pPr>
                      <w:r w:rsidRPr="004C74FB">
                        <w:rPr>
                          <w:rFonts w:ascii="Arial" w:hAnsi="Arial" w:cs="Arial"/>
                          <w:sz w:val="18"/>
                          <w:szCs w:val="18"/>
                        </w:rPr>
                        <w:t>Layer</w:t>
                      </w:r>
                      <w:r>
                        <w:rPr>
                          <w:rFonts w:ascii="Arial" w:hAnsi="Arial" w:cs="Arial"/>
                          <w:sz w:val="18"/>
                          <w:szCs w:val="18"/>
                        </w:rPr>
                        <w:t xml:space="preserve"> 2</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anchorId="0D2CB159" wp14:editId="50D1DD69">
                <wp:simplePos x="0" y="0"/>
                <wp:positionH relativeFrom="column">
                  <wp:posOffset>3093720</wp:posOffset>
                </wp:positionH>
                <wp:positionV relativeFrom="paragraph">
                  <wp:posOffset>198120</wp:posOffset>
                </wp:positionV>
                <wp:extent cx="628650" cy="228600"/>
                <wp:effectExtent l="7620" t="7620" r="11430" b="11430"/>
                <wp:wrapNone/>
                <wp:docPr id="6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gradFill rotWithShape="1">
                          <a:gsLst>
                            <a:gs pos="0">
                              <a:srgbClr val="FFCC00">
                                <a:alpha val="50999"/>
                              </a:srgbClr>
                            </a:gs>
                            <a:gs pos="100000">
                              <a:srgbClr val="FFCC00">
                                <a:gamma/>
                                <a:tint val="15686"/>
                                <a:invGamma/>
                                <a:alpha val="49001"/>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ABC5A" w14:textId="77777777" w:rsidR="0036785C" w:rsidRPr="004C74FB" w:rsidRDefault="0036785C" w:rsidP="00CD5E40">
                            <w:pPr>
                              <w:rPr>
                                <w:rFonts w:ascii="Arial" w:hAnsi="Arial" w:cs="Arial"/>
                                <w:sz w:val="18"/>
                                <w:szCs w:val="18"/>
                              </w:rPr>
                            </w:pPr>
                            <w:r w:rsidRPr="004C74FB">
                              <w:rPr>
                                <w:rFonts w:ascii="Arial" w:hAnsi="Arial" w:cs="Arial"/>
                                <w:sz w:val="18"/>
                                <w:szCs w:val="18"/>
                              </w:rPr>
                              <w:t>Layer</w:t>
                            </w:r>
                            <w:r>
                              <w:rPr>
                                <w:rFonts w:ascii="Arial" w:hAnsi="Arial" w:cs="Arial"/>
                                <w:sz w:val="18"/>
                                <w:szCs w:val="18"/>
                              </w:rPr>
                              <w:t xml:space="preserve">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2CB159" id="Text Box 91" o:spid="_x0000_s1094" type="#_x0000_t202" style="position:absolute;margin-left:243.6pt;margin-top:15.6pt;width:49.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" fillcolor="#fc0" strokecolor="#396">
                <v:fill opacity="33422f" color2="#fff7d7" o:opacity2="32113f" rotate="t" angle="45" focus="100%" type="gradient"/>
                <v:textbox>
                  <w:txbxContent>
                    <w:p w14:paraId="762ABC5A" w14:textId="77777777" w:rsidR="0036785C" w:rsidRPr="004C74FB" w:rsidRDefault="0036785C" w:rsidP="00CD5E40">
                      <w:pPr>
                        <w:rPr>
                          <w:rFonts w:ascii="Arial" w:hAnsi="Arial" w:cs="Arial"/>
                          <w:sz w:val="18"/>
                          <w:szCs w:val="18"/>
                        </w:rPr>
                      </w:pPr>
                      <w:r w:rsidRPr="004C74FB">
                        <w:rPr>
                          <w:rFonts w:ascii="Arial" w:hAnsi="Arial" w:cs="Arial"/>
                          <w:sz w:val="18"/>
                          <w:szCs w:val="18"/>
                        </w:rPr>
                        <w:t>Layer</w:t>
                      </w:r>
                      <w:r>
                        <w:rPr>
                          <w:rFonts w:ascii="Arial" w:hAnsi="Arial" w:cs="Arial"/>
                          <w:sz w:val="18"/>
                          <w:szCs w:val="18"/>
                        </w:rPr>
                        <w:t xml:space="preserve"> 3</w:t>
                      </w:r>
                    </w:p>
                  </w:txbxContent>
                </v:textbox>
              </v:shape>
            </w:pict>
          </mc:Fallback>
        </mc:AlternateContent>
      </w:r>
    </w:p>
    <w:p w14:paraId="47095000" w14:textId="77CF635C" w:rsidR="00CD5E40" w:rsidRPr="009618F7" w:rsidRDefault="003555EA" w:rsidP="00CD5E40">
      <w:pPr>
        <w:tabs>
          <w:tab w:val="right" w:pos="9921"/>
        </w:tabs>
        <w:rPr>
          <w:rFonts w:ascii="Arial" w:hAnsi="Arial" w:cs="Arial"/>
          <w:b/>
          <w:sz w:val="28"/>
          <w:szCs w:val="28"/>
          <w:u w:val="single"/>
        </w:rPr>
      </w:pPr>
      <w:r>
        <w:rPr>
          <w:noProof/>
          <w:lang w:eastAsia="en-GB"/>
        </w:rPr>
        <mc:AlternateContent>
          <mc:Choice Requires="wps">
            <w:drawing>
              <wp:anchor distT="0" distB="0" distL="114300" distR="114300" simplePos="0" relativeHeight="251750400" behindDoc="0" locked="0" layoutInCell="1" allowOverlap="1" wp14:anchorId="069C6559" wp14:editId="4F5B2CB8">
                <wp:simplePos x="0" y="0"/>
                <wp:positionH relativeFrom="column">
                  <wp:posOffset>4263390</wp:posOffset>
                </wp:positionH>
                <wp:positionV relativeFrom="paragraph">
                  <wp:posOffset>58420</wp:posOffset>
                </wp:positionV>
                <wp:extent cx="1257300" cy="228600"/>
                <wp:effectExtent l="5715" t="10795" r="13335" b="8255"/>
                <wp:wrapNone/>
                <wp:docPr id="5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gradFill rotWithShape="1">
                          <a:gsLst>
                            <a:gs pos="0">
                              <a:srgbClr val="FF00FF">
                                <a:alpha val="83000"/>
                              </a:srgbClr>
                            </a:gs>
                            <a:gs pos="100000">
                              <a:srgbClr val="FF99CC">
                                <a:alpha val="19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2B31CF" w14:textId="77777777" w:rsidR="0036785C" w:rsidRPr="00DB0B60" w:rsidRDefault="0036785C" w:rsidP="00945E2A">
                            <w:pPr>
                              <w:jc w:val="center"/>
                              <w:rPr>
                                <w:rFonts w:ascii="Arial" w:hAnsi="Arial" w:cs="Arial"/>
                                <w:sz w:val="18"/>
                                <w:szCs w:val="18"/>
                              </w:rPr>
                            </w:pPr>
                            <w:r>
                              <w:rPr>
                                <w:rFonts w:ascii="Arial" w:hAnsi="Arial" w:cs="Arial"/>
                                <w:sz w:val="18"/>
                                <w:szCs w:val="18"/>
                              </w:rPr>
                              <w:t>Child’s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9C6559" id="Text Box 188" o:spid="_x0000_s1095" type="#_x0000_t202" style="position:absolute;margin-left:335.7pt;margin-top:4.6pt;width:99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" fillcolor="fuchsia" strokecolor="#396">
                <v:fill opacity="54394f" color2="#f9c" o:opacity2="12451f" rotate="t" angle="45" focus="100%" type="gradient"/>
                <v:textbox>
                  <w:txbxContent>
                    <w:p w14:paraId="6F2B31CF" w14:textId="77777777" w:rsidR="0036785C" w:rsidRPr="00DB0B60" w:rsidRDefault="0036785C" w:rsidP="00945E2A">
                      <w:pPr>
                        <w:jc w:val="center"/>
                        <w:rPr>
                          <w:rFonts w:ascii="Arial" w:hAnsi="Arial" w:cs="Arial"/>
                          <w:sz w:val="18"/>
                          <w:szCs w:val="18"/>
                        </w:rPr>
                      </w:pPr>
                      <w:r>
                        <w:rPr>
                          <w:rFonts w:ascii="Arial" w:hAnsi="Arial" w:cs="Arial"/>
                          <w:sz w:val="18"/>
                          <w:szCs w:val="18"/>
                        </w:rPr>
                        <w:t>Child’s Plan</w:t>
                      </w:r>
                    </w:p>
                  </w:txbxContent>
                </v:textbox>
              </v:shape>
            </w:pict>
          </mc:Fallback>
        </mc:AlternateContent>
      </w:r>
      <w:r w:rsidR="00CD5E40" w:rsidRPr="009618F7">
        <w:rPr>
          <w:rFonts w:ascii="Arial" w:hAnsi="Arial" w:cs="Arial"/>
          <w:b/>
          <w:sz w:val="28"/>
          <w:szCs w:val="28"/>
          <w:u w:val="single"/>
        </w:rPr>
        <w:t>Multi Agency Store</w:t>
      </w:r>
    </w:p>
    <w:p w14:paraId="4B4EEB6A" w14:textId="77777777" w:rsidR="00CD5E40" w:rsidRDefault="00CD5E40" w:rsidP="00CD5E40">
      <w:pPr>
        <w:ind w:left="-180" w:right="-180"/>
      </w:pPr>
    </w:p>
    <w:p w14:paraId="2DAA0C10" w14:textId="79AEE019" w:rsidR="00CD5E40" w:rsidRDefault="003555EA" w:rsidP="00CD5E40">
      <w:r>
        <w:rPr>
          <w:noProof/>
          <w:lang w:eastAsia="en-GB"/>
        </w:rPr>
        <mc:AlternateContent>
          <mc:Choice Requires="wps">
            <w:drawing>
              <wp:anchor distT="0" distB="0" distL="114300" distR="114300" simplePos="0" relativeHeight="251716608" behindDoc="0" locked="0" layoutInCell="1" allowOverlap="1" wp14:anchorId="38E8BBC8" wp14:editId="5B9EE472">
                <wp:simplePos x="0" y="0"/>
                <wp:positionH relativeFrom="column">
                  <wp:posOffset>-209550</wp:posOffset>
                </wp:positionH>
                <wp:positionV relativeFrom="paragraph">
                  <wp:posOffset>104140</wp:posOffset>
                </wp:positionV>
                <wp:extent cx="6964680" cy="26035"/>
                <wp:effectExtent l="19050" t="18415" r="17145" b="22225"/>
                <wp:wrapNone/>
                <wp:docPr id="5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4680" cy="26035"/>
                        </a:xfrm>
                        <a:prstGeom prst="line">
                          <a:avLst/>
                        </a:prstGeom>
                        <a:noFill/>
                        <a:ln w="285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371FD3" id="Line 15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2pt" to="531.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" strokecolor="red" strokeweight="2.25pt">
                <v:stroke dashstyle="dash"/>
                <v:shadow color="black"/>
              </v:line>
            </w:pict>
          </mc:Fallback>
        </mc:AlternateContent>
      </w:r>
    </w:p>
    <w:p w14:paraId="6F9D9162" w14:textId="77777777" w:rsidR="00E33389" w:rsidRDefault="00E33389" w:rsidP="000948C6">
      <w:pPr>
        <w:tabs>
          <w:tab w:val="left" w:pos="1020"/>
        </w:tabs>
        <w:rPr>
          <w:rFonts w:ascii="Arial" w:hAnsi="Arial" w:cs="Arial"/>
          <w:b/>
          <w:bCs/>
          <w:sz w:val="22"/>
          <w:szCs w:val="22"/>
          <w:u w:val="single"/>
        </w:rPr>
      </w:pPr>
    </w:p>
    <w:p w14:paraId="0ADF5910" w14:textId="77777777" w:rsidR="00E33389" w:rsidRDefault="00E33389" w:rsidP="000948C6">
      <w:pPr>
        <w:tabs>
          <w:tab w:val="left" w:pos="1020"/>
        </w:tabs>
        <w:rPr>
          <w:rFonts w:ascii="Arial" w:hAnsi="Arial" w:cs="Arial"/>
          <w:b/>
          <w:bCs/>
          <w:sz w:val="22"/>
          <w:szCs w:val="22"/>
          <w:u w:val="single"/>
        </w:rPr>
      </w:pPr>
    </w:p>
    <w:p w14:paraId="3568630D" w14:textId="77777777" w:rsidR="005253E1" w:rsidRDefault="005253E1" w:rsidP="000948C6">
      <w:pPr>
        <w:tabs>
          <w:tab w:val="left" w:pos="1020"/>
        </w:tabs>
        <w:rPr>
          <w:rFonts w:ascii="Arial" w:hAnsi="Arial" w:cs="Arial"/>
          <w:b/>
          <w:bCs/>
          <w:sz w:val="22"/>
          <w:szCs w:val="22"/>
          <w:u w:val="single"/>
        </w:rPr>
      </w:pPr>
    </w:p>
    <w:p w14:paraId="00ACB1F5" w14:textId="77777777" w:rsidR="000948C6" w:rsidRDefault="005253E1" w:rsidP="000948C6">
      <w:pPr>
        <w:tabs>
          <w:tab w:val="left" w:pos="1020"/>
        </w:tabs>
        <w:rPr>
          <w:rFonts w:ascii="Arial" w:hAnsi="Arial" w:cs="Arial"/>
          <w:b/>
          <w:bCs/>
          <w:sz w:val="22"/>
          <w:szCs w:val="22"/>
          <w:u w:val="single"/>
        </w:rPr>
      </w:pPr>
      <w:r>
        <w:rPr>
          <w:rFonts w:ascii="Arial" w:hAnsi="Arial" w:cs="Arial"/>
          <w:b/>
          <w:bCs/>
          <w:sz w:val="22"/>
          <w:szCs w:val="22"/>
          <w:u w:val="single"/>
        </w:rPr>
        <w:br w:type="page"/>
      </w:r>
      <w:r w:rsidR="000948C6" w:rsidRPr="004F457E">
        <w:rPr>
          <w:rFonts w:ascii="Arial" w:hAnsi="Arial" w:cs="Arial"/>
          <w:b/>
          <w:bCs/>
          <w:sz w:val="22"/>
          <w:szCs w:val="22"/>
          <w:u w:val="single"/>
        </w:rPr>
        <w:t xml:space="preserve">GIRFEC Information Sharing Model and </w:t>
      </w:r>
      <w:r w:rsidR="000948C6">
        <w:rPr>
          <w:rFonts w:ascii="Arial" w:hAnsi="Arial" w:cs="Arial"/>
          <w:b/>
          <w:bCs/>
          <w:sz w:val="22"/>
          <w:szCs w:val="22"/>
          <w:u w:val="single"/>
        </w:rPr>
        <w:t xml:space="preserve">Activity </w:t>
      </w:r>
      <w:r w:rsidR="000948C6" w:rsidRPr="004F457E">
        <w:rPr>
          <w:rFonts w:ascii="Arial" w:hAnsi="Arial" w:cs="Arial"/>
          <w:b/>
          <w:bCs/>
          <w:sz w:val="22"/>
          <w:szCs w:val="22"/>
          <w:u w:val="single"/>
        </w:rPr>
        <w:t>explanation</w:t>
      </w:r>
    </w:p>
    <w:p w14:paraId="7C33BB5F" w14:textId="77777777" w:rsidR="00A870B8" w:rsidRDefault="00A870B8" w:rsidP="000948C6">
      <w:pPr>
        <w:tabs>
          <w:tab w:val="left" w:pos="1020"/>
        </w:tabs>
        <w:rPr>
          <w:rFonts w:ascii="Arial" w:hAnsi="Arial" w:cs="Arial"/>
          <w:b/>
          <w:bCs/>
          <w:sz w:val="22"/>
          <w:szCs w:val="22"/>
          <w:u w:val="single"/>
        </w:rPr>
      </w:pPr>
    </w:p>
    <w:p w14:paraId="67A834A1" w14:textId="77777777" w:rsidR="00A870B8" w:rsidRDefault="00A870B8" w:rsidP="00A870B8">
      <w:pPr>
        <w:ind w:left="110"/>
        <w:jc w:val="both"/>
        <w:rPr>
          <w:rFonts w:ascii="Arial" w:hAnsi="Arial" w:cs="Arial"/>
          <w:sz w:val="22"/>
          <w:szCs w:val="22"/>
        </w:rPr>
      </w:pPr>
      <w:r>
        <w:rPr>
          <w:rFonts w:ascii="Arial" w:hAnsi="Arial" w:cs="Arial"/>
          <w:b/>
          <w:sz w:val="22"/>
          <w:szCs w:val="22"/>
        </w:rPr>
        <w:t xml:space="preserve">A </w:t>
      </w:r>
      <w:r w:rsidRPr="00595543">
        <w:rPr>
          <w:rFonts w:ascii="Arial" w:hAnsi="Arial" w:cs="Arial"/>
          <w:b/>
          <w:sz w:val="22"/>
          <w:szCs w:val="22"/>
        </w:rPr>
        <w:t>Practitioner may need to involve another Professional</w:t>
      </w:r>
      <w:r>
        <w:rPr>
          <w:rFonts w:ascii="Arial" w:hAnsi="Arial" w:cs="Arial"/>
          <w:sz w:val="22"/>
          <w:szCs w:val="22"/>
        </w:rPr>
        <w:t>. This may be because:-</w:t>
      </w:r>
    </w:p>
    <w:p w14:paraId="3AF7F94D" w14:textId="77777777" w:rsidR="00A870B8" w:rsidRDefault="00A870B8" w:rsidP="00A870B8">
      <w:pPr>
        <w:numPr>
          <w:ilvl w:val="0"/>
          <w:numId w:val="12"/>
        </w:numPr>
        <w:jc w:val="both"/>
        <w:rPr>
          <w:rFonts w:ascii="Arial" w:hAnsi="Arial" w:cs="Arial"/>
          <w:sz w:val="22"/>
          <w:szCs w:val="22"/>
        </w:rPr>
      </w:pPr>
      <w:r>
        <w:rPr>
          <w:rFonts w:ascii="Arial" w:hAnsi="Arial" w:cs="Arial"/>
          <w:sz w:val="22"/>
          <w:szCs w:val="22"/>
        </w:rPr>
        <w:t>They need to identify agencies</w:t>
      </w:r>
      <w:r w:rsidR="003C6F2A">
        <w:rPr>
          <w:rFonts w:ascii="Arial" w:hAnsi="Arial" w:cs="Arial"/>
          <w:sz w:val="22"/>
          <w:szCs w:val="22"/>
        </w:rPr>
        <w:t xml:space="preserve"> and/or individuals</w:t>
      </w:r>
      <w:r>
        <w:rPr>
          <w:rFonts w:ascii="Arial" w:hAnsi="Arial" w:cs="Arial"/>
          <w:sz w:val="22"/>
          <w:szCs w:val="22"/>
        </w:rPr>
        <w:t xml:space="preserve"> working with a particular child</w:t>
      </w:r>
    </w:p>
    <w:p w14:paraId="5623DFA1" w14:textId="77777777" w:rsidR="00A870B8" w:rsidRDefault="00A870B8" w:rsidP="00A870B8">
      <w:pPr>
        <w:numPr>
          <w:ilvl w:val="0"/>
          <w:numId w:val="12"/>
        </w:numPr>
        <w:jc w:val="both"/>
        <w:rPr>
          <w:rFonts w:ascii="Arial" w:hAnsi="Arial" w:cs="Arial"/>
          <w:sz w:val="22"/>
          <w:szCs w:val="22"/>
        </w:rPr>
      </w:pPr>
      <w:r>
        <w:rPr>
          <w:rFonts w:ascii="Arial" w:hAnsi="Arial" w:cs="Arial"/>
          <w:sz w:val="22"/>
          <w:szCs w:val="22"/>
        </w:rPr>
        <w:t xml:space="preserve">They need to request assistance from another professional for a specific purpose. Eg. Education requesting speech therapy for a child. </w:t>
      </w:r>
    </w:p>
    <w:p w14:paraId="39470977" w14:textId="77777777" w:rsidR="00A870B8" w:rsidRDefault="00A870B8" w:rsidP="00A870B8">
      <w:pPr>
        <w:numPr>
          <w:ilvl w:val="0"/>
          <w:numId w:val="12"/>
        </w:numPr>
        <w:jc w:val="both"/>
        <w:rPr>
          <w:rFonts w:ascii="Arial" w:hAnsi="Arial" w:cs="Arial"/>
          <w:sz w:val="22"/>
          <w:szCs w:val="22"/>
        </w:rPr>
      </w:pPr>
      <w:r>
        <w:rPr>
          <w:rFonts w:ascii="Arial" w:hAnsi="Arial" w:cs="Arial"/>
          <w:sz w:val="22"/>
          <w:szCs w:val="22"/>
        </w:rPr>
        <w:t>They would like to view information from other sources that will help them make an informed decision on what support the child needs.</w:t>
      </w:r>
    </w:p>
    <w:p w14:paraId="7542FC3C" w14:textId="77777777" w:rsidR="00A870B8" w:rsidRDefault="00A870B8" w:rsidP="00A870B8">
      <w:pPr>
        <w:numPr>
          <w:ilvl w:val="0"/>
          <w:numId w:val="12"/>
        </w:numPr>
        <w:jc w:val="both"/>
        <w:rPr>
          <w:rFonts w:ascii="Arial" w:hAnsi="Arial" w:cs="Arial"/>
          <w:sz w:val="22"/>
          <w:szCs w:val="22"/>
        </w:rPr>
      </w:pPr>
      <w:r>
        <w:rPr>
          <w:rFonts w:ascii="Arial" w:hAnsi="Arial" w:cs="Arial"/>
          <w:sz w:val="22"/>
          <w:szCs w:val="22"/>
        </w:rPr>
        <w:t xml:space="preserve">They may have information that would assist another practitioner delivering the most appropriate support.  </w:t>
      </w:r>
    </w:p>
    <w:p w14:paraId="25D37A1E" w14:textId="77777777" w:rsidR="00A870B8" w:rsidRDefault="00A870B8" w:rsidP="00A870B8">
      <w:pPr>
        <w:numPr>
          <w:ilvl w:val="0"/>
          <w:numId w:val="12"/>
        </w:numPr>
        <w:jc w:val="both"/>
        <w:rPr>
          <w:rFonts w:ascii="Arial" w:hAnsi="Arial" w:cs="Arial"/>
          <w:sz w:val="22"/>
          <w:szCs w:val="22"/>
        </w:rPr>
      </w:pPr>
      <w:r>
        <w:rPr>
          <w:rFonts w:ascii="Arial" w:hAnsi="Arial" w:cs="Arial"/>
          <w:sz w:val="22"/>
          <w:szCs w:val="22"/>
        </w:rPr>
        <w:t>The Child may need additional support on an ongoing basis. (an inter agency case) i.e a child with complex needs.</w:t>
      </w:r>
    </w:p>
    <w:p w14:paraId="3D008F2A" w14:textId="77777777" w:rsidR="00A870B8" w:rsidRDefault="00A870B8" w:rsidP="00A870B8">
      <w:pPr>
        <w:jc w:val="both"/>
        <w:rPr>
          <w:rFonts w:ascii="Arial" w:hAnsi="Arial" w:cs="Arial"/>
          <w:sz w:val="22"/>
          <w:szCs w:val="22"/>
        </w:rPr>
      </w:pPr>
    </w:p>
    <w:p w14:paraId="598115EC" w14:textId="77777777" w:rsidR="00A870B8" w:rsidRDefault="00A870B8" w:rsidP="00A870B8">
      <w:pPr>
        <w:jc w:val="both"/>
        <w:rPr>
          <w:rFonts w:ascii="Arial" w:hAnsi="Arial" w:cs="Arial"/>
          <w:sz w:val="22"/>
          <w:szCs w:val="22"/>
        </w:rPr>
      </w:pPr>
      <w:r>
        <w:rPr>
          <w:rFonts w:ascii="Arial" w:hAnsi="Arial" w:cs="Arial"/>
          <w:sz w:val="22"/>
          <w:szCs w:val="22"/>
        </w:rPr>
        <w:t>The eCare framework may be used to share and view information relevant to the particular purpose</w:t>
      </w:r>
      <w:r w:rsidR="003C6F2A">
        <w:rPr>
          <w:rFonts w:ascii="Arial" w:hAnsi="Arial" w:cs="Arial"/>
          <w:sz w:val="22"/>
          <w:szCs w:val="22"/>
        </w:rPr>
        <w:t>(s)</w:t>
      </w:r>
      <w:r>
        <w:rPr>
          <w:rFonts w:ascii="Arial" w:hAnsi="Arial" w:cs="Arial"/>
          <w:sz w:val="22"/>
          <w:szCs w:val="22"/>
        </w:rPr>
        <w:t xml:space="preserve"> above.</w:t>
      </w:r>
    </w:p>
    <w:p w14:paraId="4832EC81" w14:textId="77777777" w:rsidR="00A870B8" w:rsidRDefault="00A870B8" w:rsidP="00A870B8">
      <w:pPr>
        <w:jc w:val="both"/>
        <w:rPr>
          <w:rFonts w:ascii="Arial" w:hAnsi="Arial" w:cs="Arial"/>
          <w:sz w:val="22"/>
          <w:szCs w:val="22"/>
        </w:rPr>
      </w:pPr>
    </w:p>
    <w:p w14:paraId="64A7EEAC" w14:textId="77777777" w:rsidR="00A870B8" w:rsidRDefault="00A870B8" w:rsidP="00A870B8">
      <w:pPr>
        <w:jc w:val="both"/>
        <w:rPr>
          <w:rFonts w:ascii="Arial" w:hAnsi="Arial" w:cs="Arial"/>
          <w:sz w:val="22"/>
          <w:szCs w:val="22"/>
        </w:rPr>
      </w:pPr>
      <w:r>
        <w:rPr>
          <w:rFonts w:ascii="Arial" w:hAnsi="Arial" w:cs="Arial"/>
          <w:sz w:val="22"/>
          <w:szCs w:val="22"/>
        </w:rPr>
        <w:t>The first section in the ‘Information Sharing and Activity Model’ involves ‘</w:t>
      </w:r>
      <w:r w:rsidRPr="00A870B8">
        <w:rPr>
          <w:rFonts w:ascii="Arial" w:hAnsi="Arial" w:cs="Arial"/>
          <w:b/>
          <w:sz w:val="22"/>
          <w:szCs w:val="22"/>
        </w:rPr>
        <w:t>point to point</w:t>
      </w:r>
      <w:r w:rsidRPr="00A870B8">
        <w:rPr>
          <w:rFonts w:ascii="Arial" w:hAnsi="Arial" w:cs="Arial"/>
          <w:sz w:val="22"/>
          <w:szCs w:val="22"/>
        </w:rPr>
        <w:t>’</w:t>
      </w:r>
      <w:r>
        <w:rPr>
          <w:rFonts w:ascii="Arial" w:hAnsi="Arial" w:cs="Arial"/>
          <w:sz w:val="22"/>
          <w:szCs w:val="22"/>
        </w:rPr>
        <w:t xml:space="preserve"> communication. These communications can be generated from agencies wishing to share information. </w:t>
      </w:r>
      <w:r w:rsidR="003C6F2A">
        <w:rPr>
          <w:rFonts w:ascii="Arial" w:hAnsi="Arial" w:cs="Arial"/>
          <w:sz w:val="22"/>
          <w:szCs w:val="22"/>
        </w:rPr>
        <w:t>So far, f</w:t>
      </w:r>
      <w:r>
        <w:rPr>
          <w:rFonts w:ascii="Arial" w:hAnsi="Arial" w:cs="Arial"/>
          <w:sz w:val="22"/>
          <w:szCs w:val="22"/>
        </w:rPr>
        <w:t xml:space="preserve">ive communication types have been identified. These are:- </w:t>
      </w:r>
    </w:p>
    <w:p w14:paraId="197C2636" w14:textId="77777777" w:rsidR="00A870B8" w:rsidRDefault="00A870B8" w:rsidP="00A870B8">
      <w:pPr>
        <w:jc w:val="both"/>
        <w:rPr>
          <w:rFonts w:ascii="Arial" w:hAnsi="Arial" w:cs="Arial"/>
          <w:sz w:val="22"/>
          <w:szCs w:val="22"/>
        </w:rPr>
      </w:pPr>
    </w:p>
    <w:p w14:paraId="4AD2A468" w14:textId="77777777" w:rsidR="00A870B8" w:rsidRPr="00C21A25" w:rsidRDefault="00A870B8" w:rsidP="00A870B8">
      <w:pPr>
        <w:numPr>
          <w:ilvl w:val="0"/>
          <w:numId w:val="41"/>
        </w:numPr>
        <w:jc w:val="both"/>
        <w:rPr>
          <w:rFonts w:ascii="Arial" w:hAnsi="Arial" w:cs="Arial"/>
          <w:b/>
          <w:sz w:val="22"/>
          <w:szCs w:val="22"/>
        </w:rPr>
      </w:pPr>
      <w:r>
        <w:rPr>
          <w:rFonts w:ascii="Arial" w:hAnsi="Arial" w:cs="Arial"/>
          <w:b/>
          <w:sz w:val="22"/>
          <w:szCs w:val="22"/>
        </w:rPr>
        <w:t xml:space="preserve">Request for </w:t>
      </w:r>
      <w:r w:rsidRPr="00C21A25">
        <w:rPr>
          <w:rFonts w:ascii="Arial" w:hAnsi="Arial" w:cs="Arial"/>
          <w:b/>
          <w:sz w:val="22"/>
          <w:szCs w:val="22"/>
        </w:rPr>
        <w:t>Agency</w:t>
      </w:r>
      <w:r>
        <w:rPr>
          <w:rFonts w:ascii="Arial" w:hAnsi="Arial" w:cs="Arial"/>
          <w:b/>
          <w:sz w:val="22"/>
          <w:szCs w:val="22"/>
        </w:rPr>
        <w:t xml:space="preserve"> identification.</w:t>
      </w:r>
    </w:p>
    <w:p w14:paraId="0DFA0BDE" w14:textId="77777777" w:rsidR="00A870B8" w:rsidRPr="00C21A25" w:rsidRDefault="00A870B8" w:rsidP="00A870B8">
      <w:pPr>
        <w:numPr>
          <w:ilvl w:val="0"/>
          <w:numId w:val="41"/>
        </w:numPr>
        <w:jc w:val="both"/>
        <w:rPr>
          <w:rFonts w:ascii="Arial" w:hAnsi="Arial" w:cs="Arial"/>
          <w:b/>
          <w:sz w:val="22"/>
          <w:szCs w:val="22"/>
        </w:rPr>
      </w:pPr>
      <w:r w:rsidRPr="00C21A25">
        <w:rPr>
          <w:rFonts w:ascii="Arial" w:hAnsi="Arial" w:cs="Arial"/>
          <w:b/>
          <w:sz w:val="22"/>
          <w:szCs w:val="22"/>
        </w:rPr>
        <w:t>Request for information</w:t>
      </w:r>
    </w:p>
    <w:p w14:paraId="4CA5EE35" w14:textId="77777777" w:rsidR="00A870B8" w:rsidRPr="00C21A25" w:rsidRDefault="003C6F2A" w:rsidP="00A870B8">
      <w:pPr>
        <w:numPr>
          <w:ilvl w:val="0"/>
          <w:numId w:val="41"/>
        </w:numPr>
        <w:jc w:val="both"/>
        <w:rPr>
          <w:rFonts w:ascii="Arial" w:hAnsi="Arial" w:cs="Arial"/>
          <w:b/>
          <w:sz w:val="22"/>
          <w:szCs w:val="22"/>
        </w:rPr>
      </w:pPr>
      <w:r>
        <w:rPr>
          <w:rFonts w:ascii="Arial" w:hAnsi="Arial" w:cs="Arial"/>
          <w:b/>
          <w:sz w:val="22"/>
          <w:szCs w:val="22"/>
        </w:rPr>
        <w:t>Information Update</w:t>
      </w:r>
      <w:r w:rsidR="00A870B8" w:rsidRPr="00C21A25">
        <w:rPr>
          <w:rFonts w:ascii="Arial" w:hAnsi="Arial" w:cs="Arial"/>
          <w:b/>
          <w:sz w:val="22"/>
          <w:szCs w:val="22"/>
        </w:rPr>
        <w:t>,</w:t>
      </w:r>
    </w:p>
    <w:p w14:paraId="14B047B1" w14:textId="77777777" w:rsidR="00A870B8" w:rsidRDefault="00A870B8" w:rsidP="00A870B8">
      <w:pPr>
        <w:numPr>
          <w:ilvl w:val="0"/>
          <w:numId w:val="41"/>
        </w:numPr>
        <w:jc w:val="both"/>
        <w:rPr>
          <w:rFonts w:ascii="Arial" w:hAnsi="Arial" w:cs="Arial"/>
          <w:b/>
          <w:sz w:val="22"/>
          <w:szCs w:val="22"/>
        </w:rPr>
      </w:pPr>
      <w:r w:rsidRPr="00C21A25">
        <w:rPr>
          <w:rFonts w:ascii="Arial" w:hAnsi="Arial" w:cs="Arial"/>
          <w:b/>
          <w:sz w:val="22"/>
          <w:szCs w:val="22"/>
        </w:rPr>
        <w:t>Request for assistanc</w:t>
      </w:r>
      <w:r w:rsidR="003C6F2A">
        <w:rPr>
          <w:rFonts w:ascii="Arial" w:hAnsi="Arial" w:cs="Arial"/>
          <w:b/>
          <w:sz w:val="22"/>
          <w:szCs w:val="22"/>
        </w:rPr>
        <w:t>e, and,</w:t>
      </w:r>
    </w:p>
    <w:p w14:paraId="49BAFC02" w14:textId="77777777" w:rsidR="00A870B8" w:rsidRPr="00C21A25" w:rsidRDefault="00A870B8" w:rsidP="00A870B8">
      <w:pPr>
        <w:numPr>
          <w:ilvl w:val="0"/>
          <w:numId w:val="41"/>
        </w:numPr>
        <w:jc w:val="both"/>
        <w:rPr>
          <w:rFonts w:ascii="Arial" w:hAnsi="Arial" w:cs="Arial"/>
          <w:b/>
          <w:sz w:val="22"/>
          <w:szCs w:val="22"/>
        </w:rPr>
      </w:pPr>
      <w:r>
        <w:rPr>
          <w:rFonts w:ascii="Arial" w:hAnsi="Arial" w:cs="Arial"/>
          <w:b/>
          <w:sz w:val="22"/>
          <w:szCs w:val="22"/>
        </w:rPr>
        <w:t xml:space="preserve">Request for </w:t>
      </w:r>
      <w:r w:rsidRPr="00C21A25">
        <w:rPr>
          <w:rFonts w:ascii="Arial" w:hAnsi="Arial" w:cs="Arial"/>
          <w:b/>
          <w:sz w:val="22"/>
          <w:szCs w:val="22"/>
        </w:rPr>
        <w:t>Agency</w:t>
      </w:r>
      <w:r>
        <w:rPr>
          <w:rFonts w:ascii="Arial" w:hAnsi="Arial" w:cs="Arial"/>
          <w:b/>
          <w:sz w:val="22"/>
          <w:szCs w:val="22"/>
        </w:rPr>
        <w:t xml:space="preserve"> identification</w:t>
      </w:r>
      <w:r w:rsidRPr="00C21A25">
        <w:rPr>
          <w:rFonts w:ascii="Arial" w:hAnsi="Arial" w:cs="Arial"/>
          <w:b/>
          <w:sz w:val="22"/>
          <w:szCs w:val="22"/>
        </w:rPr>
        <w:t>.</w:t>
      </w:r>
      <w:r>
        <w:rPr>
          <w:rFonts w:ascii="Arial" w:hAnsi="Arial" w:cs="Arial"/>
          <w:b/>
          <w:sz w:val="22"/>
          <w:szCs w:val="22"/>
        </w:rPr>
        <w:t xml:space="preserve"> (Statutory Agency override)</w:t>
      </w:r>
    </w:p>
    <w:p w14:paraId="2562C719" w14:textId="77777777" w:rsidR="00A870B8" w:rsidRPr="00C21A25" w:rsidRDefault="00A870B8" w:rsidP="00A870B8">
      <w:pPr>
        <w:ind w:left="720"/>
        <w:jc w:val="both"/>
        <w:rPr>
          <w:rFonts w:ascii="Arial" w:hAnsi="Arial" w:cs="Arial"/>
          <w:b/>
          <w:sz w:val="22"/>
          <w:szCs w:val="22"/>
        </w:rPr>
      </w:pPr>
    </w:p>
    <w:p w14:paraId="597CD2E9" w14:textId="77777777" w:rsidR="00A870B8" w:rsidRDefault="00A870B8" w:rsidP="00A870B8">
      <w:pPr>
        <w:jc w:val="both"/>
        <w:rPr>
          <w:rFonts w:ascii="Arial" w:hAnsi="Arial" w:cs="Arial"/>
          <w:sz w:val="22"/>
          <w:szCs w:val="22"/>
        </w:rPr>
      </w:pPr>
    </w:p>
    <w:p w14:paraId="24B423C4" w14:textId="77777777" w:rsidR="00A870B8" w:rsidRDefault="00A870B8" w:rsidP="00A870B8">
      <w:pPr>
        <w:jc w:val="both"/>
        <w:rPr>
          <w:rFonts w:ascii="Arial" w:hAnsi="Arial" w:cs="Arial"/>
          <w:sz w:val="22"/>
          <w:szCs w:val="22"/>
        </w:rPr>
      </w:pPr>
      <w:r>
        <w:rPr>
          <w:rFonts w:ascii="Arial" w:hAnsi="Arial" w:cs="Arial"/>
          <w:sz w:val="22"/>
          <w:szCs w:val="22"/>
        </w:rPr>
        <w:t>When there has been an identified reason and purpose for sharing information at this level</w:t>
      </w:r>
      <w:r w:rsidR="003C6F2A">
        <w:rPr>
          <w:rFonts w:ascii="Arial" w:hAnsi="Arial" w:cs="Arial"/>
          <w:sz w:val="22"/>
          <w:szCs w:val="22"/>
        </w:rPr>
        <w:t>,</w:t>
      </w:r>
      <w:r>
        <w:rPr>
          <w:rFonts w:ascii="Arial" w:hAnsi="Arial" w:cs="Arial"/>
          <w:sz w:val="22"/>
          <w:szCs w:val="22"/>
        </w:rPr>
        <w:t xml:space="preserve"> communications can be generated and either sent to :</w:t>
      </w:r>
    </w:p>
    <w:p w14:paraId="2DCCD7FE" w14:textId="77777777" w:rsidR="00A870B8" w:rsidRDefault="00A870B8" w:rsidP="00A870B8">
      <w:pPr>
        <w:jc w:val="both"/>
        <w:rPr>
          <w:rFonts w:ascii="Arial" w:hAnsi="Arial" w:cs="Arial"/>
          <w:sz w:val="22"/>
          <w:szCs w:val="22"/>
        </w:rPr>
      </w:pPr>
    </w:p>
    <w:p w14:paraId="2686F12F" w14:textId="77777777" w:rsidR="00A870B8" w:rsidRDefault="00A870B8" w:rsidP="00A870B8">
      <w:pPr>
        <w:numPr>
          <w:ilvl w:val="0"/>
          <w:numId w:val="43"/>
        </w:numPr>
        <w:jc w:val="both"/>
        <w:rPr>
          <w:rFonts w:ascii="Arial" w:hAnsi="Arial" w:cs="Arial"/>
          <w:sz w:val="22"/>
          <w:szCs w:val="22"/>
        </w:rPr>
      </w:pPr>
      <w:r>
        <w:rPr>
          <w:rFonts w:ascii="Arial" w:hAnsi="Arial" w:cs="Arial"/>
          <w:sz w:val="22"/>
          <w:szCs w:val="22"/>
        </w:rPr>
        <w:t>Agencies</w:t>
      </w:r>
      <w:r w:rsidR="00871AA5">
        <w:rPr>
          <w:rFonts w:ascii="Arial" w:hAnsi="Arial" w:cs="Arial"/>
          <w:sz w:val="22"/>
          <w:szCs w:val="22"/>
        </w:rPr>
        <w:t>/individuals</w:t>
      </w:r>
      <w:r>
        <w:rPr>
          <w:rFonts w:ascii="Arial" w:hAnsi="Arial" w:cs="Arial"/>
          <w:sz w:val="22"/>
          <w:szCs w:val="22"/>
        </w:rPr>
        <w:t xml:space="preserve"> who </w:t>
      </w:r>
      <w:r w:rsidRPr="00871AA5">
        <w:rPr>
          <w:rFonts w:ascii="Arial" w:hAnsi="Arial" w:cs="Arial"/>
          <w:b/>
          <w:sz w:val="22"/>
          <w:szCs w:val="22"/>
        </w:rPr>
        <w:t>are known</w:t>
      </w:r>
      <w:r>
        <w:rPr>
          <w:rFonts w:ascii="Arial" w:hAnsi="Arial" w:cs="Arial"/>
          <w:sz w:val="22"/>
          <w:szCs w:val="22"/>
        </w:rPr>
        <w:t xml:space="preserve"> to be involved with a specific child. (</w:t>
      </w:r>
      <w:r w:rsidRPr="00A870B8">
        <w:rPr>
          <w:rFonts w:ascii="Arial" w:hAnsi="Arial" w:cs="Arial"/>
          <w:b/>
          <w:sz w:val="22"/>
          <w:szCs w:val="22"/>
        </w:rPr>
        <w:t>Targeted Communication</w:t>
      </w:r>
      <w:r>
        <w:rPr>
          <w:rFonts w:ascii="Arial" w:hAnsi="Arial" w:cs="Arial"/>
          <w:sz w:val="22"/>
          <w:szCs w:val="22"/>
        </w:rPr>
        <w:t>). Thi</w:t>
      </w:r>
      <w:r w:rsidR="00871AA5">
        <w:rPr>
          <w:rFonts w:ascii="Arial" w:hAnsi="Arial" w:cs="Arial"/>
          <w:sz w:val="22"/>
          <w:szCs w:val="22"/>
        </w:rPr>
        <w:t xml:space="preserve">s type of communication should </w:t>
      </w:r>
      <w:r>
        <w:rPr>
          <w:rFonts w:ascii="Arial" w:hAnsi="Arial" w:cs="Arial"/>
          <w:sz w:val="22"/>
          <w:szCs w:val="22"/>
        </w:rPr>
        <w:t xml:space="preserve">rely upon consent from those relevant parties that the communication relates to. For consent to be meaningful, persons should be aware of </w:t>
      </w:r>
      <w:r w:rsidRPr="00A870B8">
        <w:rPr>
          <w:rFonts w:ascii="Arial" w:hAnsi="Arial" w:cs="Arial"/>
          <w:b/>
          <w:sz w:val="22"/>
          <w:szCs w:val="22"/>
        </w:rPr>
        <w:t>who</w:t>
      </w:r>
      <w:r>
        <w:rPr>
          <w:rFonts w:ascii="Arial" w:hAnsi="Arial" w:cs="Arial"/>
          <w:sz w:val="22"/>
          <w:szCs w:val="22"/>
        </w:rPr>
        <w:t xml:space="preserve"> the communication is being sent to, </w:t>
      </w:r>
      <w:r w:rsidRPr="00A870B8">
        <w:rPr>
          <w:rFonts w:ascii="Arial" w:hAnsi="Arial" w:cs="Arial"/>
          <w:b/>
          <w:sz w:val="22"/>
          <w:szCs w:val="22"/>
        </w:rPr>
        <w:t>what</w:t>
      </w:r>
      <w:r>
        <w:rPr>
          <w:rFonts w:ascii="Arial" w:hAnsi="Arial" w:cs="Arial"/>
          <w:sz w:val="22"/>
          <w:szCs w:val="22"/>
        </w:rPr>
        <w:t xml:space="preserve"> the communication contains, and the </w:t>
      </w:r>
      <w:r w:rsidRPr="00A870B8">
        <w:rPr>
          <w:rFonts w:ascii="Arial" w:hAnsi="Arial" w:cs="Arial"/>
          <w:b/>
          <w:sz w:val="22"/>
          <w:szCs w:val="22"/>
        </w:rPr>
        <w:t>purpose</w:t>
      </w:r>
      <w:r>
        <w:rPr>
          <w:rFonts w:ascii="Arial" w:hAnsi="Arial" w:cs="Arial"/>
          <w:sz w:val="22"/>
          <w:szCs w:val="22"/>
        </w:rPr>
        <w:t xml:space="preserve"> of the communication. In cases where consent is overridden this should be clearly recorded.</w:t>
      </w:r>
      <w:r w:rsidR="00871AA5">
        <w:rPr>
          <w:rFonts w:ascii="Arial" w:hAnsi="Arial" w:cs="Arial"/>
          <w:sz w:val="22"/>
          <w:szCs w:val="22"/>
        </w:rPr>
        <w:t xml:space="preserve"> Communication Types 2, 3, and 4</w:t>
      </w:r>
    </w:p>
    <w:p w14:paraId="21DF5D9C" w14:textId="77777777" w:rsidR="00A870B8" w:rsidRDefault="00A870B8" w:rsidP="00A870B8">
      <w:pPr>
        <w:numPr>
          <w:ilvl w:val="0"/>
          <w:numId w:val="43"/>
        </w:numPr>
        <w:jc w:val="both"/>
        <w:rPr>
          <w:rFonts w:ascii="Arial" w:hAnsi="Arial" w:cs="Arial"/>
          <w:sz w:val="22"/>
          <w:szCs w:val="22"/>
        </w:rPr>
      </w:pPr>
      <w:r>
        <w:rPr>
          <w:rFonts w:ascii="Arial" w:hAnsi="Arial" w:cs="Arial"/>
          <w:sz w:val="22"/>
          <w:szCs w:val="22"/>
        </w:rPr>
        <w:t>All agencies with a present or past relationship with the child. This communication would only be delivered to agencies who have</w:t>
      </w:r>
      <w:r w:rsidR="00563E17">
        <w:rPr>
          <w:rFonts w:ascii="Arial" w:hAnsi="Arial" w:cs="Arial"/>
          <w:sz w:val="22"/>
          <w:szCs w:val="22"/>
        </w:rPr>
        <w:t xml:space="preserve"> a legitimate relationship with the child and have </w:t>
      </w:r>
      <w:r>
        <w:rPr>
          <w:rFonts w:ascii="Arial" w:hAnsi="Arial" w:cs="Arial"/>
          <w:sz w:val="22"/>
          <w:szCs w:val="22"/>
        </w:rPr>
        <w:t xml:space="preserve"> the child recorded on their system. (</w:t>
      </w:r>
      <w:r w:rsidRPr="00A870B8">
        <w:rPr>
          <w:rFonts w:ascii="Arial" w:hAnsi="Arial" w:cs="Arial"/>
          <w:b/>
          <w:sz w:val="22"/>
          <w:szCs w:val="22"/>
        </w:rPr>
        <w:t>Broadcast Communication</w:t>
      </w:r>
      <w:r>
        <w:rPr>
          <w:rFonts w:ascii="Arial" w:hAnsi="Arial" w:cs="Arial"/>
          <w:sz w:val="22"/>
          <w:szCs w:val="22"/>
        </w:rPr>
        <w:t xml:space="preserve">). This type of communication would only be sent when it is </w:t>
      </w:r>
      <w:r w:rsidRPr="00871AA5">
        <w:rPr>
          <w:rFonts w:ascii="Arial" w:hAnsi="Arial" w:cs="Arial"/>
          <w:b/>
          <w:i/>
          <w:sz w:val="22"/>
          <w:szCs w:val="22"/>
        </w:rPr>
        <w:t>not known</w:t>
      </w:r>
      <w:r>
        <w:rPr>
          <w:rFonts w:ascii="Arial" w:hAnsi="Arial" w:cs="Arial"/>
          <w:sz w:val="22"/>
          <w:szCs w:val="22"/>
        </w:rPr>
        <w:t xml:space="preserve"> who </w:t>
      </w:r>
      <w:r w:rsidR="00871AA5">
        <w:rPr>
          <w:rFonts w:ascii="Arial" w:hAnsi="Arial" w:cs="Arial"/>
          <w:sz w:val="22"/>
          <w:szCs w:val="22"/>
        </w:rPr>
        <w:t>is involved with the child, usually with the agreement of the child/family. W</w:t>
      </w:r>
      <w:r>
        <w:rPr>
          <w:rFonts w:ascii="Arial" w:hAnsi="Arial" w:cs="Arial"/>
          <w:sz w:val="22"/>
          <w:szCs w:val="22"/>
        </w:rPr>
        <w:t xml:space="preserve">hen </w:t>
      </w:r>
      <w:r w:rsidR="00871AA5">
        <w:rPr>
          <w:rFonts w:ascii="Arial" w:hAnsi="Arial" w:cs="Arial"/>
          <w:sz w:val="22"/>
          <w:szCs w:val="22"/>
        </w:rPr>
        <w:t xml:space="preserve">consent is overridden the reason will be recorded. This communication </w:t>
      </w:r>
      <w:r>
        <w:rPr>
          <w:rFonts w:ascii="Arial" w:hAnsi="Arial" w:cs="Arial"/>
          <w:sz w:val="22"/>
          <w:szCs w:val="22"/>
        </w:rPr>
        <w:t xml:space="preserve">would </w:t>
      </w:r>
      <w:r w:rsidR="00871AA5">
        <w:rPr>
          <w:rFonts w:ascii="Arial" w:hAnsi="Arial" w:cs="Arial"/>
          <w:sz w:val="22"/>
          <w:szCs w:val="22"/>
        </w:rPr>
        <w:t xml:space="preserve">not contain any </w:t>
      </w:r>
      <w:r>
        <w:rPr>
          <w:rFonts w:ascii="Arial" w:hAnsi="Arial" w:cs="Arial"/>
          <w:sz w:val="22"/>
          <w:szCs w:val="22"/>
        </w:rPr>
        <w:t>personal information (other than to identify the child to the communication recipient), and would simply ask if the child is known to that agency.</w:t>
      </w:r>
      <w:r w:rsidR="00871AA5">
        <w:rPr>
          <w:rFonts w:ascii="Arial" w:hAnsi="Arial" w:cs="Arial"/>
          <w:sz w:val="22"/>
          <w:szCs w:val="22"/>
        </w:rPr>
        <w:t xml:space="preserve"> Communication Types 1 and 5</w:t>
      </w:r>
    </w:p>
    <w:p w14:paraId="1116F2BB" w14:textId="77777777" w:rsidR="00A870B8" w:rsidRDefault="00A870B8" w:rsidP="00A870B8">
      <w:pPr>
        <w:ind w:left="360"/>
        <w:jc w:val="both"/>
        <w:rPr>
          <w:rFonts w:ascii="Arial" w:hAnsi="Arial" w:cs="Arial"/>
          <w:sz w:val="22"/>
          <w:szCs w:val="22"/>
        </w:rPr>
      </w:pPr>
    </w:p>
    <w:p w14:paraId="386AA73B" w14:textId="77777777" w:rsidR="00A870B8" w:rsidRPr="00004D2F" w:rsidRDefault="00A870B8" w:rsidP="00A870B8">
      <w:pPr>
        <w:jc w:val="both"/>
        <w:rPr>
          <w:rFonts w:ascii="Arial" w:hAnsi="Arial" w:cs="Arial"/>
          <w:b/>
          <w:sz w:val="22"/>
          <w:szCs w:val="22"/>
        </w:rPr>
      </w:pPr>
      <w:r>
        <w:rPr>
          <w:rFonts w:ascii="Arial" w:hAnsi="Arial" w:cs="Arial"/>
          <w:b/>
          <w:sz w:val="22"/>
          <w:szCs w:val="22"/>
        </w:rPr>
        <w:t>Communication Type 1 -</w:t>
      </w:r>
      <w:r>
        <w:rPr>
          <w:rFonts w:ascii="Arial" w:hAnsi="Arial" w:cs="Arial"/>
          <w:sz w:val="22"/>
          <w:szCs w:val="22"/>
        </w:rPr>
        <w:t xml:space="preserve"> </w:t>
      </w:r>
      <w:r>
        <w:rPr>
          <w:rFonts w:ascii="Arial" w:hAnsi="Arial" w:cs="Arial"/>
          <w:b/>
          <w:sz w:val="22"/>
          <w:szCs w:val="22"/>
        </w:rPr>
        <w:t xml:space="preserve">Request for </w:t>
      </w:r>
      <w:r w:rsidRPr="00C21A25">
        <w:rPr>
          <w:rFonts w:ascii="Arial" w:hAnsi="Arial" w:cs="Arial"/>
          <w:b/>
          <w:sz w:val="22"/>
          <w:szCs w:val="22"/>
        </w:rPr>
        <w:t>Agency</w:t>
      </w:r>
      <w:r>
        <w:rPr>
          <w:rFonts w:ascii="Arial" w:hAnsi="Arial" w:cs="Arial"/>
          <w:b/>
          <w:sz w:val="22"/>
          <w:szCs w:val="22"/>
        </w:rPr>
        <w:t xml:space="preserve"> identification. </w:t>
      </w:r>
      <w:r w:rsidRPr="00004D2F">
        <w:rPr>
          <w:rFonts w:ascii="Arial" w:hAnsi="Arial" w:cs="Arial"/>
          <w:sz w:val="22"/>
          <w:szCs w:val="22"/>
        </w:rPr>
        <w:t>(</w:t>
      </w:r>
      <w:r w:rsidRPr="00004D2F">
        <w:rPr>
          <w:rFonts w:ascii="Arial" w:hAnsi="Arial" w:cs="Arial"/>
          <w:b/>
          <w:sz w:val="22"/>
          <w:szCs w:val="22"/>
        </w:rPr>
        <w:t>Broadcast)</w:t>
      </w:r>
    </w:p>
    <w:p w14:paraId="6E9E5E38" w14:textId="77777777" w:rsidR="00A870B8" w:rsidRDefault="00A870B8" w:rsidP="00A870B8">
      <w:pPr>
        <w:jc w:val="both"/>
        <w:rPr>
          <w:rFonts w:ascii="Arial" w:hAnsi="Arial" w:cs="Arial"/>
          <w:sz w:val="22"/>
          <w:szCs w:val="22"/>
        </w:rPr>
      </w:pPr>
    </w:p>
    <w:p w14:paraId="4C9177BD" w14:textId="77777777" w:rsidR="00A870B8" w:rsidRDefault="00A870B8" w:rsidP="00A870B8">
      <w:pPr>
        <w:jc w:val="both"/>
        <w:rPr>
          <w:rFonts w:ascii="Arial" w:hAnsi="Arial" w:cs="Arial"/>
          <w:sz w:val="22"/>
          <w:szCs w:val="22"/>
        </w:rPr>
      </w:pPr>
      <w:r>
        <w:rPr>
          <w:rFonts w:ascii="Arial" w:hAnsi="Arial" w:cs="Arial"/>
          <w:sz w:val="22"/>
          <w:szCs w:val="22"/>
        </w:rPr>
        <w:t xml:space="preserve">Often practitioners need to contact other agencies to either pass on information or to request information. Although some organisations have very good directories of agencies and can quickly identify which agency is involved with a child, this is not always the case for professionals like teachers, health professionals, or housing officers. </w:t>
      </w:r>
      <w:r w:rsidRPr="00CE6949">
        <w:rPr>
          <w:rFonts w:ascii="Arial" w:hAnsi="Arial" w:cs="Arial"/>
          <w:i/>
          <w:sz w:val="22"/>
          <w:szCs w:val="22"/>
        </w:rPr>
        <w:t>Getting it Right for Every Child</w:t>
      </w:r>
      <w:r>
        <w:rPr>
          <w:rFonts w:ascii="Arial" w:hAnsi="Arial" w:cs="Arial"/>
          <w:sz w:val="22"/>
          <w:szCs w:val="22"/>
        </w:rPr>
        <w:t xml:space="preserve"> is about all children and there will be occasions where practitioners within agencies may need to make contact with other colleagues for a particular purpose.  Having the ability to identify agencies in a safe, secure way may very well contribute greatly to a child getting the help they need when they need it. </w:t>
      </w:r>
    </w:p>
    <w:p w14:paraId="03AB6EFF" w14:textId="77777777" w:rsidR="00A870B8" w:rsidRDefault="00A870B8" w:rsidP="00A870B8">
      <w:pPr>
        <w:jc w:val="both"/>
        <w:rPr>
          <w:rFonts w:ascii="Arial" w:hAnsi="Arial" w:cs="Arial"/>
          <w:sz w:val="22"/>
          <w:szCs w:val="22"/>
        </w:rPr>
      </w:pPr>
      <w:r>
        <w:rPr>
          <w:rFonts w:ascii="Arial" w:hAnsi="Arial" w:cs="Arial"/>
          <w:sz w:val="22"/>
          <w:szCs w:val="22"/>
        </w:rPr>
        <w:t xml:space="preserve">All agencies will have the increased ability to identify those already supporting a child. However, the agency generating this kind of communication will not be informed as to who received their request until the receiving agency proactively </w:t>
      </w:r>
      <w:r w:rsidR="00067268">
        <w:rPr>
          <w:rFonts w:ascii="Arial" w:hAnsi="Arial" w:cs="Arial"/>
          <w:sz w:val="22"/>
          <w:szCs w:val="22"/>
        </w:rPr>
        <w:t xml:space="preserve">identify </w:t>
      </w:r>
      <w:r>
        <w:rPr>
          <w:rFonts w:ascii="Arial" w:hAnsi="Arial" w:cs="Arial"/>
          <w:sz w:val="22"/>
          <w:szCs w:val="22"/>
        </w:rPr>
        <w:t>who they are. (Except under certain conditions – see Communication 5). When an agency receives a request to identify themselves as having current or past involvement with a child, the decision will be theirs as to whether or not to disclose this.</w:t>
      </w:r>
      <w:r w:rsidRPr="00004D2F">
        <w:rPr>
          <w:rFonts w:ascii="Arial" w:hAnsi="Arial" w:cs="Arial"/>
          <w:sz w:val="22"/>
          <w:szCs w:val="22"/>
        </w:rPr>
        <w:t xml:space="preserve"> </w:t>
      </w:r>
      <w:r>
        <w:rPr>
          <w:rFonts w:ascii="Arial" w:hAnsi="Arial" w:cs="Arial"/>
          <w:sz w:val="22"/>
          <w:szCs w:val="22"/>
        </w:rPr>
        <w:t>(Except under certain conditions – see Communication 5)</w:t>
      </w:r>
    </w:p>
    <w:p w14:paraId="62CDDE3D" w14:textId="77777777" w:rsidR="00A870B8" w:rsidRDefault="00A870B8" w:rsidP="00A870B8">
      <w:pPr>
        <w:jc w:val="both"/>
        <w:rPr>
          <w:rFonts w:ascii="Arial" w:hAnsi="Arial" w:cs="Arial"/>
          <w:b/>
          <w:sz w:val="22"/>
          <w:szCs w:val="22"/>
        </w:rPr>
      </w:pPr>
    </w:p>
    <w:p w14:paraId="0ED3AD72" w14:textId="77777777" w:rsidR="00A870B8" w:rsidRPr="00A615C4" w:rsidRDefault="00A870B8" w:rsidP="00A870B8">
      <w:pPr>
        <w:jc w:val="both"/>
        <w:rPr>
          <w:rFonts w:ascii="Arial" w:hAnsi="Arial" w:cs="Arial"/>
          <w:b/>
          <w:sz w:val="22"/>
          <w:szCs w:val="22"/>
        </w:rPr>
      </w:pPr>
      <w:r w:rsidRPr="00A615C4">
        <w:rPr>
          <w:rFonts w:ascii="Arial" w:hAnsi="Arial" w:cs="Arial"/>
          <w:b/>
          <w:sz w:val="22"/>
          <w:szCs w:val="22"/>
        </w:rPr>
        <w:t xml:space="preserve">Type 2 </w:t>
      </w:r>
      <w:r>
        <w:rPr>
          <w:rFonts w:ascii="Arial" w:hAnsi="Arial" w:cs="Arial"/>
          <w:b/>
          <w:sz w:val="22"/>
          <w:szCs w:val="22"/>
        </w:rPr>
        <w:t>Communication</w:t>
      </w:r>
      <w:r w:rsidRPr="00A615C4">
        <w:rPr>
          <w:rFonts w:ascii="Arial" w:hAnsi="Arial" w:cs="Arial"/>
          <w:b/>
          <w:sz w:val="22"/>
          <w:szCs w:val="22"/>
        </w:rPr>
        <w:t xml:space="preserve"> - Request for information</w:t>
      </w:r>
      <w:r>
        <w:rPr>
          <w:rFonts w:ascii="Arial" w:hAnsi="Arial" w:cs="Arial"/>
          <w:b/>
          <w:sz w:val="22"/>
          <w:szCs w:val="22"/>
        </w:rPr>
        <w:t xml:space="preserve"> (Targeted Communication)</w:t>
      </w:r>
    </w:p>
    <w:p w14:paraId="69B19560" w14:textId="77777777" w:rsidR="00A870B8" w:rsidRDefault="00A870B8" w:rsidP="00A870B8">
      <w:pPr>
        <w:jc w:val="both"/>
        <w:rPr>
          <w:rFonts w:ascii="Arial" w:hAnsi="Arial" w:cs="Arial"/>
          <w:sz w:val="22"/>
          <w:szCs w:val="22"/>
        </w:rPr>
      </w:pPr>
    </w:p>
    <w:p w14:paraId="5CBC6F19" w14:textId="77777777" w:rsidR="00A870B8" w:rsidRDefault="00A870B8" w:rsidP="00A870B8">
      <w:pPr>
        <w:jc w:val="both"/>
        <w:rPr>
          <w:rFonts w:ascii="Arial" w:hAnsi="Arial" w:cs="Arial"/>
          <w:sz w:val="22"/>
          <w:szCs w:val="22"/>
        </w:rPr>
      </w:pPr>
      <w:r>
        <w:rPr>
          <w:rFonts w:ascii="Arial" w:hAnsi="Arial" w:cs="Arial"/>
          <w:sz w:val="22"/>
          <w:szCs w:val="22"/>
        </w:rPr>
        <w:t>When a practitioner would like to share and view information from another source</w:t>
      </w:r>
      <w:r w:rsidR="00067268">
        <w:rPr>
          <w:rFonts w:ascii="Arial" w:hAnsi="Arial" w:cs="Arial"/>
          <w:sz w:val="22"/>
          <w:szCs w:val="22"/>
        </w:rPr>
        <w:t>, this type of communication should</w:t>
      </w:r>
      <w:r>
        <w:rPr>
          <w:rFonts w:ascii="Arial" w:hAnsi="Arial" w:cs="Arial"/>
          <w:sz w:val="22"/>
          <w:szCs w:val="22"/>
        </w:rPr>
        <w:t xml:space="preserve"> be used. The purp</w:t>
      </w:r>
      <w:r w:rsidR="00067268">
        <w:rPr>
          <w:rFonts w:ascii="Arial" w:hAnsi="Arial" w:cs="Arial"/>
          <w:sz w:val="22"/>
          <w:szCs w:val="22"/>
        </w:rPr>
        <w:t>ose of this communication would</w:t>
      </w:r>
      <w:r>
        <w:rPr>
          <w:rFonts w:ascii="Arial" w:hAnsi="Arial" w:cs="Arial"/>
          <w:sz w:val="22"/>
          <w:szCs w:val="22"/>
        </w:rPr>
        <w:t xml:space="preserve"> be that a requesting agency believe</w:t>
      </w:r>
      <w:r w:rsidR="00D23B31">
        <w:rPr>
          <w:rFonts w:ascii="Arial" w:hAnsi="Arial" w:cs="Arial"/>
          <w:sz w:val="22"/>
          <w:szCs w:val="22"/>
        </w:rPr>
        <w:t>s that having an increased knowledge of the child,</w:t>
      </w:r>
      <w:r>
        <w:rPr>
          <w:rFonts w:ascii="Arial" w:hAnsi="Arial" w:cs="Arial"/>
          <w:sz w:val="22"/>
          <w:szCs w:val="22"/>
        </w:rPr>
        <w:t xml:space="preserve"> will help them make more informed decisions surrounding the support the</w:t>
      </w:r>
      <w:r w:rsidR="00067268">
        <w:rPr>
          <w:rFonts w:ascii="Arial" w:hAnsi="Arial" w:cs="Arial"/>
          <w:sz w:val="22"/>
          <w:szCs w:val="22"/>
        </w:rPr>
        <w:t>y can give the child</w:t>
      </w:r>
      <w:r>
        <w:rPr>
          <w:rFonts w:ascii="Arial" w:hAnsi="Arial" w:cs="Arial"/>
          <w:sz w:val="22"/>
          <w:szCs w:val="22"/>
        </w:rPr>
        <w:t xml:space="preserve"> or</w:t>
      </w:r>
      <w:r w:rsidR="00067268">
        <w:rPr>
          <w:rFonts w:ascii="Arial" w:hAnsi="Arial" w:cs="Arial"/>
          <w:sz w:val="22"/>
          <w:szCs w:val="22"/>
        </w:rPr>
        <w:t>,</w:t>
      </w:r>
      <w:r>
        <w:rPr>
          <w:rFonts w:ascii="Arial" w:hAnsi="Arial" w:cs="Arial"/>
          <w:sz w:val="22"/>
          <w:szCs w:val="22"/>
        </w:rPr>
        <w:t xml:space="preserve"> help them to decide if they require support from other agencies.</w:t>
      </w:r>
    </w:p>
    <w:p w14:paraId="43FEE926" w14:textId="77777777" w:rsidR="00A870B8" w:rsidRDefault="00A870B8" w:rsidP="00A870B8">
      <w:pPr>
        <w:jc w:val="both"/>
        <w:rPr>
          <w:rFonts w:ascii="Arial" w:hAnsi="Arial" w:cs="Arial"/>
          <w:sz w:val="22"/>
          <w:szCs w:val="22"/>
        </w:rPr>
      </w:pPr>
    </w:p>
    <w:p w14:paraId="25433331" w14:textId="77777777" w:rsidR="00A870B8" w:rsidRDefault="00A870B8" w:rsidP="00A870B8">
      <w:pPr>
        <w:jc w:val="both"/>
        <w:rPr>
          <w:rFonts w:ascii="Arial" w:hAnsi="Arial" w:cs="Arial"/>
          <w:b/>
          <w:sz w:val="22"/>
          <w:szCs w:val="22"/>
        </w:rPr>
      </w:pPr>
      <w:r>
        <w:rPr>
          <w:rFonts w:ascii="Arial" w:hAnsi="Arial" w:cs="Arial"/>
          <w:sz w:val="22"/>
          <w:szCs w:val="22"/>
        </w:rPr>
        <w:t xml:space="preserve">The response to this type of communication can help to create a brief chronology in the context of the purpose and reason for the information being shared. It is extremely important that when one agency is sharing information, that the responding agency responds </w:t>
      </w:r>
      <w:r w:rsidRPr="00004D2F">
        <w:rPr>
          <w:rFonts w:ascii="Arial" w:hAnsi="Arial" w:cs="Arial"/>
          <w:b/>
          <w:sz w:val="22"/>
          <w:szCs w:val="22"/>
        </w:rPr>
        <w:t xml:space="preserve">only </w:t>
      </w:r>
      <w:r>
        <w:rPr>
          <w:rFonts w:ascii="Arial" w:hAnsi="Arial" w:cs="Arial"/>
          <w:sz w:val="22"/>
          <w:szCs w:val="22"/>
        </w:rPr>
        <w:t xml:space="preserve">with </w:t>
      </w:r>
      <w:r w:rsidRPr="000624CF">
        <w:rPr>
          <w:rFonts w:ascii="Arial" w:hAnsi="Arial" w:cs="Arial"/>
          <w:b/>
          <w:sz w:val="22"/>
          <w:szCs w:val="22"/>
        </w:rPr>
        <w:t xml:space="preserve">relevant information related to the purpose of the request. </w:t>
      </w:r>
    </w:p>
    <w:p w14:paraId="1E0FB738" w14:textId="77777777" w:rsidR="000D12FD" w:rsidRDefault="000D12FD" w:rsidP="00A870B8">
      <w:pPr>
        <w:jc w:val="both"/>
        <w:rPr>
          <w:rFonts w:ascii="Arial" w:hAnsi="Arial" w:cs="Arial"/>
          <w:b/>
          <w:sz w:val="22"/>
          <w:szCs w:val="22"/>
        </w:rPr>
      </w:pPr>
    </w:p>
    <w:p w14:paraId="5BF49FB5" w14:textId="77777777" w:rsidR="000D12FD" w:rsidRDefault="000D12FD" w:rsidP="000D12FD">
      <w:pPr>
        <w:jc w:val="both"/>
        <w:rPr>
          <w:rFonts w:ascii="Arial" w:hAnsi="Arial" w:cs="Arial"/>
          <w:sz w:val="22"/>
          <w:szCs w:val="22"/>
        </w:rPr>
      </w:pPr>
      <w:r>
        <w:rPr>
          <w:rFonts w:ascii="Arial" w:hAnsi="Arial" w:cs="Arial"/>
          <w:sz w:val="22"/>
          <w:szCs w:val="22"/>
        </w:rPr>
        <w:t xml:space="preserve">A typical process could be that </w:t>
      </w:r>
    </w:p>
    <w:p w14:paraId="529FBDB7" w14:textId="77777777" w:rsidR="000D12FD" w:rsidRDefault="000D12FD" w:rsidP="000D12FD">
      <w:pPr>
        <w:numPr>
          <w:ilvl w:val="0"/>
          <w:numId w:val="19"/>
        </w:numPr>
        <w:jc w:val="both"/>
        <w:rPr>
          <w:rFonts w:ascii="Arial" w:hAnsi="Arial" w:cs="Arial"/>
          <w:sz w:val="22"/>
          <w:szCs w:val="22"/>
        </w:rPr>
      </w:pPr>
      <w:r>
        <w:rPr>
          <w:rFonts w:ascii="Arial" w:hAnsi="Arial" w:cs="Arial"/>
          <w:sz w:val="22"/>
          <w:szCs w:val="22"/>
        </w:rPr>
        <w:t xml:space="preserve">Agency A has some information they would like others to see to help them decide on the most appropriate support for a child. </w:t>
      </w:r>
    </w:p>
    <w:p w14:paraId="553E02F3" w14:textId="77777777" w:rsidR="000D12FD" w:rsidRDefault="000D12FD" w:rsidP="000D12FD">
      <w:pPr>
        <w:numPr>
          <w:ilvl w:val="0"/>
          <w:numId w:val="19"/>
        </w:numPr>
        <w:jc w:val="both"/>
        <w:rPr>
          <w:rFonts w:ascii="Arial" w:hAnsi="Arial" w:cs="Arial"/>
          <w:sz w:val="22"/>
          <w:szCs w:val="22"/>
        </w:rPr>
      </w:pPr>
      <w:r>
        <w:rPr>
          <w:rFonts w:ascii="Arial" w:hAnsi="Arial" w:cs="Arial"/>
          <w:sz w:val="22"/>
          <w:szCs w:val="22"/>
        </w:rPr>
        <w:t>That information is recorded using Nationally defined standards</w:t>
      </w:r>
      <w:r w:rsidR="00D23B31">
        <w:rPr>
          <w:rFonts w:ascii="Arial" w:hAnsi="Arial" w:cs="Arial"/>
          <w:sz w:val="22"/>
          <w:szCs w:val="22"/>
        </w:rPr>
        <w:t xml:space="preserve"> and can be </w:t>
      </w:r>
      <w:r w:rsidR="00D23B31" w:rsidRPr="00D23B31">
        <w:rPr>
          <w:rFonts w:ascii="Arial" w:hAnsi="Arial" w:cs="Arial"/>
          <w:b/>
          <w:sz w:val="22"/>
          <w:szCs w:val="22"/>
        </w:rPr>
        <w:t>summarised</w:t>
      </w:r>
      <w:r w:rsidR="00563E17">
        <w:rPr>
          <w:rFonts w:ascii="Arial" w:hAnsi="Arial" w:cs="Arial"/>
          <w:sz w:val="22"/>
          <w:szCs w:val="22"/>
        </w:rPr>
        <w:t xml:space="preserve"> and transmitted </w:t>
      </w:r>
      <w:r>
        <w:rPr>
          <w:rFonts w:ascii="Arial" w:hAnsi="Arial" w:cs="Arial"/>
          <w:sz w:val="22"/>
          <w:szCs w:val="22"/>
        </w:rPr>
        <w:t xml:space="preserve">to targeted agencies. (If it is not known which agencies are involved with the child, Communication 1 can be sent and agencies identified). </w:t>
      </w:r>
    </w:p>
    <w:p w14:paraId="47040C94" w14:textId="77777777" w:rsidR="000D12FD" w:rsidRDefault="000D12FD" w:rsidP="000D12FD">
      <w:pPr>
        <w:numPr>
          <w:ilvl w:val="0"/>
          <w:numId w:val="19"/>
        </w:numPr>
        <w:jc w:val="both"/>
        <w:rPr>
          <w:rFonts w:ascii="Arial" w:hAnsi="Arial" w:cs="Arial"/>
          <w:sz w:val="22"/>
          <w:szCs w:val="22"/>
        </w:rPr>
      </w:pPr>
      <w:r>
        <w:rPr>
          <w:rFonts w:ascii="Arial" w:hAnsi="Arial" w:cs="Arial"/>
          <w:sz w:val="22"/>
          <w:szCs w:val="22"/>
        </w:rPr>
        <w:t xml:space="preserve">Once an agency receives the information a pro active decision needs to be taken to assess whether they have any information that is relevant to the request, </w:t>
      </w:r>
      <w:r w:rsidRPr="003F4E0B">
        <w:rPr>
          <w:rFonts w:ascii="Arial" w:hAnsi="Arial" w:cs="Arial"/>
          <w:b/>
          <w:sz w:val="22"/>
          <w:szCs w:val="22"/>
        </w:rPr>
        <w:t>and</w:t>
      </w:r>
      <w:r>
        <w:rPr>
          <w:rFonts w:ascii="Arial" w:hAnsi="Arial" w:cs="Arial"/>
          <w:sz w:val="22"/>
          <w:szCs w:val="22"/>
        </w:rPr>
        <w:t xml:space="preserve"> if it is in the interests of the child to share this.</w:t>
      </w:r>
    </w:p>
    <w:p w14:paraId="01635D9D" w14:textId="77777777" w:rsidR="00461A46" w:rsidRDefault="000D12FD" w:rsidP="00461A46">
      <w:pPr>
        <w:numPr>
          <w:ilvl w:val="0"/>
          <w:numId w:val="19"/>
        </w:numPr>
        <w:jc w:val="both"/>
        <w:rPr>
          <w:rFonts w:ascii="Arial" w:hAnsi="Arial" w:cs="Arial"/>
          <w:sz w:val="22"/>
          <w:szCs w:val="22"/>
        </w:rPr>
      </w:pPr>
      <w:r w:rsidRPr="00461A46">
        <w:rPr>
          <w:rFonts w:ascii="Arial" w:hAnsi="Arial" w:cs="Arial"/>
          <w:sz w:val="22"/>
          <w:szCs w:val="22"/>
        </w:rPr>
        <w:t xml:space="preserve">Responses to this communication may vary depending on the consent model applied. </w:t>
      </w:r>
    </w:p>
    <w:p w14:paraId="5C0B0D53" w14:textId="77777777" w:rsidR="000D12FD" w:rsidRPr="00461A46" w:rsidRDefault="000D12FD" w:rsidP="00461A46">
      <w:pPr>
        <w:numPr>
          <w:ilvl w:val="0"/>
          <w:numId w:val="19"/>
        </w:numPr>
        <w:jc w:val="both"/>
        <w:rPr>
          <w:rFonts w:ascii="Arial" w:hAnsi="Arial" w:cs="Arial"/>
          <w:sz w:val="22"/>
          <w:szCs w:val="22"/>
        </w:rPr>
      </w:pPr>
      <w:r w:rsidRPr="00461A46">
        <w:rPr>
          <w:rFonts w:ascii="Arial" w:hAnsi="Arial" w:cs="Arial"/>
          <w:sz w:val="22"/>
          <w:szCs w:val="22"/>
        </w:rPr>
        <w:t>Once an agency responds to the communication and transmits information to the requesting agency, it can be collated and ordered chronologically.</w:t>
      </w:r>
    </w:p>
    <w:p w14:paraId="2F0B1953" w14:textId="77777777" w:rsidR="000D12FD" w:rsidRPr="000D12FD" w:rsidRDefault="000D12FD" w:rsidP="00461A46">
      <w:pPr>
        <w:ind w:left="357"/>
        <w:jc w:val="both"/>
        <w:rPr>
          <w:rFonts w:ascii="Arial" w:hAnsi="Arial" w:cs="Arial"/>
          <w:sz w:val="22"/>
          <w:szCs w:val="22"/>
        </w:rPr>
      </w:pPr>
    </w:p>
    <w:p w14:paraId="57D740DE" w14:textId="77777777" w:rsidR="00A870B8" w:rsidRDefault="00A870B8" w:rsidP="000D12FD">
      <w:pPr>
        <w:pStyle w:val="PlainText"/>
        <w:rPr>
          <w:rFonts w:ascii="Arial" w:hAnsi="Arial" w:cs="Arial"/>
          <w:bCs/>
          <w:sz w:val="22"/>
          <w:szCs w:val="22"/>
        </w:rPr>
      </w:pPr>
      <w:r>
        <w:rPr>
          <w:rFonts w:ascii="Arial" w:hAnsi="Arial" w:cs="Arial"/>
          <w:bCs/>
          <w:sz w:val="22"/>
          <w:szCs w:val="22"/>
        </w:rPr>
        <w:t>A chronology would be brought together for two purposes.</w:t>
      </w:r>
    </w:p>
    <w:p w14:paraId="77E07BEE" w14:textId="77777777" w:rsidR="00A870B8" w:rsidRDefault="00A870B8" w:rsidP="00A870B8">
      <w:pPr>
        <w:pStyle w:val="PlainText"/>
        <w:ind w:left="330"/>
        <w:rPr>
          <w:rFonts w:ascii="Arial" w:hAnsi="Arial" w:cs="Arial"/>
          <w:bCs/>
          <w:sz w:val="22"/>
          <w:szCs w:val="22"/>
        </w:rPr>
      </w:pPr>
    </w:p>
    <w:p w14:paraId="79FF6041" w14:textId="77777777" w:rsidR="00A870B8" w:rsidRDefault="00A870B8" w:rsidP="00A870B8">
      <w:pPr>
        <w:pStyle w:val="PlainText"/>
        <w:numPr>
          <w:ilvl w:val="1"/>
          <w:numId w:val="10"/>
        </w:numPr>
        <w:tabs>
          <w:tab w:val="clear" w:pos="1440"/>
          <w:tab w:val="num" w:pos="660"/>
        </w:tabs>
        <w:ind w:left="660" w:hanging="330"/>
        <w:rPr>
          <w:rFonts w:ascii="Arial" w:hAnsi="Arial" w:cs="Arial"/>
          <w:sz w:val="22"/>
          <w:szCs w:val="22"/>
        </w:rPr>
      </w:pPr>
      <w:r>
        <w:rPr>
          <w:rFonts w:ascii="Arial" w:hAnsi="Arial" w:cs="Arial"/>
          <w:sz w:val="22"/>
          <w:szCs w:val="22"/>
        </w:rPr>
        <w:t>To aid a single agency and the child/family/carer in making decisions about what support a child needs. Other agencies responses as well as information fro</w:t>
      </w:r>
      <w:r w:rsidR="00067268">
        <w:rPr>
          <w:rFonts w:ascii="Arial" w:hAnsi="Arial" w:cs="Arial"/>
          <w:sz w:val="22"/>
          <w:szCs w:val="22"/>
        </w:rPr>
        <w:t xml:space="preserve">m the requesting agency can </w:t>
      </w:r>
      <w:r>
        <w:rPr>
          <w:rFonts w:ascii="Arial" w:hAnsi="Arial" w:cs="Arial"/>
          <w:sz w:val="22"/>
          <w:szCs w:val="22"/>
        </w:rPr>
        <w:t xml:space="preserve"> be collated into a chronology. (If it is decided to provide support within the single agency, the pooled information will be deleted from the eCare Framework. If an inter agency case is initiated the chronology will be kept as part of the child’s virtual shared record and plan).</w:t>
      </w:r>
    </w:p>
    <w:p w14:paraId="551C951F" w14:textId="77777777" w:rsidR="00A870B8" w:rsidRDefault="00A870B8" w:rsidP="00A870B8">
      <w:pPr>
        <w:pStyle w:val="PlainText"/>
        <w:ind w:left="330"/>
        <w:rPr>
          <w:rFonts w:ascii="Arial" w:hAnsi="Arial" w:cs="Arial"/>
          <w:sz w:val="22"/>
          <w:szCs w:val="22"/>
        </w:rPr>
      </w:pPr>
    </w:p>
    <w:p w14:paraId="4491BBAD" w14:textId="77777777" w:rsidR="00461A46" w:rsidRPr="00067268" w:rsidRDefault="00A870B8" w:rsidP="00461A46">
      <w:pPr>
        <w:pStyle w:val="PlainText"/>
        <w:numPr>
          <w:ilvl w:val="1"/>
          <w:numId w:val="10"/>
        </w:numPr>
        <w:tabs>
          <w:tab w:val="clear" w:pos="1440"/>
          <w:tab w:val="num" w:pos="660"/>
        </w:tabs>
        <w:ind w:left="660" w:hanging="330"/>
        <w:rPr>
          <w:rFonts w:ascii="Arial" w:hAnsi="Arial" w:cs="Arial"/>
          <w:sz w:val="22"/>
          <w:szCs w:val="22"/>
        </w:rPr>
      </w:pPr>
      <w:r>
        <w:rPr>
          <w:rFonts w:ascii="Arial" w:hAnsi="Arial" w:cs="Arial"/>
          <w:sz w:val="22"/>
          <w:szCs w:val="22"/>
        </w:rPr>
        <w:t xml:space="preserve">When an inter agency case is initiated (where two or more agencies are working together for a common purpose) this chronology can be brought together with other agency information to create a more extensive chronology. The initiation of a Case will create the CVSR where this will be brought together. </w:t>
      </w:r>
      <w:r w:rsidR="00461A46" w:rsidRPr="00067268">
        <w:rPr>
          <w:rFonts w:ascii="Arial" w:hAnsi="Arial" w:cs="Arial"/>
          <w:sz w:val="22"/>
          <w:szCs w:val="22"/>
        </w:rPr>
        <w:t xml:space="preserve">These two points above aren’t necessarily part of the same process. An inter agency case can be created without any </w:t>
      </w:r>
      <w:r w:rsidR="00067268">
        <w:rPr>
          <w:rFonts w:ascii="Arial" w:hAnsi="Arial" w:cs="Arial"/>
          <w:sz w:val="22"/>
          <w:szCs w:val="22"/>
        </w:rPr>
        <w:t xml:space="preserve">prior electronic </w:t>
      </w:r>
      <w:r w:rsidR="00D0326D" w:rsidRPr="00067268">
        <w:rPr>
          <w:rFonts w:ascii="Arial" w:hAnsi="Arial" w:cs="Arial"/>
          <w:sz w:val="22"/>
          <w:szCs w:val="22"/>
        </w:rPr>
        <w:t>communication</w:t>
      </w:r>
      <w:r w:rsidR="00461A46" w:rsidRPr="00067268">
        <w:rPr>
          <w:rFonts w:ascii="Arial" w:hAnsi="Arial" w:cs="Arial"/>
          <w:sz w:val="22"/>
          <w:szCs w:val="22"/>
        </w:rPr>
        <w:t>s being initiated</w:t>
      </w:r>
    </w:p>
    <w:p w14:paraId="25D9A787" w14:textId="77777777" w:rsidR="00A870B8" w:rsidRDefault="00A870B8" w:rsidP="00A870B8">
      <w:pPr>
        <w:jc w:val="both"/>
        <w:rPr>
          <w:rFonts w:ascii="Arial" w:hAnsi="Arial" w:cs="Arial"/>
          <w:sz w:val="22"/>
          <w:szCs w:val="22"/>
        </w:rPr>
      </w:pPr>
    </w:p>
    <w:p w14:paraId="29FCAB0E" w14:textId="77777777" w:rsidR="00A870B8" w:rsidRDefault="00116C1A" w:rsidP="00A870B8">
      <w:pPr>
        <w:jc w:val="both"/>
        <w:rPr>
          <w:rFonts w:ascii="Arial" w:hAnsi="Arial" w:cs="Arial"/>
          <w:sz w:val="22"/>
          <w:szCs w:val="22"/>
        </w:rPr>
      </w:pPr>
      <w:r>
        <w:rPr>
          <w:rFonts w:ascii="Arial" w:hAnsi="Arial" w:cs="Arial"/>
          <w:sz w:val="22"/>
          <w:szCs w:val="22"/>
        </w:rPr>
        <w:t xml:space="preserve">Chronologies </w:t>
      </w:r>
      <w:r w:rsidR="00A870B8">
        <w:rPr>
          <w:rFonts w:ascii="Arial" w:hAnsi="Arial" w:cs="Arial"/>
          <w:sz w:val="22"/>
          <w:szCs w:val="22"/>
        </w:rPr>
        <w:t xml:space="preserve">need to have a common structure, to not only help the practitioner have a chronological view of the child’s journey, but to be able to focus on the issues that need addressed,  questions that need to be asked as part of an assessment, and to assist in the understanding of information that may, or may not be brought together as part of a chronology. it is suggested that broad ‘Information Types’ are used to structure and help in the analysis of the information when it is initially recorded.  </w:t>
      </w:r>
    </w:p>
    <w:p w14:paraId="5D3AF6B9" w14:textId="77777777" w:rsidR="00A870B8" w:rsidRDefault="00A870B8" w:rsidP="00A870B8">
      <w:pPr>
        <w:jc w:val="both"/>
        <w:rPr>
          <w:rFonts w:ascii="Arial" w:hAnsi="Arial" w:cs="Arial"/>
          <w:sz w:val="22"/>
          <w:szCs w:val="22"/>
        </w:rPr>
      </w:pPr>
    </w:p>
    <w:p w14:paraId="3A1811B7" w14:textId="77777777" w:rsidR="00116C1A" w:rsidRDefault="00116C1A" w:rsidP="00A870B8">
      <w:pPr>
        <w:jc w:val="both"/>
        <w:rPr>
          <w:rFonts w:ascii="Arial" w:hAnsi="Arial" w:cs="Arial"/>
          <w:sz w:val="22"/>
          <w:szCs w:val="22"/>
        </w:rPr>
      </w:pPr>
    </w:p>
    <w:p w14:paraId="486C72A5" w14:textId="77777777" w:rsidR="00116C1A" w:rsidRDefault="00116C1A" w:rsidP="00A870B8">
      <w:pPr>
        <w:jc w:val="both"/>
        <w:rPr>
          <w:rFonts w:ascii="Arial" w:hAnsi="Arial" w:cs="Arial"/>
          <w:sz w:val="22"/>
          <w:szCs w:val="22"/>
        </w:rPr>
      </w:pPr>
    </w:p>
    <w:p w14:paraId="037703A1" w14:textId="77777777" w:rsidR="00A870B8" w:rsidRDefault="00A870B8" w:rsidP="00A870B8">
      <w:pPr>
        <w:jc w:val="both"/>
        <w:rPr>
          <w:rFonts w:ascii="Arial" w:hAnsi="Arial" w:cs="Arial"/>
          <w:sz w:val="22"/>
          <w:szCs w:val="22"/>
        </w:rPr>
      </w:pPr>
      <w:r>
        <w:rPr>
          <w:rFonts w:ascii="Arial" w:hAnsi="Arial" w:cs="Arial"/>
          <w:sz w:val="22"/>
          <w:szCs w:val="22"/>
        </w:rPr>
        <w:t xml:space="preserve">These ‘Information Types’ are:- </w:t>
      </w:r>
    </w:p>
    <w:p w14:paraId="07D2E93F" w14:textId="77777777" w:rsidR="00A870B8" w:rsidRDefault="00A870B8" w:rsidP="00A870B8">
      <w:pPr>
        <w:jc w:val="both"/>
        <w:rPr>
          <w:rFonts w:ascii="Arial" w:hAnsi="Arial" w:cs="Arial"/>
          <w:sz w:val="22"/>
          <w:szCs w:val="22"/>
        </w:rPr>
      </w:pPr>
    </w:p>
    <w:p w14:paraId="414ABA61" w14:textId="77777777" w:rsidR="00A870B8" w:rsidRDefault="00A870B8" w:rsidP="00A870B8">
      <w:pPr>
        <w:ind w:left="770"/>
        <w:jc w:val="both"/>
        <w:rPr>
          <w:rFonts w:ascii="Arial" w:hAnsi="Arial" w:cs="Arial"/>
          <w:sz w:val="22"/>
          <w:szCs w:val="22"/>
        </w:rPr>
      </w:pPr>
      <w:r>
        <w:rPr>
          <w:rFonts w:ascii="Arial" w:hAnsi="Arial" w:cs="Arial"/>
          <w:sz w:val="22"/>
          <w:szCs w:val="22"/>
        </w:rPr>
        <w:t>1.</w:t>
      </w:r>
      <w:r>
        <w:rPr>
          <w:rFonts w:ascii="Arial" w:hAnsi="Arial" w:cs="Arial"/>
          <w:sz w:val="22"/>
          <w:szCs w:val="22"/>
        </w:rPr>
        <w:tab/>
      </w:r>
      <w:r w:rsidRPr="00BC53C1">
        <w:rPr>
          <w:rFonts w:ascii="Arial" w:hAnsi="Arial" w:cs="Arial"/>
          <w:b/>
          <w:sz w:val="22"/>
          <w:szCs w:val="22"/>
        </w:rPr>
        <w:t>Event(s)</w:t>
      </w:r>
      <w:r>
        <w:rPr>
          <w:rFonts w:ascii="Arial" w:hAnsi="Arial" w:cs="Arial"/>
          <w:sz w:val="22"/>
          <w:szCs w:val="22"/>
        </w:rPr>
        <w:t xml:space="preserve"> (These may, or may not, be a concern. eg </w:t>
      </w:r>
      <w:r w:rsidRPr="003A28B7">
        <w:rPr>
          <w:rFonts w:ascii="Arial" w:hAnsi="Arial" w:cs="Arial"/>
          <w:b/>
          <w:sz w:val="22"/>
          <w:szCs w:val="22"/>
        </w:rPr>
        <w:t>not a concern</w:t>
      </w:r>
      <w:r>
        <w:rPr>
          <w:rFonts w:ascii="Arial" w:hAnsi="Arial" w:cs="Arial"/>
          <w:sz w:val="22"/>
          <w:szCs w:val="22"/>
        </w:rPr>
        <w:t xml:space="preserve"> - birth of a sibling, </w:t>
      </w:r>
      <w:r w:rsidRPr="009044C2">
        <w:rPr>
          <w:rFonts w:ascii="Arial" w:hAnsi="Arial" w:cs="Arial"/>
          <w:sz w:val="22"/>
          <w:szCs w:val="22"/>
        </w:rPr>
        <w:t xml:space="preserve">home </w:t>
      </w:r>
      <w:r>
        <w:rPr>
          <w:rFonts w:ascii="Arial" w:hAnsi="Arial" w:cs="Arial"/>
          <w:sz w:val="22"/>
          <w:szCs w:val="22"/>
        </w:rPr>
        <w:tab/>
      </w:r>
      <w:r w:rsidRPr="009044C2">
        <w:rPr>
          <w:rFonts w:ascii="Arial" w:hAnsi="Arial" w:cs="Arial"/>
          <w:sz w:val="22"/>
          <w:szCs w:val="22"/>
        </w:rPr>
        <w:t>visit</w:t>
      </w:r>
      <w:r>
        <w:rPr>
          <w:rFonts w:ascii="Arial" w:hAnsi="Arial" w:cs="Arial"/>
          <w:sz w:val="22"/>
          <w:szCs w:val="22"/>
        </w:rPr>
        <w:t xml:space="preserve">,  </w:t>
      </w:r>
      <w:r w:rsidRPr="003A28B7">
        <w:rPr>
          <w:rFonts w:ascii="Arial" w:hAnsi="Arial" w:cs="Arial"/>
          <w:b/>
          <w:sz w:val="22"/>
          <w:szCs w:val="22"/>
        </w:rPr>
        <w:t>are</w:t>
      </w:r>
      <w:r>
        <w:rPr>
          <w:rFonts w:ascii="Arial" w:hAnsi="Arial" w:cs="Arial"/>
          <w:b/>
          <w:sz w:val="22"/>
          <w:szCs w:val="22"/>
        </w:rPr>
        <w:t xml:space="preserve"> a concern</w:t>
      </w:r>
      <w:r>
        <w:rPr>
          <w:rFonts w:ascii="Arial" w:hAnsi="Arial" w:cs="Arial"/>
          <w:sz w:val="22"/>
          <w:szCs w:val="22"/>
        </w:rPr>
        <w:t xml:space="preserve"> - attendance at A&amp;E for a Non Accidental Injury, fall down the stairs).</w:t>
      </w:r>
    </w:p>
    <w:p w14:paraId="6ADCE052" w14:textId="77777777" w:rsidR="00A870B8" w:rsidRDefault="00A870B8" w:rsidP="00A870B8">
      <w:pPr>
        <w:ind w:left="770"/>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3A28B7">
        <w:rPr>
          <w:rFonts w:ascii="Arial" w:hAnsi="Arial" w:cs="Arial"/>
          <w:b/>
          <w:sz w:val="22"/>
          <w:szCs w:val="22"/>
        </w:rPr>
        <w:t>Concern(s</w:t>
      </w:r>
      <w:r>
        <w:rPr>
          <w:rFonts w:ascii="Arial" w:hAnsi="Arial" w:cs="Arial"/>
          <w:sz w:val="22"/>
          <w:szCs w:val="22"/>
        </w:rPr>
        <w:t xml:space="preserve">) that are not events, but an attribute of a person, an attribute about those </w:t>
      </w:r>
      <w:r>
        <w:rPr>
          <w:rFonts w:ascii="Arial" w:hAnsi="Arial" w:cs="Arial"/>
          <w:sz w:val="22"/>
          <w:szCs w:val="22"/>
        </w:rPr>
        <w:tab/>
        <w:t xml:space="preserve">associated with them and /or something about their environment that makes them </w:t>
      </w:r>
      <w:r>
        <w:rPr>
          <w:rFonts w:ascii="Arial" w:hAnsi="Arial" w:cs="Arial"/>
          <w:sz w:val="22"/>
          <w:szCs w:val="22"/>
        </w:rPr>
        <w:tab/>
        <w:t xml:space="preserve">vulnerable. </w:t>
      </w:r>
    </w:p>
    <w:p w14:paraId="369695C3" w14:textId="77777777" w:rsidR="00A870B8" w:rsidRDefault="00A870B8" w:rsidP="00A870B8">
      <w:pPr>
        <w:ind w:left="770"/>
        <w:jc w:val="both"/>
        <w:rPr>
          <w:rFonts w:ascii="Arial" w:hAnsi="Arial" w:cs="Arial"/>
          <w:sz w:val="22"/>
          <w:szCs w:val="22"/>
        </w:rPr>
      </w:pPr>
      <w:r>
        <w:rPr>
          <w:rFonts w:ascii="Arial" w:hAnsi="Arial" w:cs="Arial"/>
          <w:sz w:val="22"/>
          <w:szCs w:val="22"/>
        </w:rPr>
        <w:t>3.</w:t>
      </w:r>
      <w:r>
        <w:rPr>
          <w:rFonts w:ascii="Arial" w:hAnsi="Arial" w:cs="Arial"/>
          <w:sz w:val="22"/>
          <w:szCs w:val="22"/>
        </w:rPr>
        <w:tab/>
      </w:r>
      <w:r>
        <w:rPr>
          <w:rFonts w:ascii="Arial" w:hAnsi="Arial" w:cs="Arial"/>
          <w:b/>
          <w:sz w:val="22"/>
          <w:szCs w:val="22"/>
        </w:rPr>
        <w:t>Other</w:t>
      </w:r>
      <w:r w:rsidRPr="00BC53C1">
        <w:rPr>
          <w:rFonts w:ascii="Arial" w:hAnsi="Arial" w:cs="Arial"/>
          <w:b/>
          <w:sz w:val="22"/>
          <w:szCs w:val="22"/>
        </w:rPr>
        <w:t xml:space="preserve"> information</w:t>
      </w:r>
      <w:r>
        <w:rPr>
          <w:rFonts w:ascii="Arial" w:hAnsi="Arial" w:cs="Arial"/>
          <w:sz w:val="22"/>
          <w:szCs w:val="22"/>
        </w:rPr>
        <w:t xml:space="preserve"> about the child or their circumstances that is neither an event nor a </w:t>
      </w:r>
      <w:r>
        <w:rPr>
          <w:rFonts w:ascii="Arial" w:hAnsi="Arial" w:cs="Arial"/>
          <w:sz w:val="22"/>
          <w:szCs w:val="22"/>
        </w:rPr>
        <w:tab/>
        <w:t>concern. (Status, decision etc).</w:t>
      </w:r>
    </w:p>
    <w:p w14:paraId="49FC29F0" w14:textId="77777777" w:rsidR="00A870B8" w:rsidRDefault="00A870B8" w:rsidP="00A870B8">
      <w:pPr>
        <w:ind w:left="770"/>
        <w:jc w:val="both"/>
        <w:rPr>
          <w:rFonts w:ascii="Arial" w:hAnsi="Arial" w:cs="Arial"/>
          <w:sz w:val="22"/>
          <w:szCs w:val="22"/>
        </w:rPr>
      </w:pPr>
      <w:r>
        <w:rPr>
          <w:rFonts w:ascii="Arial" w:hAnsi="Arial" w:cs="Arial"/>
          <w:sz w:val="22"/>
          <w:szCs w:val="22"/>
        </w:rPr>
        <w:t>4.</w:t>
      </w:r>
      <w:r>
        <w:rPr>
          <w:rFonts w:ascii="Arial" w:hAnsi="Arial" w:cs="Arial"/>
          <w:sz w:val="22"/>
          <w:szCs w:val="22"/>
        </w:rPr>
        <w:tab/>
      </w:r>
      <w:r>
        <w:rPr>
          <w:rFonts w:ascii="Arial" w:hAnsi="Arial" w:cs="Arial"/>
          <w:b/>
          <w:sz w:val="22"/>
          <w:szCs w:val="22"/>
        </w:rPr>
        <w:t>Observations</w:t>
      </w:r>
      <w:r>
        <w:rPr>
          <w:rFonts w:ascii="Arial" w:hAnsi="Arial" w:cs="Arial"/>
          <w:sz w:val="22"/>
          <w:szCs w:val="22"/>
        </w:rPr>
        <w:t xml:space="preserve">. These are things that practitioners witness that they feel may be important to </w:t>
      </w:r>
      <w:r>
        <w:rPr>
          <w:rFonts w:ascii="Arial" w:hAnsi="Arial" w:cs="Arial"/>
          <w:sz w:val="22"/>
          <w:szCs w:val="22"/>
        </w:rPr>
        <w:tab/>
        <w:t>record (e.g child observed playing happily with her peers).</w:t>
      </w:r>
    </w:p>
    <w:p w14:paraId="69E1BCB1" w14:textId="77777777" w:rsidR="00A870B8" w:rsidRDefault="00A870B8" w:rsidP="00A870B8">
      <w:pPr>
        <w:jc w:val="both"/>
        <w:rPr>
          <w:rFonts w:ascii="Arial" w:hAnsi="Arial" w:cs="Arial"/>
          <w:sz w:val="22"/>
          <w:szCs w:val="22"/>
        </w:rPr>
      </w:pPr>
    </w:p>
    <w:p w14:paraId="1410D0B5" w14:textId="77777777" w:rsidR="00A870B8" w:rsidRDefault="00A870B8" w:rsidP="00A870B8">
      <w:pPr>
        <w:jc w:val="both"/>
        <w:rPr>
          <w:rFonts w:ascii="Arial" w:hAnsi="Arial" w:cs="Arial"/>
          <w:sz w:val="22"/>
          <w:szCs w:val="22"/>
        </w:rPr>
      </w:pPr>
    </w:p>
    <w:p w14:paraId="642373A3" w14:textId="77777777" w:rsidR="00A870B8" w:rsidRDefault="00A870B8" w:rsidP="00A870B8">
      <w:pPr>
        <w:jc w:val="both"/>
        <w:rPr>
          <w:rFonts w:ascii="Arial" w:hAnsi="Arial" w:cs="Arial"/>
          <w:sz w:val="22"/>
          <w:szCs w:val="22"/>
        </w:rPr>
      </w:pPr>
      <w:r>
        <w:rPr>
          <w:rFonts w:ascii="Arial" w:hAnsi="Arial" w:cs="Arial"/>
          <w:sz w:val="22"/>
          <w:szCs w:val="22"/>
        </w:rPr>
        <w:t xml:space="preserve">These are artificial categorisations of data, and it could be that this information could conceivably belong in more than one type of information category. I,e  fall down the stairs. It is an Event (because it is something that has happened to someone), but it is also a concern. Professional judgement is required to decide where this should be recorded. </w:t>
      </w:r>
    </w:p>
    <w:p w14:paraId="3F1823C9" w14:textId="77777777" w:rsidR="00A870B8" w:rsidRDefault="00A870B8" w:rsidP="00A870B8">
      <w:pPr>
        <w:jc w:val="both"/>
        <w:rPr>
          <w:rFonts w:ascii="Arial" w:hAnsi="Arial" w:cs="Arial"/>
          <w:sz w:val="22"/>
          <w:szCs w:val="22"/>
        </w:rPr>
      </w:pPr>
    </w:p>
    <w:p w14:paraId="1C219B41" w14:textId="77777777" w:rsidR="00A870B8" w:rsidRDefault="00A870B8" w:rsidP="00A870B8">
      <w:pPr>
        <w:jc w:val="both"/>
        <w:rPr>
          <w:rFonts w:ascii="Arial" w:hAnsi="Arial" w:cs="Arial"/>
          <w:sz w:val="22"/>
          <w:szCs w:val="22"/>
        </w:rPr>
      </w:pPr>
      <w:r>
        <w:rPr>
          <w:rFonts w:ascii="Arial" w:hAnsi="Arial" w:cs="Arial"/>
          <w:sz w:val="22"/>
          <w:szCs w:val="22"/>
        </w:rPr>
        <w:t xml:space="preserve">It is critical that practitioners record their observations of a child when they feel this </w:t>
      </w:r>
      <w:r>
        <w:rPr>
          <w:rFonts w:ascii="Arial" w:hAnsi="Arial" w:cs="Arial"/>
          <w:i/>
          <w:sz w:val="22"/>
          <w:szCs w:val="22"/>
        </w:rPr>
        <w:t>could be</w:t>
      </w:r>
      <w:r>
        <w:rPr>
          <w:rFonts w:ascii="Arial" w:hAnsi="Arial" w:cs="Arial"/>
          <w:sz w:val="22"/>
          <w:szCs w:val="22"/>
        </w:rPr>
        <w:t xml:space="preserve"> significant to the child’s well-being. The same applies to any other information, an event or concern they have witnessed or have been told about. An explanation of Event types and concerns follows in Appendix 2.</w:t>
      </w:r>
    </w:p>
    <w:p w14:paraId="504DE028" w14:textId="77777777" w:rsidR="00A870B8" w:rsidRDefault="00A870B8" w:rsidP="00A870B8">
      <w:pPr>
        <w:jc w:val="both"/>
        <w:rPr>
          <w:rFonts w:ascii="Arial" w:hAnsi="Arial" w:cs="Arial"/>
          <w:sz w:val="22"/>
          <w:szCs w:val="22"/>
        </w:rPr>
      </w:pPr>
    </w:p>
    <w:p w14:paraId="569D4CAD" w14:textId="77777777" w:rsidR="00A870B8" w:rsidRDefault="00A870B8" w:rsidP="00A870B8">
      <w:pPr>
        <w:jc w:val="both"/>
        <w:rPr>
          <w:rFonts w:ascii="Arial" w:hAnsi="Arial" w:cs="Arial"/>
          <w:sz w:val="22"/>
          <w:szCs w:val="22"/>
        </w:rPr>
      </w:pPr>
      <w:r>
        <w:rPr>
          <w:rFonts w:ascii="Arial" w:hAnsi="Arial" w:cs="Arial"/>
          <w:sz w:val="22"/>
          <w:szCs w:val="22"/>
        </w:rPr>
        <w:t xml:space="preserve">When an observation, event and/or concern has been established as potentially important in the practitioners mind, this should be recorded. It could be appropriate </w:t>
      </w:r>
      <w:r w:rsidRPr="00AC747C">
        <w:rPr>
          <w:rFonts w:ascii="Arial" w:hAnsi="Arial" w:cs="Arial"/>
          <w:b/>
          <w:sz w:val="22"/>
          <w:szCs w:val="22"/>
        </w:rPr>
        <w:t xml:space="preserve">that the </w:t>
      </w:r>
      <w:r>
        <w:rPr>
          <w:rFonts w:ascii="Arial" w:hAnsi="Arial" w:cs="Arial"/>
          <w:b/>
          <w:sz w:val="22"/>
          <w:szCs w:val="22"/>
        </w:rPr>
        <w:t xml:space="preserve">observation, event and/or </w:t>
      </w:r>
      <w:r w:rsidRPr="00AC747C">
        <w:rPr>
          <w:rFonts w:ascii="Arial" w:hAnsi="Arial" w:cs="Arial"/>
          <w:b/>
          <w:sz w:val="22"/>
          <w:szCs w:val="22"/>
        </w:rPr>
        <w:t xml:space="preserve">concern </w:t>
      </w:r>
      <w:r>
        <w:rPr>
          <w:rFonts w:ascii="Arial" w:hAnsi="Arial" w:cs="Arial"/>
          <w:b/>
          <w:sz w:val="22"/>
          <w:szCs w:val="22"/>
        </w:rPr>
        <w:t xml:space="preserve">is </w:t>
      </w:r>
      <w:r w:rsidRPr="00AC747C">
        <w:rPr>
          <w:rFonts w:ascii="Arial" w:hAnsi="Arial" w:cs="Arial"/>
          <w:b/>
          <w:sz w:val="22"/>
          <w:szCs w:val="22"/>
        </w:rPr>
        <w:t>shar</w:t>
      </w:r>
      <w:r>
        <w:rPr>
          <w:rFonts w:ascii="Arial" w:hAnsi="Arial" w:cs="Arial"/>
          <w:b/>
          <w:sz w:val="22"/>
          <w:szCs w:val="22"/>
        </w:rPr>
        <w:t xml:space="preserve">ed with others and information </w:t>
      </w:r>
      <w:r w:rsidRPr="00AC747C">
        <w:rPr>
          <w:rFonts w:ascii="Arial" w:hAnsi="Arial" w:cs="Arial"/>
          <w:b/>
          <w:sz w:val="22"/>
          <w:szCs w:val="22"/>
        </w:rPr>
        <w:t>requested from other agencies to assist in any decision making</w:t>
      </w:r>
      <w:r>
        <w:rPr>
          <w:rFonts w:ascii="Arial" w:hAnsi="Arial" w:cs="Arial"/>
          <w:sz w:val="22"/>
          <w:szCs w:val="22"/>
        </w:rPr>
        <w:t>. This should be discussed with the child/family/carers unless this places the child at risk. Any change is circumstances or status should always be recorded and would form part of a chronology.</w:t>
      </w:r>
    </w:p>
    <w:p w14:paraId="6B936322" w14:textId="77777777" w:rsidR="00A870B8" w:rsidRDefault="00A870B8" w:rsidP="00A870B8">
      <w:pPr>
        <w:jc w:val="both"/>
        <w:rPr>
          <w:rFonts w:ascii="Arial" w:hAnsi="Arial" w:cs="Arial"/>
          <w:sz w:val="22"/>
          <w:szCs w:val="22"/>
        </w:rPr>
      </w:pPr>
    </w:p>
    <w:p w14:paraId="104F0AD6" w14:textId="77777777" w:rsidR="00461A46" w:rsidRPr="00220DCD" w:rsidRDefault="00461A46" w:rsidP="00461A46">
      <w:pPr>
        <w:jc w:val="both"/>
        <w:rPr>
          <w:rFonts w:ascii="Arial" w:hAnsi="Arial" w:cs="Arial"/>
          <w:sz w:val="22"/>
          <w:szCs w:val="22"/>
        </w:rPr>
      </w:pPr>
      <w:r w:rsidRPr="00220DCD">
        <w:rPr>
          <w:rFonts w:ascii="Arial" w:hAnsi="Arial" w:cs="Arial"/>
          <w:b/>
          <w:sz w:val="22"/>
          <w:szCs w:val="22"/>
        </w:rPr>
        <w:t>T</w:t>
      </w:r>
      <w:r w:rsidRPr="00FE03FA">
        <w:rPr>
          <w:rFonts w:ascii="Arial" w:hAnsi="Arial" w:cs="Arial"/>
          <w:b/>
          <w:sz w:val="22"/>
          <w:szCs w:val="22"/>
        </w:rPr>
        <w:t>h</w:t>
      </w:r>
      <w:r>
        <w:rPr>
          <w:rFonts w:ascii="Arial" w:hAnsi="Arial" w:cs="Arial"/>
          <w:b/>
          <w:sz w:val="22"/>
          <w:szCs w:val="22"/>
        </w:rPr>
        <w:t>e potential i</w:t>
      </w:r>
      <w:r w:rsidRPr="00FE03FA">
        <w:rPr>
          <w:rFonts w:ascii="Arial" w:hAnsi="Arial" w:cs="Arial"/>
          <w:b/>
          <w:sz w:val="22"/>
          <w:szCs w:val="22"/>
        </w:rPr>
        <w:t>mp</w:t>
      </w:r>
      <w:r>
        <w:rPr>
          <w:rFonts w:ascii="Arial" w:hAnsi="Arial" w:cs="Arial"/>
          <w:b/>
          <w:sz w:val="22"/>
          <w:szCs w:val="22"/>
        </w:rPr>
        <w:t>act on the child should</w:t>
      </w:r>
      <w:r w:rsidRPr="00FE03FA">
        <w:rPr>
          <w:rFonts w:ascii="Arial" w:hAnsi="Arial" w:cs="Arial"/>
          <w:b/>
          <w:sz w:val="22"/>
          <w:szCs w:val="22"/>
        </w:rPr>
        <w:t xml:space="preserve"> also be </w:t>
      </w:r>
      <w:r>
        <w:rPr>
          <w:rFonts w:ascii="Arial" w:hAnsi="Arial" w:cs="Arial"/>
          <w:b/>
          <w:sz w:val="22"/>
          <w:szCs w:val="22"/>
        </w:rPr>
        <w:t xml:space="preserve">recorded and </w:t>
      </w:r>
      <w:r w:rsidRPr="00FE03FA">
        <w:rPr>
          <w:rFonts w:ascii="Arial" w:hAnsi="Arial" w:cs="Arial"/>
          <w:b/>
          <w:sz w:val="22"/>
          <w:szCs w:val="22"/>
        </w:rPr>
        <w:t>shared when there is either</w:t>
      </w:r>
      <w:r>
        <w:rPr>
          <w:rFonts w:ascii="Arial" w:hAnsi="Arial" w:cs="Arial"/>
          <w:b/>
          <w:sz w:val="22"/>
          <w:szCs w:val="22"/>
        </w:rPr>
        <w:t xml:space="preserve"> –</w:t>
      </w:r>
    </w:p>
    <w:p w14:paraId="435F7468" w14:textId="77777777" w:rsidR="00461A46" w:rsidRDefault="00461A46" w:rsidP="00461A46">
      <w:pPr>
        <w:numPr>
          <w:ilvl w:val="0"/>
          <w:numId w:val="47"/>
        </w:numPr>
        <w:jc w:val="both"/>
        <w:rPr>
          <w:rFonts w:ascii="Arial" w:hAnsi="Arial" w:cs="Arial"/>
          <w:b/>
          <w:sz w:val="22"/>
          <w:szCs w:val="22"/>
        </w:rPr>
      </w:pPr>
      <w:r w:rsidRPr="00FE03FA">
        <w:rPr>
          <w:rFonts w:ascii="Arial" w:hAnsi="Arial" w:cs="Arial"/>
          <w:b/>
          <w:sz w:val="22"/>
          <w:szCs w:val="22"/>
        </w:rPr>
        <w:t>more than one</w:t>
      </w:r>
      <w:r>
        <w:rPr>
          <w:rFonts w:ascii="Arial" w:hAnsi="Arial" w:cs="Arial"/>
          <w:b/>
          <w:sz w:val="22"/>
          <w:szCs w:val="22"/>
        </w:rPr>
        <w:t xml:space="preserve"> Information Type,</w:t>
      </w:r>
      <w:r w:rsidRPr="00FE03FA">
        <w:rPr>
          <w:rFonts w:ascii="Arial" w:hAnsi="Arial" w:cs="Arial"/>
          <w:b/>
          <w:sz w:val="22"/>
          <w:szCs w:val="22"/>
        </w:rPr>
        <w:t xml:space="preserve"> </w:t>
      </w:r>
      <w:r w:rsidRPr="00EA1339">
        <w:rPr>
          <w:rFonts w:ascii="Arial" w:hAnsi="Arial" w:cs="Arial"/>
          <w:sz w:val="22"/>
          <w:szCs w:val="22"/>
        </w:rPr>
        <w:t>and/or</w:t>
      </w:r>
      <w:r w:rsidRPr="00FE03FA">
        <w:rPr>
          <w:rFonts w:ascii="Arial" w:hAnsi="Arial" w:cs="Arial"/>
          <w:b/>
          <w:sz w:val="22"/>
          <w:szCs w:val="22"/>
        </w:rPr>
        <w:t xml:space="preserve"> </w:t>
      </w:r>
    </w:p>
    <w:p w14:paraId="40018A41" w14:textId="77777777" w:rsidR="00461A46" w:rsidRDefault="00461A46" w:rsidP="00461A46">
      <w:pPr>
        <w:numPr>
          <w:ilvl w:val="0"/>
          <w:numId w:val="47"/>
        </w:numPr>
        <w:jc w:val="both"/>
        <w:rPr>
          <w:rFonts w:ascii="Arial" w:hAnsi="Arial" w:cs="Arial"/>
          <w:b/>
          <w:sz w:val="22"/>
          <w:szCs w:val="22"/>
        </w:rPr>
      </w:pPr>
      <w:r w:rsidRPr="00FE03FA">
        <w:rPr>
          <w:rFonts w:ascii="Arial" w:hAnsi="Arial" w:cs="Arial"/>
          <w:b/>
          <w:sz w:val="22"/>
          <w:szCs w:val="22"/>
        </w:rPr>
        <w:t xml:space="preserve">the impact on the child is not clear from the recorded </w:t>
      </w:r>
      <w:r>
        <w:rPr>
          <w:rFonts w:ascii="Arial" w:hAnsi="Arial" w:cs="Arial"/>
          <w:b/>
          <w:sz w:val="22"/>
          <w:szCs w:val="22"/>
        </w:rPr>
        <w:t>information.</w:t>
      </w:r>
    </w:p>
    <w:p w14:paraId="1621BC9A" w14:textId="77777777" w:rsidR="00461A46" w:rsidRPr="00902C74" w:rsidRDefault="00461A46" w:rsidP="00461A46">
      <w:pPr>
        <w:jc w:val="both"/>
        <w:rPr>
          <w:rFonts w:ascii="Arial" w:hAnsi="Arial" w:cs="Arial"/>
          <w:b/>
          <w:bCs/>
          <w:sz w:val="22"/>
        </w:rPr>
      </w:pPr>
      <w:r>
        <w:rPr>
          <w:rFonts w:ascii="Arial" w:hAnsi="Arial" w:cs="Arial"/>
          <w:bCs/>
          <w:sz w:val="22"/>
          <w:szCs w:val="22"/>
        </w:rPr>
        <w:t>For Example - A ‘c</w:t>
      </w:r>
      <w:r w:rsidRPr="006D02AC">
        <w:rPr>
          <w:rFonts w:ascii="Arial" w:hAnsi="Arial" w:cs="Arial"/>
          <w:bCs/>
          <w:sz w:val="22"/>
          <w:szCs w:val="22"/>
        </w:rPr>
        <w:t>hild has a visual impairment</w:t>
      </w:r>
      <w:r>
        <w:rPr>
          <w:rFonts w:ascii="Arial" w:hAnsi="Arial" w:cs="Arial"/>
          <w:bCs/>
          <w:sz w:val="22"/>
          <w:szCs w:val="22"/>
        </w:rPr>
        <w:t>’ (Concern)</w:t>
      </w:r>
      <w:r w:rsidRPr="006D02AC">
        <w:rPr>
          <w:rFonts w:ascii="Arial" w:hAnsi="Arial" w:cs="Arial"/>
          <w:bCs/>
          <w:sz w:val="22"/>
          <w:szCs w:val="22"/>
        </w:rPr>
        <w:t>, parents who abuse alc</w:t>
      </w:r>
      <w:r>
        <w:rPr>
          <w:rFonts w:ascii="Arial" w:hAnsi="Arial" w:cs="Arial"/>
          <w:bCs/>
          <w:sz w:val="22"/>
          <w:szCs w:val="22"/>
        </w:rPr>
        <w:t xml:space="preserve">ohol (Concern), and are living in temporary </w:t>
      </w:r>
      <w:r w:rsidRPr="006D02AC">
        <w:rPr>
          <w:rFonts w:ascii="Arial" w:hAnsi="Arial" w:cs="Arial"/>
          <w:bCs/>
          <w:sz w:val="22"/>
          <w:szCs w:val="22"/>
        </w:rPr>
        <w:t>accommodation</w:t>
      </w:r>
      <w:r>
        <w:rPr>
          <w:rFonts w:ascii="Arial" w:hAnsi="Arial" w:cs="Arial"/>
          <w:bCs/>
          <w:sz w:val="22"/>
          <w:szCs w:val="22"/>
        </w:rPr>
        <w:t xml:space="preserve"> (Other Info)</w:t>
      </w:r>
      <w:r w:rsidRPr="006D02AC">
        <w:rPr>
          <w:rFonts w:ascii="Arial" w:hAnsi="Arial" w:cs="Arial"/>
          <w:bCs/>
          <w:sz w:val="22"/>
          <w:szCs w:val="22"/>
        </w:rPr>
        <w:t xml:space="preserve">. </w:t>
      </w:r>
      <w:r>
        <w:rPr>
          <w:rFonts w:ascii="Arial" w:hAnsi="Arial" w:cs="Arial"/>
          <w:bCs/>
          <w:sz w:val="22"/>
          <w:szCs w:val="22"/>
        </w:rPr>
        <w:t xml:space="preserve">The ‘potential </w:t>
      </w:r>
      <w:r w:rsidRPr="00F25CDD">
        <w:rPr>
          <w:rFonts w:ascii="Arial" w:hAnsi="Arial" w:cs="Arial"/>
          <w:sz w:val="22"/>
          <w:szCs w:val="22"/>
        </w:rPr>
        <w:t>impact on the child</w:t>
      </w:r>
      <w:r>
        <w:rPr>
          <w:rFonts w:ascii="Arial" w:hAnsi="Arial" w:cs="Arial"/>
          <w:sz w:val="22"/>
          <w:szCs w:val="22"/>
        </w:rPr>
        <w:t>’ may be that the child may not receive appropriate health care and may</w:t>
      </w:r>
      <w:r w:rsidRPr="00F25CDD">
        <w:rPr>
          <w:rFonts w:ascii="Arial" w:hAnsi="Arial" w:cs="Arial"/>
          <w:sz w:val="22"/>
          <w:szCs w:val="22"/>
        </w:rPr>
        <w:t xml:space="preserve"> </w:t>
      </w:r>
      <w:r>
        <w:rPr>
          <w:rFonts w:ascii="Arial" w:hAnsi="Arial" w:cs="Arial"/>
          <w:sz w:val="22"/>
          <w:szCs w:val="22"/>
        </w:rPr>
        <w:t>not receive sustenance</w:t>
      </w:r>
      <w:r w:rsidRPr="00F25CDD">
        <w:rPr>
          <w:rFonts w:ascii="Arial" w:hAnsi="Arial" w:cs="Arial"/>
          <w:sz w:val="22"/>
          <w:szCs w:val="22"/>
        </w:rPr>
        <w:t xml:space="preserve"> due to carers using finances inappropriately</w:t>
      </w:r>
      <w:r>
        <w:rPr>
          <w:rFonts w:ascii="Arial" w:hAnsi="Arial" w:cs="Arial"/>
          <w:sz w:val="22"/>
          <w:szCs w:val="22"/>
        </w:rPr>
        <w:t>.</w:t>
      </w:r>
      <w:r w:rsidRPr="00F25CDD">
        <w:rPr>
          <w:rFonts w:ascii="Arial" w:hAnsi="Arial" w:cs="Arial"/>
          <w:sz w:val="22"/>
          <w:szCs w:val="22"/>
        </w:rPr>
        <w:t xml:space="preserve"> </w:t>
      </w:r>
    </w:p>
    <w:p w14:paraId="274D2362" w14:textId="77777777" w:rsidR="00A870B8" w:rsidRDefault="00A870B8" w:rsidP="00A870B8">
      <w:pPr>
        <w:jc w:val="both"/>
        <w:rPr>
          <w:rFonts w:ascii="Arial" w:hAnsi="Arial" w:cs="Arial"/>
          <w:b/>
          <w:sz w:val="22"/>
          <w:szCs w:val="22"/>
        </w:rPr>
      </w:pPr>
    </w:p>
    <w:p w14:paraId="55532C5C" w14:textId="77777777" w:rsidR="00A870B8" w:rsidRDefault="00A870B8" w:rsidP="00A870B8">
      <w:pPr>
        <w:jc w:val="both"/>
        <w:rPr>
          <w:rFonts w:ascii="Arial" w:hAnsi="Arial" w:cs="Arial"/>
          <w:sz w:val="22"/>
          <w:szCs w:val="22"/>
        </w:rPr>
      </w:pPr>
      <w:r>
        <w:rPr>
          <w:rFonts w:ascii="Arial" w:hAnsi="Arial" w:cs="Arial"/>
          <w:sz w:val="22"/>
          <w:szCs w:val="22"/>
        </w:rPr>
        <w:t xml:space="preserve">Some of the above events, observations, and concerns </w:t>
      </w:r>
      <w:r w:rsidR="00116C1A">
        <w:rPr>
          <w:rFonts w:ascii="Arial" w:hAnsi="Arial" w:cs="Arial"/>
          <w:b/>
          <w:sz w:val="22"/>
          <w:szCs w:val="22"/>
        </w:rPr>
        <w:t xml:space="preserve">can also be recorded against </w:t>
      </w:r>
      <w:r w:rsidRPr="0050021C">
        <w:rPr>
          <w:rFonts w:ascii="Arial" w:hAnsi="Arial" w:cs="Arial"/>
          <w:b/>
          <w:sz w:val="22"/>
          <w:szCs w:val="22"/>
        </w:rPr>
        <w:t>well-being indicator</w:t>
      </w:r>
      <w:r>
        <w:rPr>
          <w:rFonts w:ascii="Arial" w:hAnsi="Arial" w:cs="Arial"/>
          <w:b/>
          <w:sz w:val="22"/>
          <w:szCs w:val="22"/>
        </w:rPr>
        <w:t>s</w:t>
      </w:r>
      <w:r>
        <w:rPr>
          <w:rFonts w:ascii="Arial" w:hAnsi="Arial" w:cs="Arial"/>
          <w:sz w:val="22"/>
          <w:szCs w:val="22"/>
        </w:rPr>
        <w:t xml:space="preserve"> to assist the practitioner to focus on particular areas of need. This categorisation is not needed within the structure of a chronology but should be used whenever possible when initially recording information.</w:t>
      </w:r>
    </w:p>
    <w:p w14:paraId="72D9A361" w14:textId="77777777" w:rsidR="00A870B8" w:rsidRDefault="00A870B8" w:rsidP="00A870B8">
      <w:pPr>
        <w:jc w:val="both"/>
        <w:rPr>
          <w:rFonts w:ascii="Arial" w:hAnsi="Arial" w:cs="Arial"/>
          <w:sz w:val="22"/>
          <w:szCs w:val="22"/>
        </w:rPr>
      </w:pPr>
    </w:p>
    <w:p w14:paraId="225DB7E7" w14:textId="77777777" w:rsidR="00A870B8" w:rsidRPr="000C195F" w:rsidRDefault="00A870B8" w:rsidP="00A870B8">
      <w:pPr>
        <w:tabs>
          <w:tab w:val="left" w:pos="1100"/>
        </w:tabs>
        <w:jc w:val="both"/>
        <w:rPr>
          <w:rFonts w:ascii="Arial" w:hAnsi="Arial" w:cs="Arial"/>
          <w:sz w:val="22"/>
          <w:szCs w:val="22"/>
        </w:rPr>
      </w:pPr>
      <w:r w:rsidRPr="009F39E9">
        <w:rPr>
          <w:rFonts w:ascii="Arial" w:hAnsi="Arial" w:cs="Arial"/>
          <w:b/>
          <w:sz w:val="22"/>
          <w:szCs w:val="22"/>
        </w:rPr>
        <w:t>Wh</w:t>
      </w:r>
      <w:r>
        <w:rPr>
          <w:rFonts w:ascii="Arial" w:hAnsi="Arial" w:cs="Arial"/>
          <w:b/>
          <w:sz w:val="22"/>
          <w:szCs w:val="22"/>
        </w:rPr>
        <w:t>ere an event and/or concern occurs with regard</w:t>
      </w:r>
      <w:r w:rsidRPr="009F39E9">
        <w:rPr>
          <w:rFonts w:ascii="Arial" w:hAnsi="Arial" w:cs="Arial"/>
          <w:b/>
          <w:sz w:val="22"/>
          <w:szCs w:val="22"/>
        </w:rPr>
        <w:t xml:space="preserve"> to a person associated with the child and this has </w:t>
      </w:r>
      <w:r w:rsidRPr="000D67A5">
        <w:rPr>
          <w:rFonts w:ascii="Arial" w:hAnsi="Arial" w:cs="Arial"/>
          <w:b/>
          <w:i/>
          <w:sz w:val="22"/>
          <w:szCs w:val="22"/>
          <w:u w:val="single"/>
        </w:rPr>
        <w:t>an impact on the child</w:t>
      </w:r>
      <w:r w:rsidRPr="009F39E9">
        <w:rPr>
          <w:rFonts w:ascii="Arial" w:hAnsi="Arial" w:cs="Arial"/>
          <w:b/>
          <w:sz w:val="22"/>
          <w:szCs w:val="22"/>
        </w:rPr>
        <w:t xml:space="preserve">, the </w:t>
      </w:r>
      <w:r>
        <w:rPr>
          <w:rFonts w:ascii="Arial" w:hAnsi="Arial" w:cs="Arial"/>
          <w:b/>
          <w:sz w:val="22"/>
          <w:szCs w:val="22"/>
        </w:rPr>
        <w:t xml:space="preserve">concern can be recorded and shared if appropriate to do so. </w:t>
      </w:r>
      <w:r w:rsidRPr="000C195F">
        <w:rPr>
          <w:rFonts w:ascii="Arial" w:hAnsi="Arial" w:cs="Arial"/>
          <w:sz w:val="22"/>
          <w:szCs w:val="22"/>
        </w:rPr>
        <w:t xml:space="preserve">For more information on Process, Events and Status Episodes see </w:t>
      </w:r>
      <w:hyperlink r:id="rId30" w:history="1">
        <w:r w:rsidRPr="000C195F">
          <w:rPr>
            <w:rStyle w:val="text1"/>
            <w:rFonts w:ascii="Arial" w:hAnsi="Arial" w:cs="Arial"/>
            <w:sz w:val="22"/>
            <w:szCs w:val="22"/>
            <w:u w:val="single"/>
          </w:rPr>
          <w:t>Process, Event, and Status Episode Types for eCare Framework V1.1. Feb 2007</w:t>
        </w:r>
      </w:hyperlink>
    </w:p>
    <w:p w14:paraId="0064CF8B" w14:textId="77777777" w:rsidR="00A870B8" w:rsidRDefault="00A870B8" w:rsidP="00A870B8">
      <w:pPr>
        <w:tabs>
          <w:tab w:val="left" w:pos="1100"/>
        </w:tabs>
        <w:jc w:val="both"/>
        <w:rPr>
          <w:rFonts w:ascii="Arial" w:hAnsi="Arial" w:cs="Arial"/>
          <w:sz w:val="22"/>
          <w:szCs w:val="22"/>
        </w:rPr>
      </w:pPr>
    </w:p>
    <w:p w14:paraId="367ACAEF" w14:textId="77777777" w:rsidR="00116C1A" w:rsidRDefault="00116C1A" w:rsidP="00A870B8">
      <w:pPr>
        <w:jc w:val="both"/>
        <w:rPr>
          <w:rFonts w:ascii="Arial" w:hAnsi="Arial" w:cs="Arial"/>
          <w:sz w:val="22"/>
          <w:szCs w:val="22"/>
        </w:rPr>
      </w:pPr>
    </w:p>
    <w:p w14:paraId="1FC7F896" w14:textId="77777777" w:rsidR="00116C1A" w:rsidRDefault="00116C1A" w:rsidP="00A870B8">
      <w:pPr>
        <w:jc w:val="both"/>
        <w:rPr>
          <w:rFonts w:ascii="Arial" w:hAnsi="Arial" w:cs="Arial"/>
          <w:sz w:val="22"/>
          <w:szCs w:val="22"/>
        </w:rPr>
      </w:pPr>
    </w:p>
    <w:p w14:paraId="55985879" w14:textId="77777777" w:rsidR="00116C1A" w:rsidRDefault="00116C1A" w:rsidP="00A870B8">
      <w:pPr>
        <w:jc w:val="both"/>
        <w:rPr>
          <w:rFonts w:ascii="Arial" w:hAnsi="Arial" w:cs="Arial"/>
          <w:sz w:val="22"/>
          <w:szCs w:val="22"/>
        </w:rPr>
      </w:pPr>
    </w:p>
    <w:p w14:paraId="50870CD2" w14:textId="77777777" w:rsidR="00116C1A" w:rsidRDefault="00116C1A" w:rsidP="00A870B8">
      <w:pPr>
        <w:jc w:val="both"/>
        <w:rPr>
          <w:rFonts w:ascii="Arial" w:hAnsi="Arial" w:cs="Arial"/>
          <w:sz w:val="22"/>
          <w:szCs w:val="22"/>
        </w:rPr>
      </w:pPr>
    </w:p>
    <w:p w14:paraId="6803BF96" w14:textId="77777777" w:rsidR="00116C1A" w:rsidRDefault="00116C1A" w:rsidP="00A870B8">
      <w:pPr>
        <w:jc w:val="both"/>
        <w:rPr>
          <w:rFonts w:ascii="Arial" w:hAnsi="Arial" w:cs="Arial"/>
          <w:sz w:val="22"/>
          <w:szCs w:val="22"/>
        </w:rPr>
      </w:pPr>
    </w:p>
    <w:p w14:paraId="72D9BB86" w14:textId="77777777" w:rsidR="00116C1A" w:rsidRDefault="00116C1A" w:rsidP="00A870B8">
      <w:pPr>
        <w:jc w:val="both"/>
        <w:rPr>
          <w:rFonts w:ascii="Arial" w:hAnsi="Arial" w:cs="Arial"/>
          <w:sz w:val="22"/>
          <w:szCs w:val="22"/>
        </w:rPr>
      </w:pPr>
    </w:p>
    <w:p w14:paraId="25FC024F" w14:textId="77777777" w:rsidR="00116C1A" w:rsidRDefault="00116C1A" w:rsidP="00A870B8">
      <w:pPr>
        <w:jc w:val="both"/>
        <w:rPr>
          <w:rFonts w:ascii="Arial" w:hAnsi="Arial" w:cs="Arial"/>
          <w:sz w:val="22"/>
          <w:szCs w:val="22"/>
        </w:rPr>
      </w:pPr>
    </w:p>
    <w:p w14:paraId="4FF169A3" w14:textId="77777777" w:rsidR="00922356" w:rsidRPr="00922356" w:rsidRDefault="00A870B8" w:rsidP="00A870B8">
      <w:pPr>
        <w:jc w:val="both"/>
        <w:rPr>
          <w:rFonts w:ascii="Arial" w:hAnsi="Arial" w:cs="Arial"/>
          <w:b/>
          <w:sz w:val="22"/>
          <w:szCs w:val="22"/>
        </w:rPr>
      </w:pPr>
      <w:r>
        <w:rPr>
          <w:rFonts w:ascii="Arial" w:hAnsi="Arial" w:cs="Arial"/>
          <w:b/>
          <w:sz w:val="22"/>
          <w:szCs w:val="22"/>
        </w:rPr>
        <w:t>Communication</w:t>
      </w:r>
      <w:r w:rsidRPr="00C21A25">
        <w:rPr>
          <w:rFonts w:ascii="Arial" w:hAnsi="Arial" w:cs="Arial"/>
          <w:b/>
          <w:sz w:val="22"/>
          <w:szCs w:val="22"/>
        </w:rPr>
        <w:t xml:space="preserve"> Type 3 -</w:t>
      </w:r>
      <w:r>
        <w:rPr>
          <w:rFonts w:ascii="Arial" w:hAnsi="Arial" w:cs="Arial"/>
          <w:sz w:val="22"/>
          <w:szCs w:val="22"/>
        </w:rPr>
        <w:t xml:space="preserve"> </w:t>
      </w:r>
      <w:r w:rsidRPr="00C21A25">
        <w:rPr>
          <w:rFonts w:ascii="Arial" w:hAnsi="Arial" w:cs="Arial"/>
          <w:b/>
          <w:sz w:val="22"/>
          <w:szCs w:val="22"/>
        </w:rPr>
        <w:t>Information Update</w:t>
      </w:r>
      <w:r>
        <w:rPr>
          <w:rFonts w:ascii="Arial" w:hAnsi="Arial" w:cs="Arial"/>
          <w:b/>
          <w:sz w:val="22"/>
          <w:szCs w:val="22"/>
        </w:rPr>
        <w:t xml:space="preserve"> (Targeted Communication)</w:t>
      </w:r>
    </w:p>
    <w:p w14:paraId="7B6E835A" w14:textId="77777777" w:rsidR="00A870B8" w:rsidRDefault="00A870B8" w:rsidP="00A870B8">
      <w:pPr>
        <w:jc w:val="both"/>
        <w:rPr>
          <w:rFonts w:ascii="Arial" w:hAnsi="Arial" w:cs="Arial"/>
          <w:sz w:val="22"/>
          <w:szCs w:val="22"/>
        </w:rPr>
      </w:pPr>
    </w:p>
    <w:p w14:paraId="59B21E89" w14:textId="77777777" w:rsidR="00A870B8" w:rsidRDefault="00A870B8" w:rsidP="00A870B8">
      <w:pPr>
        <w:jc w:val="both"/>
        <w:rPr>
          <w:rFonts w:ascii="Arial" w:hAnsi="Arial" w:cs="Arial"/>
          <w:sz w:val="22"/>
          <w:szCs w:val="22"/>
        </w:rPr>
      </w:pPr>
      <w:r>
        <w:rPr>
          <w:rFonts w:ascii="Arial" w:hAnsi="Arial" w:cs="Arial"/>
          <w:sz w:val="22"/>
          <w:szCs w:val="22"/>
        </w:rPr>
        <w:t>There may be instances where information may need to be passed to one or more agencies that could result in more appropriate support being delivered to the child e.g The ‘Children’s Reporters Administration’ may want to inform various agencies that a child has been placed on a Home Supervision Requirement. The police may want to inform a child’s school that there has been an incident of Domestic Abuse the previous evening and the child may have had to move out of the family home. The school can then be prepared to be sensitive to the child’s circumstances etc. This communication Type would be used for this one off type of information sharing.</w:t>
      </w:r>
    </w:p>
    <w:p w14:paraId="214A5DF0" w14:textId="77777777" w:rsidR="00A870B8" w:rsidRDefault="00A870B8" w:rsidP="00A870B8">
      <w:pPr>
        <w:jc w:val="both"/>
        <w:rPr>
          <w:rFonts w:ascii="Arial" w:hAnsi="Arial" w:cs="Arial"/>
          <w:sz w:val="22"/>
          <w:szCs w:val="22"/>
        </w:rPr>
      </w:pPr>
    </w:p>
    <w:p w14:paraId="3D0296CE" w14:textId="77777777" w:rsidR="00A870B8" w:rsidRDefault="00A870B8" w:rsidP="00A870B8">
      <w:pPr>
        <w:jc w:val="both"/>
        <w:rPr>
          <w:rFonts w:ascii="Arial" w:hAnsi="Arial" w:cs="Arial"/>
          <w:b/>
          <w:sz w:val="22"/>
          <w:szCs w:val="22"/>
        </w:rPr>
      </w:pPr>
    </w:p>
    <w:p w14:paraId="276035C7" w14:textId="77777777" w:rsidR="00A870B8" w:rsidRDefault="00A870B8" w:rsidP="00A870B8">
      <w:pPr>
        <w:jc w:val="both"/>
        <w:rPr>
          <w:rFonts w:ascii="Arial" w:hAnsi="Arial" w:cs="Arial"/>
          <w:sz w:val="22"/>
          <w:szCs w:val="22"/>
        </w:rPr>
      </w:pPr>
      <w:r>
        <w:rPr>
          <w:rFonts w:ascii="Arial" w:hAnsi="Arial" w:cs="Arial"/>
          <w:b/>
          <w:sz w:val="22"/>
          <w:szCs w:val="22"/>
        </w:rPr>
        <w:t>Communication</w:t>
      </w:r>
      <w:r w:rsidRPr="005E4D78">
        <w:rPr>
          <w:rFonts w:ascii="Arial" w:hAnsi="Arial" w:cs="Arial"/>
          <w:b/>
          <w:sz w:val="22"/>
          <w:szCs w:val="22"/>
        </w:rPr>
        <w:t xml:space="preserve"> 4 -</w:t>
      </w:r>
      <w:r>
        <w:rPr>
          <w:rFonts w:ascii="Arial" w:hAnsi="Arial" w:cs="Arial"/>
          <w:sz w:val="22"/>
          <w:szCs w:val="22"/>
        </w:rPr>
        <w:t xml:space="preserve"> </w:t>
      </w:r>
      <w:r w:rsidRPr="00C21A25">
        <w:rPr>
          <w:rFonts w:ascii="Arial" w:hAnsi="Arial" w:cs="Arial"/>
          <w:b/>
          <w:sz w:val="22"/>
          <w:szCs w:val="22"/>
        </w:rPr>
        <w:t>Request for assistance</w:t>
      </w:r>
      <w:r>
        <w:rPr>
          <w:rFonts w:ascii="Arial" w:hAnsi="Arial" w:cs="Arial"/>
          <w:b/>
          <w:sz w:val="22"/>
          <w:szCs w:val="22"/>
        </w:rPr>
        <w:t xml:space="preserve"> (Targeted Communication)</w:t>
      </w:r>
    </w:p>
    <w:p w14:paraId="30FBDE13" w14:textId="77777777" w:rsidR="00A870B8" w:rsidRDefault="00A870B8" w:rsidP="00A870B8">
      <w:pPr>
        <w:jc w:val="both"/>
        <w:rPr>
          <w:rFonts w:ascii="Arial" w:hAnsi="Arial" w:cs="Arial"/>
          <w:sz w:val="22"/>
          <w:szCs w:val="22"/>
        </w:rPr>
      </w:pPr>
    </w:p>
    <w:p w14:paraId="49833D05" w14:textId="77777777" w:rsidR="00A870B8" w:rsidRDefault="00A870B8" w:rsidP="00A870B8">
      <w:pPr>
        <w:jc w:val="both"/>
        <w:rPr>
          <w:rFonts w:ascii="Arial" w:hAnsi="Arial" w:cs="Arial"/>
          <w:sz w:val="22"/>
          <w:szCs w:val="22"/>
        </w:rPr>
      </w:pPr>
      <w:r>
        <w:rPr>
          <w:rFonts w:ascii="Arial" w:hAnsi="Arial" w:cs="Arial"/>
          <w:sz w:val="22"/>
          <w:szCs w:val="22"/>
        </w:rPr>
        <w:t>This communication could be used to request specific support for a</w:t>
      </w:r>
      <w:r w:rsidR="00872E27">
        <w:rPr>
          <w:rFonts w:ascii="Arial" w:hAnsi="Arial" w:cs="Arial"/>
          <w:sz w:val="22"/>
          <w:szCs w:val="22"/>
        </w:rPr>
        <w:t xml:space="preserve"> particular child. This would</w:t>
      </w:r>
      <w:r>
        <w:rPr>
          <w:rFonts w:ascii="Arial" w:hAnsi="Arial" w:cs="Arial"/>
          <w:sz w:val="22"/>
          <w:szCs w:val="22"/>
        </w:rPr>
        <w:t xml:space="preserve"> be targeted at a particular agency where a particular type of support is required</w:t>
      </w:r>
      <w:r w:rsidR="00872E27">
        <w:rPr>
          <w:rFonts w:ascii="Arial" w:hAnsi="Arial" w:cs="Arial"/>
          <w:sz w:val="22"/>
          <w:szCs w:val="22"/>
        </w:rPr>
        <w:t>.</w:t>
      </w:r>
    </w:p>
    <w:p w14:paraId="4AC8B28C" w14:textId="77777777" w:rsidR="00A870B8" w:rsidRDefault="00A870B8" w:rsidP="00A870B8">
      <w:pPr>
        <w:jc w:val="both"/>
        <w:rPr>
          <w:rFonts w:ascii="Arial" w:hAnsi="Arial" w:cs="Arial"/>
          <w:sz w:val="22"/>
          <w:szCs w:val="22"/>
        </w:rPr>
      </w:pPr>
    </w:p>
    <w:p w14:paraId="10767483" w14:textId="77777777" w:rsidR="00226EC5" w:rsidRDefault="00A870B8" w:rsidP="00CB7CAC">
      <w:pPr>
        <w:jc w:val="both"/>
        <w:rPr>
          <w:rFonts w:ascii="Arial" w:hAnsi="Arial" w:cs="Arial"/>
          <w:b/>
          <w:sz w:val="22"/>
          <w:szCs w:val="22"/>
        </w:rPr>
      </w:pPr>
      <w:r>
        <w:rPr>
          <w:rFonts w:ascii="Arial" w:hAnsi="Arial" w:cs="Arial"/>
          <w:b/>
          <w:sz w:val="22"/>
          <w:szCs w:val="22"/>
        </w:rPr>
        <w:t>Communication Type 5 -</w:t>
      </w:r>
      <w:r>
        <w:rPr>
          <w:rFonts w:ascii="Arial" w:hAnsi="Arial" w:cs="Arial"/>
          <w:sz w:val="22"/>
          <w:szCs w:val="22"/>
        </w:rPr>
        <w:t xml:space="preserve"> </w:t>
      </w:r>
      <w:r>
        <w:rPr>
          <w:rFonts w:ascii="Arial" w:hAnsi="Arial" w:cs="Arial"/>
          <w:b/>
          <w:sz w:val="22"/>
          <w:szCs w:val="22"/>
        </w:rPr>
        <w:t xml:space="preserve">Request for </w:t>
      </w:r>
      <w:r w:rsidRPr="00C21A25">
        <w:rPr>
          <w:rFonts w:ascii="Arial" w:hAnsi="Arial" w:cs="Arial"/>
          <w:b/>
          <w:sz w:val="22"/>
          <w:szCs w:val="22"/>
        </w:rPr>
        <w:t>Agency</w:t>
      </w:r>
      <w:r>
        <w:rPr>
          <w:rFonts w:ascii="Arial" w:hAnsi="Arial" w:cs="Arial"/>
          <w:b/>
          <w:sz w:val="22"/>
          <w:szCs w:val="22"/>
        </w:rPr>
        <w:t xml:space="preserve"> identification. (Statutory Agency override)</w:t>
      </w:r>
      <w:r w:rsidRPr="00004D2F">
        <w:rPr>
          <w:rFonts w:ascii="Arial" w:hAnsi="Arial" w:cs="Arial"/>
          <w:sz w:val="22"/>
          <w:szCs w:val="22"/>
        </w:rPr>
        <w:t xml:space="preserve"> (</w:t>
      </w:r>
      <w:r w:rsidRPr="00004D2F">
        <w:rPr>
          <w:rFonts w:ascii="Arial" w:hAnsi="Arial" w:cs="Arial"/>
          <w:b/>
          <w:sz w:val="22"/>
          <w:szCs w:val="22"/>
        </w:rPr>
        <w:t>Broa</w:t>
      </w:r>
      <w:bookmarkStart w:id="2" w:name="Practitionar"/>
      <w:bookmarkStart w:id="3" w:name="page12"/>
      <w:bookmarkStart w:id="4" w:name="Type1"/>
      <w:bookmarkStart w:id="5" w:name="Type3"/>
      <w:bookmarkStart w:id="6" w:name="Type4"/>
      <w:bookmarkEnd w:id="2"/>
      <w:bookmarkEnd w:id="3"/>
      <w:bookmarkEnd w:id="4"/>
      <w:bookmarkEnd w:id="5"/>
      <w:bookmarkEnd w:id="6"/>
      <w:r w:rsidR="00226EC5">
        <w:rPr>
          <w:rFonts w:ascii="Arial" w:hAnsi="Arial" w:cs="Arial"/>
          <w:b/>
          <w:sz w:val="22"/>
          <w:szCs w:val="22"/>
        </w:rPr>
        <w:t>dcast Communication)</w:t>
      </w:r>
    </w:p>
    <w:p w14:paraId="2B607C4A" w14:textId="77777777" w:rsidR="00CB7CAC" w:rsidRDefault="00CB7CAC" w:rsidP="00CB7CAC">
      <w:pPr>
        <w:jc w:val="both"/>
        <w:rPr>
          <w:rFonts w:ascii="Arial" w:hAnsi="Arial" w:cs="Arial"/>
          <w:b/>
          <w:sz w:val="22"/>
          <w:szCs w:val="22"/>
        </w:rPr>
      </w:pPr>
    </w:p>
    <w:p w14:paraId="2F8CED4A" w14:textId="77777777" w:rsidR="00CB7CAC" w:rsidRPr="00CB7CAC" w:rsidRDefault="00CB7CAC" w:rsidP="00CB7CAC">
      <w:pPr>
        <w:jc w:val="both"/>
        <w:rPr>
          <w:rFonts w:ascii="Arial" w:hAnsi="Arial" w:cs="Arial"/>
          <w:sz w:val="22"/>
          <w:szCs w:val="22"/>
        </w:rPr>
      </w:pPr>
      <w:r>
        <w:rPr>
          <w:rFonts w:ascii="Arial" w:hAnsi="Arial" w:cs="Arial"/>
          <w:sz w:val="22"/>
          <w:szCs w:val="22"/>
        </w:rPr>
        <w:t>This communication would be used when a statutory agency has a legal right and duty to be informed which agencies are</w:t>
      </w:r>
      <w:r w:rsidR="00872E27">
        <w:rPr>
          <w:rFonts w:ascii="Arial" w:hAnsi="Arial" w:cs="Arial"/>
          <w:sz w:val="22"/>
          <w:szCs w:val="22"/>
        </w:rPr>
        <w:t>,</w:t>
      </w:r>
      <w:r>
        <w:rPr>
          <w:rFonts w:ascii="Arial" w:hAnsi="Arial" w:cs="Arial"/>
          <w:sz w:val="22"/>
          <w:szCs w:val="22"/>
        </w:rPr>
        <w:t xml:space="preserve"> or have been involved with a child.  However, this is not an automatic process and there will be </w:t>
      </w:r>
      <w:r w:rsidRPr="00B523D2">
        <w:rPr>
          <w:rFonts w:ascii="Arial" w:hAnsi="Arial" w:cs="Arial"/>
          <w:b/>
          <w:sz w:val="22"/>
          <w:szCs w:val="22"/>
        </w:rPr>
        <w:t>no automatic disclosure</w:t>
      </w:r>
      <w:r>
        <w:rPr>
          <w:rFonts w:ascii="Arial" w:hAnsi="Arial" w:cs="Arial"/>
          <w:sz w:val="22"/>
          <w:szCs w:val="22"/>
        </w:rPr>
        <w:t xml:space="preserve"> unless this is by prior agreement with the agencies receiving this type of communication. i.e The Police and Social work department are carrying out a child protection investigation – it has been agreed beforehand by an agency that a request from the police under a certain piece of legislation will automatically disclose their details, This will be an opt in option as agencies must have the right to decide their </w:t>
      </w:r>
      <w:r w:rsidR="00872E27">
        <w:rPr>
          <w:rFonts w:ascii="Arial" w:hAnsi="Arial" w:cs="Arial"/>
          <w:sz w:val="22"/>
          <w:szCs w:val="22"/>
        </w:rPr>
        <w:t>responses</w:t>
      </w:r>
      <w:r>
        <w:rPr>
          <w:rFonts w:ascii="Arial" w:hAnsi="Arial" w:cs="Arial"/>
          <w:sz w:val="22"/>
          <w:szCs w:val="22"/>
        </w:rPr>
        <w:t xml:space="preserve"> to all communications.</w:t>
      </w:r>
    </w:p>
    <w:p w14:paraId="4C77F185" w14:textId="77777777" w:rsidR="00226EC5" w:rsidRDefault="00226EC5" w:rsidP="005A1012">
      <w:pPr>
        <w:jc w:val="both"/>
        <w:rPr>
          <w:rFonts w:ascii="Arial" w:hAnsi="Arial" w:cs="Arial"/>
          <w:b/>
          <w:sz w:val="22"/>
          <w:szCs w:val="22"/>
        </w:rPr>
      </w:pPr>
    </w:p>
    <w:p w14:paraId="307959A7" w14:textId="77777777" w:rsidR="00BC6EC7" w:rsidRDefault="00BC6EC7" w:rsidP="005A1012">
      <w:pPr>
        <w:jc w:val="both"/>
        <w:rPr>
          <w:rFonts w:ascii="Arial" w:hAnsi="Arial" w:cs="Arial"/>
          <w:b/>
          <w:sz w:val="22"/>
          <w:szCs w:val="22"/>
        </w:rPr>
      </w:pPr>
      <w:r w:rsidRPr="00BC6EC7">
        <w:rPr>
          <w:rFonts w:ascii="Arial" w:hAnsi="Arial" w:cs="Arial"/>
          <w:b/>
          <w:sz w:val="22"/>
          <w:szCs w:val="22"/>
        </w:rPr>
        <w:t>Messaging Technical environment</w:t>
      </w:r>
    </w:p>
    <w:p w14:paraId="3A712972" w14:textId="77777777" w:rsidR="00BC6EC7" w:rsidRDefault="00BC6EC7" w:rsidP="005A1012">
      <w:pPr>
        <w:jc w:val="both"/>
        <w:rPr>
          <w:rFonts w:ascii="Arial" w:hAnsi="Arial" w:cs="Arial"/>
          <w:b/>
          <w:sz w:val="22"/>
          <w:szCs w:val="22"/>
        </w:rPr>
      </w:pPr>
    </w:p>
    <w:p w14:paraId="224FC2B9" w14:textId="77777777" w:rsidR="007732B3" w:rsidRDefault="00BC6EC7" w:rsidP="005A1012">
      <w:pPr>
        <w:jc w:val="both"/>
        <w:rPr>
          <w:rFonts w:ascii="Arial" w:hAnsi="Arial" w:cs="Arial"/>
          <w:sz w:val="22"/>
          <w:szCs w:val="22"/>
        </w:rPr>
      </w:pPr>
      <w:r w:rsidRPr="00BC6EC7">
        <w:rPr>
          <w:rFonts w:ascii="Arial" w:hAnsi="Arial" w:cs="Arial"/>
          <w:sz w:val="22"/>
          <w:szCs w:val="22"/>
        </w:rPr>
        <w:t xml:space="preserve">The above </w:t>
      </w:r>
      <w:r w:rsidR="00D0326D">
        <w:rPr>
          <w:rFonts w:ascii="Arial" w:hAnsi="Arial" w:cs="Arial"/>
          <w:sz w:val="22"/>
          <w:szCs w:val="22"/>
        </w:rPr>
        <w:t>communication</w:t>
      </w:r>
      <w:r w:rsidRPr="00BC6EC7">
        <w:rPr>
          <w:rFonts w:ascii="Arial" w:hAnsi="Arial" w:cs="Arial"/>
          <w:sz w:val="22"/>
          <w:szCs w:val="22"/>
        </w:rPr>
        <w:t xml:space="preserve">s </w:t>
      </w:r>
      <w:r>
        <w:rPr>
          <w:rFonts w:ascii="Arial" w:hAnsi="Arial" w:cs="Arial"/>
          <w:sz w:val="22"/>
          <w:szCs w:val="22"/>
        </w:rPr>
        <w:t>will be delivered through</w:t>
      </w:r>
      <w:r w:rsidR="00904913">
        <w:rPr>
          <w:rFonts w:ascii="Arial" w:hAnsi="Arial" w:cs="Arial"/>
          <w:sz w:val="22"/>
          <w:szCs w:val="22"/>
        </w:rPr>
        <w:t xml:space="preserve"> the eCare Framework. Development of the technical model is ongoing. </w:t>
      </w:r>
    </w:p>
    <w:p w14:paraId="68EDF18C" w14:textId="77777777" w:rsidR="00FF2751" w:rsidRDefault="007732B3" w:rsidP="00FF2751">
      <w:pPr>
        <w:jc w:val="both"/>
        <w:rPr>
          <w:rFonts w:ascii="Arial" w:hAnsi="Arial" w:cs="Arial"/>
          <w:sz w:val="22"/>
          <w:szCs w:val="22"/>
        </w:rPr>
      </w:pPr>
      <w:r>
        <w:rPr>
          <w:rFonts w:ascii="Arial" w:hAnsi="Arial" w:cs="Arial"/>
          <w:sz w:val="22"/>
          <w:szCs w:val="22"/>
        </w:rPr>
        <w:br w:type="page"/>
      </w:r>
      <w:r w:rsidR="00C21A25" w:rsidRPr="00345FB8">
        <w:rPr>
          <w:rFonts w:ascii="Arial" w:hAnsi="Arial" w:cs="Arial"/>
          <w:b/>
          <w:sz w:val="22"/>
          <w:szCs w:val="22"/>
          <w:u w:val="single"/>
        </w:rPr>
        <w:t>I</w:t>
      </w:r>
      <w:r w:rsidR="00C21A25" w:rsidRPr="00345FB8">
        <w:rPr>
          <w:rFonts w:ascii="Arial" w:hAnsi="Arial" w:cs="Arial"/>
          <w:b/>
          <w:sz w:val="22"/>
          <w:szCs w:val="22"/>
          <w:u w:val="single"/>
        </w:rPr>
        <w:t>nformation Model Walkthrough</w:t>
      </w:r>
    </w:p>
    <w:p w14:paraId="0B58667F" w14:textId="0905C9F3" w:rsidR="00D437D1" w:rsidRPr="00FF2751" w:rsidRDefault="003555EA" w:rsidP="00FF2751">
      <w:pPr>
        <w:ind w:left="709"/>
        <w:jc w:val="both"/>
        <w:rPr>
          <w:rFonts w:ascii="Arial" w:hAnsi="Arial" w:cs="Arial"/>
          <w:sz w:val="22"/>
          <w:szCs w:val="22"/>
        </w:rPr>
      </w:pPr>
      <w:r>
        <w:rPr>
          <w:rFonts w:ascii="Arial" w:hAnsi="Arial" w:cs="Arial"/>
          <w:b/>
          <w:noProof/>
          <w:sz w:val="22"/>
          <w:szCs w:val="22"/>
          <w:lang w:eastAsia="en-GB"/>
        </w:rPr>
        <mc:AlternateContent>
          <mc:Choice Requires="wps">
            <w:drawing>
              <wp:anchor distT="0" distB="0" distL="114300" distR="114300" simplePos="0" relativeHeight="251611136" behindDoc="0" locked="0" layoutInCell="1" allowOverlap="1" wp14:anchorId="5378C730" wp14:editId="2B738017">
                <wp:simplePos x="0" y="0"/>
                <wp:positionH relativeFrom="column">
                  <wp:posOffset>-69850</wp:posOffset>
                </wp:positionH>
                <wp:positionV relativeFrom="paragraph">
                  <wp:posOffset>67945</wp:posOffset>
                </wp:positionV>
                <wp:extent cx="269240" cy="228600"/>
                <wp:effectExtent l="6350" t="10795" r="10160" b="8255"/>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solidFill>
                          <a:srgbClr val="CCFF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ADF99" w14:textId="77777777" w:rsidR="0036785C" w:rsidRDefault="0036785C" w:rsidP="00BC6EC7">
                            <w:r>
                              <w:t>1</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78C730" id="Text Box 52" o:spid="_x0000_s1096" type="#_x0000_t202" style="position:absolute;left:0;text-align:left;margin-left:-5.5pt;margin-top:5.35pt;width:21.2pt;height:18pt;z-index:25161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" fillcolor="#cff" strokecolor="#000094">
                <v:textbox>
                  <w:txbxContent>
                    <w:p w14:paraId="768ADF99" w14:textId="77777777" w:rsidR="0036785C" w:rsidRDefault="0036785C" w:rsidP="00BC6EC7">
                      <w:r>
                        <w:t>1</w:t>
                      </w:r>
                    </w:p>
                  </w:txbxContent>
                </v:textbox>
              </v:shape>
            </w:pict>
          </mc:Fallback>
        </mc:AlternateContent>
      </w:r>
      <w:r w:rsidR="00872E27">
        <w:rPr>
          <w:rFonts w:ascii="Arial" w:hAnsi="Arial" w:cs="Arial"/>
          <w:b/>
          <w:bCs/>
          <w:sz w:val="22"/>
          <w:szCs w:val="22"/>
        </w:rPr>
        <w:t xml:space="preserve">Practitioner may need </w:t>
      </w:r>
      <w:r w:rsidR="00237914" w:rsidRPr="00237914">
        <w:rPr>
          <w:rFonts w:ascii="Arial" w:hAnsi="Arial" w:cs="Arial"/>
          <w:b/>
          <w:bCs/>
          <w:sz w:val="22"/>
          <w:szCs w:val="22"/>
        </w:rPr>
        <w:t>to involve</w:t>
      </w:r>
      <w:r w:rsidR="00237914">
        <w:rPr>
          <w:rFonts w:ascii="Arial" w:hAnsi="Arial" w:cs="Arial"/>
          <w:b/>
          <w:bCs/>
          <w:sz w:val="22"/>
          <w:szCs w:val="22"/>
        </w:rPr>
        <w:t xml:space="preserve"> </w:t>
      </w:r>
      <w:r w:rsidR="00237914" w:rsidRPr="00237914">
        <w:rPr>
          <w:rFonts w:ascii="Arial" w:hAnsi="Arial" w:cs="Arial"/>
          <w:b/>
          <w:bCs/>
          <w:sz w:val="22"/>
          <w:szCs w:val="22"/>
        </w:rPr>
        <w:t>another professional</w:t>
      </w:r>
      <w:r w:rsidR="00237914">
        <w:rPr>
          <w:rFonts w:ascii="Arial" w:hAnsi="Arial" w:cs="Arial"/>
          <w:bCs/>
          <w:sz w:val="22"/>
          <w:szCs w:val="22"/>
        </w:rPr>
        <w:t xml:space="preserve"> – </w:t>
      </w:r>
      <w:r w:rsidR="00CA0DE3">
        <w:rPr>
          <w:rFonts w:ascii="Arial" w:hAnsi="Arial" w:cs="Arial"/>
          <w:bCs/>
          <w:sz w:val="22"/>
          <w:szCs w:val="22"/>
        </w:rPr>
        <w:t>(</w:t>
      </w:r>
      <w:r w:rsidR="00CA0DE3" w:rsidRPr="00872E27">
        <w:rPr>
          <w:rFonts w:ascii="Arial" w:hAnsi="Arial" w:cs="Arial"/>
          <w:bCs/>
          <w:sz w:val="22"/>
          <w:szCs w:val="22"/>
        </w:rPr>
        <w:t xml:space="preserve">See </w:t>
      </w:r>
      <w:r w:rsidR="00CA0DE3" w:rsidRPr="00872E27">
        <w:rPr>
          <w:rFonts w:ascii="Arial" w:hAnsi="Arial" w:cs="Arial"/>
          <w:bCs/>
          <w:sz w:val="22"/>
          <w:szCs w:val="22"/>
        </w:rPr>
        <w:t>p</w:t>
      </w:r>
      <w:r w:rsidR="00872E27">
        <w:rPr>
          <w:rFonts w:ascii="Arial" w:hAnsi="Arial" w:cs="Arial"/>
          <w:bCs/>
          <w:sz w:val="22"/>
          <w:szCs w:val="22"/>
        </w:rPr>
        <w:t>age 10</w:t>
      </w:r>
      <w:r w:rsidR="00CA0DE3">
        <w:rPr>
          <w:rFonts w:ascii="Arial" w:hAnsi="Arial" w:cs="Arial"/>
          <w:bCs/>
          <w:sz w:val="22"/>
          <w:szCs w:val="22"/>
        </w:rPr>
        <w:t>)</w:t>
      </w:r>
    </w:p>
    <w:p w14:paraId="5960D96C" w14:textId="6E061AD2" w:rsidR="00D0326D" w:rsidRDefault="003555EA" w:rsidP="006A274A">
      <w:pPr>
        <w:ind w:left="770"/>
        <w:jc w:val="both"/>
        <w:rPr>
          <w:rFonts w:ascii="Arial" w:hAnsi="Arial" w:cs="Arial"/>
          <w:b/>
          <w:color w:val="000000"/>
          <w:sz w:val="22"/>
          <w:szCs w:val="22"/>
        </w:rPr>
      </w:pPr>
      <w:r>
        <w:rPr>
          <w:rFonts w:ascii="Arial" w:hAnsi="Arial" w:cs="Arial"/>
          <w:b/>
          <w:noProof/>
          <w:sz w:val="22"/>
          <w:szCs w:val="22"/>
          <w:lang w:eastAsia="en-GB"/>
        </w:rPr>
        <mc:AlternateContent>
          <mc:Choice Requires="wps">
            <w:drawing>
              <wp:anchor distT="0" distB="0" distL="114300" distR="114300" simplePos="0" relativeHeight="251747328" behindDoc="0" locked="0" layoutInCell="1" allowOverlap="1" wp14:anchorId="5B7E6CFA" wp14:editId="481F261E">
                <wp:simplePos x="0" y="0"/>
                <wp:positionH relativeFrom="column">
                  <wp:posOffset>3032760</wp:posOffset>
                </wp:positionH>
                <wp:positionV relativeFrom="paragraph">
                  <wp:posOffset>55880</wp:posOffset>
                </wp:positionV>
                <wp:extent cx="269240" cy="228600"/>
                <wp:effectExtent l="13335" t="8255" r="12700" b="10795"/>
                <wp:wrapNone/>
                <wp:docPr id="5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solidFill>
                          <a:srgbClr val="339966"/>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6A30C4" w14:textId="77777777" w:rsidR="0036785C" w:rsidRDefault="0036785C" w:rsidP="00D0326D">
                            <w:r>
                              <w:t>1</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7E6CFA" id="Text Box 185" o:spid="_x0000_s1097" type="#_x0000_t202" style="position:absolute;left:0;text-align:left;margin-left:238.8pt;margin-top:4.4pt;width:21.2pt;height:18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" fillcolor="#396" strokecolor="#000094">
                <v:textbox>
                  <w:txbxContent>
                    <w:p w14:paraId="076A30C4" w14:textId="77777777" w:rsidR="0036785C" w:rsidRDefault="0036785C" w:rsidP="00D0326D">
                      <w:r>
                        <w:t>1</w:t>
                      </w:r>
                    </w:p>
                  </w:txbxContent>
                </v:textbox>
              </v:shape>
            </w:pict>
          </mc:Fallback>
        </mc:AlternateContent>
      </w:r>
    </w:p>
    <w:p w14:paraId="7381E26B" w14:textId="77777777" w:rsidR="00FF2751" w:rsidRDefault="00FF2751" w:rsidP="00FF2751">
      <w:pPr>
        <w:ind w:left="709"/>
        <w:jc w:val="both"/>
        <w:rPr>
          <w:rFonts w:ascii="Arial" w:hAnsi="Arial" w:cs="Arial"/>
          <w:b/>
          <w:color w:val="000000"/>
          <w:sz w:val="22"/>
          <w:szCs w:val="22"/>
        </w:rPr>
      </w:pPr>
    </w:p>
    <w:p w14:paraId="58D80912" w14:textId="7BF65FBB" w:rsidR="003928F6" w:rsidRDefault="003555EA" w:rsidP="00FF2751">
      <w:pPr>
        <w:ind w:left="709"/>
        <w:jc w:val="both"/>
        <w:rPr>
          <w:rFonts w:ascii="Arial" w:hAnsi="Arial" w:cs="Arial"/>
          <w:sz w:val="22"/>
          <w:szCs w:val="22"/>
        </w:rPr>
      </w:pPr>
      <w:r w:rsidRPr="007D2CEB">
        <w:rPr>
          <w:rFonts w:ascii="Arial" w:hAnsi="Arial" w:cs="Arial"/>
          <w:b/>
          <w:noProof/>
          <w:sz w:val="22"/>
          <w:szCs w:val="22"/>
          <w:lang w:eastAsia="en-GB"/>
        </w:rPr>
        <mc:AlternateContent>
          <mc:Choice Requires="wps">
            <w:drawing>
              <wp:anchor distT="0" distB="0" distL="114300" distR="114300" simplePos="0" relativeHeight="251583488" behindDoc="0" locked="0" layoutInCell="1" allowOverlap="1" wp14:anchorId="1C27AC48" wp14:editId="21E8D314">
                <wp:simplePos x="0" y="0"/>
                <wp:positionH relativeFrom="column">
                  <wp:posOffset>0</wp:posOffset>
                </wp:positionH>
                <wp:positionV relativeFrom="paragraph">
                  <wp:posOffset>43815</wp:posOffset>
                </wp:positionV>
                <wp:extent cx="209550" cy="228600"/>
                <wp:effectExtent l="9525" t="5715" r="9525" b="13335"/>
                <wp:wrapNone/>
                <wp:docPr id="55" name="Text Box 2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ED1965" w14:textId="77777777" w:rsidR="0036785C" w:rsidRPr="00C20833" w:rsidRDefault="0036785C" w:rsidP="00B65169">
                            <w:pPr>
                              <w:jc w:val="center"/>
                              <w:rPr>
                                <w:rFonts w:ascii="Arial" w:hAnsi="Arial" w:cs="Arial"/>
                                <w:sz w:val="16"/>
                                <w:szCs w:val="16"/>
                              </w:rPr>
                            </w:pPr>
                            <w:r>
                              <w:rPr>
                                <w:rFonts w:ascii="Arial" w:hAnsi="Arial" w:cs="Arial"/>
                                <w:sz w:val="16"/>
                                <w:szCs w:val="16"/>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27AC48" id="Text Box 25" o:spid="_x0000_s1098" type="#_x0000_t202" href="#GIRFEC" style="position:absolute;left:0;text-align:left;margin-left:0;margin-top:3.45pt;width:16.5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" o:button="t" fillcolor="#c9f" strokecolor="#000094">
                <v:fill o:detectmouseclick="t"/>
                <v:textbox>
                  <w:txbxContent>
                    <w:p w14:paraId="44ED1965" w14:textId="77777777" w:rsidR="0036785C" w:rsidRPr="00C20833" w:rsidRDefault="0036785C" w:rsidP="00B65169">
                      <w:pPr>
                        <w:jc w:val="center"/>
                        <w:rPr>
                          <w:rFonts w:ascii="Arial" w:hAnsi="Arial" w:cs="Arial"/>
                          <w:sz w:val="16"/>
                          <w:szCs w:val="16"/>
                        </w:rPr>
                      </w:pPr>
                      <w:r>
                        <w:rPr>
                          <w:rFonts w:ascii="Arial" w:hAnsi="Arial" w:cs="Arial"/>
                          <w:sz w:val="16"/>
                          <w:szCs w:val="16"/>
                        </w:rPr>
                        <w:t>A</w:t>
                      </w:r>
                    </w:p>
                  </w:txbxContent>
                </v:textbox>
              </v:shape>
            </w:pict>
          </mc:Fallback>
        </mc:AlternateContent>
      </w:r>
      <w:r w:rsidR="007D2CEB" w:rsidRPr="00D437D1">
        <w:rPr>
          <w:rFonts w:ascii="Arial" w:hAnsi="Arial" w:cs="Arial"/>
          <w:b/>
          <w:color w:val="000000"/>
          <w:sz w:val="22"/>
          <w:szCs w:val="22"/>
        </w:rPr>
        <w:t>Discuss with Child and/or parent/carer</w:t>
      </w:r>
      <w:r w:rsidR="007D2CEB" w:rsidRPr="007D2CEB">
        <w:rPr>
          <w:rFonts w:ascii="Arial" w:hAnsi="Arial" w:cs="Arial"/>
          <w:b/>
          <w:color w:val="000000"/>
          <w:sz w:val="22"/>
          <w:szCs w:val="22"/>
        </w:rPr>
        <w:t xml:space="preserve">. </w:t>
      </w:r>
      <w:r w:rsidR="007D2CEB" w:rsidRPr="007D2CEB">
        <w:rPr>
          <w:rFonts w:ascii="Arial" w:hAnsi="Arial" w:cs="Arial"/>
          <w:b/>
          <w:sz w:val="22"/>
          <w:szCs w:val="22"/>
          <w:lang w:eastAsia="en-GB"/>
        </w:rPr>
        <w:t>If the situation is such that consent is required, seek consent to share and/or request information from and with other agencies, specifying the purpose</w:t>
      </w:r>
      <w:r w:rsidR="007D2CEB" w:rsidRPr="007D2CEB">
        <w:rPr>
          <w:b/>
          <w:szCs w:val="24"/>
          <w:lang w:eastAsia="en-GB"/>
        </w:rPr>
        <w:t>.</w:t>
      </w:r>
      <w:r w:rsidR="007D2CEB">
        <w:rPr>
          <w:rFonts w:ascii="Arial" w:hAnsi="Arial" w:cs="Arial"/>
          <w:b/>
          <w:color w:val="000000"/>
          <w:sz w:val="18"/>
          <w:szCs w:val="18"/>
        </w:rPr>
        <w:t xml:space="preserve"> </w:t>
      </w:r>
      <w:r w:rsidR="00B65169">
        <w:rPr>
          <w:rFonts w:ascii="Arial" w:hAnsi="Arial" w:cs="Arial"/>
          <w:sz w:val="22"/>
          <w:szCs w:val="22"/>
        </w:rPr>
        <w:t>– Consent to share and</w:t>
      </w:r>
      <w:r w:rsidR="00645DA0">
        <w:rPr>
          <w:rFonts w:ascii="Arial" w:hAnsi="Arial" w:cs="Arial"/>
          <w:sz w:val="22"/>
          <w:szCs w:val="22"/>
        </w:rPr>
        <w:t>/or</w:t>
      </w:r>
      <w:r w:rsidR="00B65169">
        <w:rPr>
          <w:rFonts w:ascii="Arial" w:hAnsi="Arial" w:cs="Arial"/>
          <w:sz w:val="22"/>
          <w:szCs w:val="22"/>
        </w:rPr>
        <w:t xml:space="preserve"> </w:t>
      </w:r>
      <w:bookmarkStart w:id="7" w:name="a"/>
      <w:bookmarkEnd w:id="7"/>
      <w:r w:rsidR="00B65169">
        <w:rPr>
          <w:rFonts w:ascii="Arial" w:hAnsi="Arial" w:cs="Arial"/>
          <w:sz w:val="22"/>
          <w:szCs w:val="22"/>
        </w:rPr>
        <w:t>request information from other agencies should always be sought unless this would potentially place the child at risk</w:t>
      </w:r>
      <w:r w:rsidR="00220DCD">
        <w:rPr>
          <w:rFonts w:ascii="Arial" w:hAnsi="Arial" w:cs="Arial"/>
          <w:sz w:val="22"/>
          <w:szCs w:val="22"/>
        </w:rPr>
        <w:t xml:space="preserve"> or there is a legal duty to </w:t>
      </w:r>
      <w:r w:rsidR="003928F6">
        <w:rPr>
          <w:rFonts w:ascii="Arial" w:hAnsi="Arial" w:cs="Arial"/>
          <w:sz w:val="22"/>
          <w:szCs w:val="22"/>
        </w:rPr>
        <w:t>share information without consent</w:t>
      </w:r>
      <w:r w:rsidR="00B65169">
        <w:rPr>
          <w:rFonts w:ascii="Arial" w:hAnsi="Arial" w:cs="Arial"/>
          <w:sz w:val="22"/>
          <w:szCs w:val="22"/>
        </w:rPr>
        <w:t xml:space="preserve">. This consent would </w:t>
      </w:r>
      <w:r w:rsidR="007D2CEB">
        <w:rPr>
          <w:rFonts w:ascii="Arial" w:hAnsi="Arial" w:cs="Arial"/>
          <w:sz w:val="22"/>
          <w:szCs w:val="22"/>
        </w:rPr>
        <w:t>specify a purpose for</w:t>
      </w:r>
      <w:r w:rsidR="00645DA0">
        <w:rPr>
          <w:rFonts w:ascii="Arial" w:hAnsi="Arial" w:cs="Arial"/>
          <w:sz w:val="22"/>
          <w:szCs w:val="22"/>
        </w:rPr>
        <w:t xml:space="preserve"> sharing information</w:t>
      </w:r>
      <w:r w:rsidR="00B65169">
        <w:rPr>
          <w:rFonts w:ascii="Arial" w:hAnsi="Arial" w:cs="Arial"/>
          <w:sz w:val="22"/>
          <w:szCs w:val="22"/>
        </w:rPr>
        <w:t xml:space="preserve"> </w:t>
      </w:r>
      <w:r w:rsidR="00237914">
        <w:rPr>
          <w:rFonts w:ascii="Arial" w:hAnsi="Arial" w:cs="Arial"/>
          <w:sz w:val="22"/>
          <w:szCs w:val="22"/>
        </w:rPr>
        <w:t>in relation to</w:t>
      </w:r>
      <w:r w:rsidR="00D0326D">
        <w:rPr>
          <w:rFonts w:ascii="Arial" w:hAnsi="Arial" w:cs="Arial"/>
          <w:sz w:val="22"/>
          <w:szCs w:val="22"/>
        </w:rPr>
        <w:t xml:space="preserve"> all the communications</w:t>
      </w:r>
      <w:r w:rsidR="00645DA0">
        <w:rPr>
          <w:rFonts w:ascii="Arial" w:hAnsi="Arial" w:cs="Arial"/>
          <w:sz w:val="22"/>
          <w:szCs w:val="22"/>
        </w:rPr>
        <w:t>. A</w:t>
      </w:r>
      <w:r w:rsidR="00D0326D">
        <w:rPr>
          <w:rFonts w:ascii="Arial" w:hAnsi="Arial" w:cs="Arial"/>
          <w:sz w:val="22"/>
          <w:szCs w:val="22"/>
        </w:rPr>
        <w:t>t this point the Type of Communication</w:t>
      </w:r>
      <w:r w:rsidR="00645DA0">
        <w:rPr>
          <w:rFonts w:ascii="Arial" w:hAnsi="Arial" w:cs="Arial"/>
          <w:sz w:val="22"/>
          <w:szCs w:val="22"/>
        </w:rPr>
        <w:t xml:space="preserve"> to be sent should be discussed and permission sought. </w:t>
      </w:r>
      <w:r w:rsidR="003928F6">
        <w:rPr>
          <w:rFonts w:ascii="Arial" w:hAnsi="Arial" w:cs="Arial"/>
          <w:sz w:val="22"/>
          <w:szCs w:val="22"/>
        </w:rPr>
        <w:t xml:space="preserve">When one agency wishes to share personal information with another agency, the person that the information is about will need to be informed as to </w:t>
      </w:r>
      <w:r w:rsidR="003928F6" w:rsidRPr="003A48D9">
        <w:rPr>
          <w:rFonts w:ascii="Arial" w:hAnsi="Arial" w:cs="Arial"/>
          <w:b/>
          <w:sz w:val="22"/>
          <w:szCs w:val="22"/>
        </w:rPr>
        <w:t>what</w:t>
      </w:r>
      <w:r w:rsidR="003928F6">
        <w:rPr>
          <w:rFonts w:ascii="Arial" w:hAnsi="Arial" w:cs="Arial"/>
          <w:sz w:val="22"/>
          <w:szCs w:val="22"/>
        </w:rPr>
        <w:t xml:space="preserve"> the information is, </w:t>
      </w:r>
      <w:r w:rsidR="003928F6" w:rsidRPr="003A48D9">
        <w:rPr>
          <w:rFonts w:ascii="Arial" w:hAnsi="Arial" w:cs="Arial"/>
          <w:b/>
          <w:sz w:val="22"/>
          <w:szCs w:val="22"/>
        </w:rPr>
        <w:t>why</w:t>
      </w:r>
      <w:r w:rsidR="003928F6">
        <w:rPr>
          <w:rFonts w:ascii="Arial" w:hAnsi="Arial" w:cs="Arial"/>
          <w:sz w:val="22"/>
          <w:szCs w:val="22"/>
        </w:rPr>
        <w:t xml:space="preserve"> it is to be shared, </w:t>
      </w:r>
      <w:r w:rsidR="003928F6" w:rsidRPr="003A48D9">
        <w:rPr>
          <w:rFonts w:ascii="Arial" w:hAnsi="Arial" w:cs="Arial"/>
          <w:b/>
          <w:sz w:val="22"/>
          <w:szCs w:val="22"/>
        </w:rPr>
        <w:t>who</w:t>
      </w:r>
      <w:r w:rsidR="003928F6">
        <w:rPr>
          <w:rFonts w:ascii="Arial" w:hAnsi="Arial" w:cs="Arial"/>
          <w:sz w:val="22"/>
          <w:szCs w:val="22"/>
        </w:rPr>
        <w:t xml:space="preserve"> it is to be shared with, and </w:t>
      </w:r>
      <w:r w:rsidR="003928F6" w:rsidRPr="003A48D9">
        <w:rPr>
          <w:rFonts w:ascii="Arial" w:hAnsi="Arial" w:cs="Arial"/>
          <w:b/>
          <w:sz w:val="22"/>
          <w:szCs w:val="22"/>
        </w:rPr>
        <w:t>how</w:t>
      </w:r>
      <w:r w:rsidR="00FF2751">
        <w:rPr>
          <w:rFonts w:ascii="Arial" w:hAnsi="Arial" w:cs="Arial"/>
          <w:sz w:val="22"/>
          <w:szCs w:val="22"/>
        </w:rPr>
        <w:t xml:space="preserve"> it will be used.</w:t>
      </w:r>
    </w:p>
    <w:p w14:paraId="72E0EE73" w14:textId="77777777" w:rsidR="003928F6" w:rsidRDefault="003928F6" w:rsidP="006A274A">
      <w:pPr>
        <w:ind w:left="770"/>
        <w:jc w:val="both"/>
        <w:rPr>
          <w:rFonts w:ascii="Arial" w:hAnsi="Arial" w:cs="Arial"/>
          <w:sz w:val="22"/>
          <w:szCs w:val="22"/>
        </w:rPr>
      </w:pPr>
    </w:p>
    <w:p w14:paraId="3A2895BB" w14:textId="77777777" w:rsidR="003C6AA8" w:rsidRDefault="00130374" w:rsidP="006A274A">
      <w:pPr>
        <w:ind w:left="770"/>
        <w:jc w:val="both"/>
        <w:rPr>
          <w:rFonts w:ascii="Arial" w:hAnsi="Arial" w:cs="Arial"/>
          <w:sz w:val="22"/>
          <w:szCs w:val="22"/>
        </w:rPr>
      </w:pPr>
      <w:r>
        <w:rPr>
          <w:rFonts w:ascii="Arial" w:hAnsi="Arial" w:cs="Arial"/>
          <w:sz w:val="22"/>
          <w:szCs w:val="22"/>
        </w:rPr>
        <w:t>For Communication T</w:t>
      </w:r>
      <w:r w:rsidR="00D0326D">
        <w:rPr>
          <w:rFonts w:ascii="Arial" w:hAnsi="Arial" w:cs="Arial"/>
          <w:sz w:val="22"/>
          <w:szCs w:val="22"/>
        </w:rPr>
        <w:t>ype</w:t>
      </w:r>
      <w:r w:rsidR="00645DA0">
        <w:rPr>
          <w:rFonts w:ascii="Arial" w:hAnsi="Arial" w:cs="Arial"/>
          <w:sz w:val="22"/>
          <w:szCs w:val="22"/>
        </w:rPr>
        <w:t xml:space="preserve"> 2, where a request would be made for other agencies to disclose information, </w:t>
      </w:r>
      <w:r w:rsidR="00220DCD">
        <w:rPr>
          <w:rFonts w:ascii="Arial" w:hAnsi="Arial" w:cs="Arial"/>
          <w:sz w:val="22"/>
          <w:szCs w:val="22"/>
        </w:rPr>
        <w:t>t</w:t>
      </w:r>
      <w:r w:rsidR="00237914">
        <w:rPr>
          <w:rFonts w:ascii="Arial" w:hAnsi="Arial" w:cs="Arial"/>
          <w:sz w:val="22"/>
          <w:szCs w:val="22"/>
        </w:rPr>
        <w:t xml:space="preserve">he </w:t>
      </w:r>
      <w:r w:rsidR="00645DA0">
        <w:rPr>
          <w:rFonts w:ascii="Arial" w:hAnsi="Arial" w:cs="Arial"/>
          <w:sz w:val="22"/>
          <w:szCs w:val="22"/>
        </w:rPr>
        <w:t xml:space="preserve">request for </w:t>
      </w:r>
      <w:r w:rsidR="00237914">
        <w:rPr>
          <w:rFonts w:ascii="Arial" w:hAnsi="Arial" w:cs="Arial"/>
          <w:sz w:val="22"/>
          <w:szCs w:val="22"/>
        </w:rPr>
        <w:t xml:space="preserve">information </w:t>
      </w:r>
      <w:r w:rsidR="00B65169">
        <w:rPr>
          <w:rFonts w:ascii="Arial" w:hAnsi="Arial" w:cs="Arial"/>
          <w:sz w:val="22"/>
          <w:szCs w:val="22"/>
        </w:rPr>
        <w:t>would refer to a specif</w:t>
      </w:r>
      <w:r w:rsidR="00645DA0">
        <w:rPr>
          <w:rFonts w:ascii="Arial" w:hAnsi="Arial" w:cs="Arial"/>
          <w:sz w:val="22"/>
          <w:szCs w:val="22"/>
        </w:rPr>
        <w:t xml:space="preserve">ic reason or need to share data. </w:t>
      </w:r>
      <w:r w:rsidR="00645DA0" w:rsidRPr="00645DA0">
        <w:rPr>
          <w:rFonts w:ascii="Arial" w:hAnsi="Arial" w:cs="Arial"/>
          <w:b/>
          <w:sz w:val="22"/>
          <w:szCs w:val="22"/>
        </w:rPr>
        <w:t xml:space="preserve">The information disclosed to the requesting agency should be relevant </w:t>
      </w:r>
      <w:r w:rsidR="00645DA0">
        <w:rPr>
          <w:rFonts w:ascii="Arial" w:hAnsi="Arial" w:cs="Arial"/>
          <w:b/>
          <w:sz w:val="22"/>
          <w:szCs w:val="22"/>
        </w:rPr>
        <w:t>to the reason for th</w:t>
      </w:r>
      <w:r w:rsidR="00645DA0" w:rsidRPr="00645DA0">
        <w:rPr>
          <w:rFonts w:ascii="Arial" w:hAnsi="Arial" w:cs="Arial"/>
          <w:b/>
          <w:sz w:val="22"/>
          <w:szCs w:val="22"/>
        </w:rPr>
        <w:t>e request</w:t>
      </w:r>
      <w:r w:rsidR="00645DA0">
        <w:rPr>
          <w:rFonts w:ascii="Arial" w:hAnsi="Arial" w:cs="Arial"/>
          <w:sz w:val="22"/>
          <w:szCs w:val="22"/>
        </w:rPr>
        <w:t>.</w:t>
      </w:r>
      <w:r w:rsidR="00B65169">
        <w:rPr>
          <w:rFonts w:ascii="Arial" w:hAnsi="Arial" w:cs="Arial"/>
          <w:sz w:val="22"/>
          <w:szCs w:val="22"/>
        </w:rPr>
        <w:t xml:space="preserve"> </w:t>
      </w:r>
      <w:r w:rsidR="003928F6">
        <w:rPr>
          <w:rFonts w:ascii="Arial" w:hAnsi="Arial" w:cs="Arial"/>
          <w:sz w:val="22"/>
          <w:szCs w:val="22"/>
        </w:rPr>
        <w:t>There may be circumstances where this consent can be overridden if there is a statutory power allowing this to take place</w:t>
      </w:r>
      <w:r w:rsidR="00D0326D">
        <w:rPr>
          <w:rFonts w:ascii="Arial" w:hAnsi="Arial" w:cs="Arial"/>
          <w:sz w:val="22"/>
          <w:szCs w:val="22"/>
        </w:rPr>
        <w:t xml:space="preserve"> as in Communication Type 5.</w:t>
      </w:r>
    </w:p>
    <w:p w14:paraId="42050CC3" w14:textId="77777777" w:rsidR="008F0082" w:rsidRDefault="008F0082" w:rsidP="006A274A">
      <w:pPr>
        <w:ind w:left="770"/>
        <w:jc w:val="both"/>
        <w:rPr>
          <w:rFonts w:ascii="Arial" w:hAnsi="Arial" w:cs="Arial"/>
          <w:sz w:val="22"/>
          <w:szCs w:val="22"/>
        </w:rPr>
      </w:pPr>
    </w:p>
    <w:p w14:paraId="56C768E9" w14:textId="0975EDE7" w:rsidR="00CE4ECA" w:rsidRDefault="003555EA" w:rsidP="00FF2751">
      <w:pPr>
        <w:ind w:left="709"/>
        <w:jc w:val="both"/>
        <w:rPr>
          <w:rFonts w:ascii="Arial" w:hAnsi="Arial" w:cs="Arial"/>
          <w:sz w:val="22"/>
          <w:szCs w:val="22"/>
        </w:rPr>
      </w:pPr>
      <w:bookmarkStart w:id="8" w:name="b"/>
      <w:bookmarkEnd w:id="8"/>
      <w:r>
        <w:rPr>
          <w:rFonts w:ascii="Arial" w:hAnsi="Arial" w:cs="Arial"/>
          <w:noProof/>
          <w:sz w:val="22"/>
          <w:szCs w:val="22"/>
          <w:lang w:eastAsia="en-GB"/>
        </w:rPr>
        <mc:AlternateContent>
          <mc:Choice Requires="wps">
            <w:drawing>
              <wp:anchor distT="0" distB="0" distL="114300" distR="114300" simplePos="0" relativeHeight="251584512" behindDoc="0" locked="0" layoutInCell="1" allowOverlap="1" wp14:anchorId="39090A7E" wp14:editId="7B446224">
                <wp:simplePos x="0" y="0"/>
                <wp:positionH relativeFrom="column">
                  <wp:posOffset>0</wp:posOffset>
                </wp:positionH>
                <wp:positionV relativeFrom="paragraph">
                  <wp:posOffset>22225</wp:posOffset>
                </wp:positionV>
                <wp:extent cx="209550" cy="228600"/>
                <wp:effectExtent l="9525" t="12700" r="9525" b="6350"/>
                <wp:wrapNone/>
                <wp:docPr id="54" name="Text Box 26">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7A20CC" w14:textId="77777777" w:rsidR="0036785C" w:rsidRPr="00C20833" w:rsidRDefault="0036785C" w:rsidP="00E33389">
                            <w:pPr>
                              <w:jc w:val="center"/>
                              <w:rPr>
                                <w:rFonts w:ascii="Arial" w:hAnsi="Arial" w:cs="Arial"/>
                                <w:sz w:val="16"/>
                                <w:szCs w:val="16"/>
                              </w:rPr>
                            </w:pPr>
                            <w:r>
                              <w:rPr>
                                <w:rFonts w:ascii="Arial" w:hAnsi="Arial" w:cs="Arial"/>
                                <w:sz w:val="16"/>
                                <w:szCs w:val="16"/>
                              </w:rPr>
                              <w:t>B</w:t>
                            </w:r>
                            <w:hyperlink w:anchor="GIRFEC" w:history="1">
                              <w:r w:rsidRPr="00D437D1">
                                <w:rPr>
                                  <w:rStyle w:val="Hyperlink"/>
                                  <w:rFonts w:cs="Arial"/>
                                  <w:sz w:val="16"/>
                                  <w:szCs w:val="16"/>
                                </w:rPr>
                                <w:t>GIRFEC</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090A7E" id="Text Box 26" o:spid="_x0000_s1099" type="#_x0000_t202" href="#GIRFEC" style="position:absolute;left:0;text-align:left;margin-left:0;margin-top:1.75pt;width:16.5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" o:button="t" fillcolor="#c9f" strokecolor="#000094">
                <v:fill o:detectmouseclick="t"/>
                <v:textbox>
                  <w:txbxContent>
                    <w:p w14:paraId="697A20CC" w14:textId="77777777" w:rsidR="0036785C" w:rsidRPr="00C20833" w:rsidRDefault="0036785C" w:rsidP="00E33389">
                      <w:pPr>
                        <w:jc w:val="center"/>
                        <w:rPr>
                          <w:rFonts w:ascii="Arial" w:hAnsi="Arial" w:cs="Arial"/>
                          <w:sz w:val="16"/>
                          <w:szCs w:val="16"/>
                        </w:rPr>
                      </w:pPr>
                      <w:r>
                        <w:rPr>
                          <w:rFonts w:ascii="Arial" w:hAnsi="Arial" w:cs="Arial"/>
                          <w:sz w:val="16"/>
                          <w:szCs w:val="16"/>
                        </w:rPr>
                        <w:t>B</w:t>
                      </w:r>
                      <w:hyperlink w:anchor="GIRFEC" w:history="1">
                        <w:r w:rsidRPr="00D437D1">
                          <w:rPr>
                            <w:rStyle w:val="Hyperlink"/>
                            <w:rFonts w:cs="Arial"/>
                            <w:sz w:val="16"/>
                            <w:szCs w:val="16"/>
                          </w:rPr>
                          <w:t>GIRFEC</w:t>
                        </w:r>
                      </w:hyperlink>
                    </w:p>
                  </w:txbxContent>
                </v:textbox>
              </v:shape>
            </w:pict>
          </mc:Fallback>
        </mc:AlternateContent>
      </w:r>
      <w:r w:rsidR="00CE4ECA" w:rsidRPr="00D437D1">
        <w:rPr>
          <w:rFonts w:ascii="Arial" w:hAnsi="Arial" w:cs="Arial"/>
          <w:b/>
          <w:sz w:val="22"/>
          <w:szCs w:val="22"/>
        </w:rPr>
        <w:t>Sharing information without discussing with parent/carers</w:t>
      </w:r>
      <w:r w:rsidR="003928F6">
        <w:rPr>
          <w:rFonts w:ascii="Arial" w:hAnsi="Arial" w:cs="Arial"/>
          <w:b/>
          <w:sz w:val="22"/>
          <w:szCs w:val="22"/>
        </w:rPr>
        <w:t xml:space="preserve"> etc</w:t>
      </w:r>
      <w:r w:rsidR="00CE4ECA">
        <w:rPr>
          <w:rFonts w:ascii="Arial" w:hAnsi="Arial" w:cs="Arial"/>
          <w:sz w:val="22"/>
          <w:szCs w:val="22"/>
        </w:rPr>
        <w:t xml:space="preserve">:- There </w:t>
      </w:r>
      <w:r w:rsidR="00E8176E">
        <w:rPr>
          <w:rFonts w:ascii="Arial" w:hAnsi="Arial" w:cs="Arial"/>
          <w:sz w:val="22"/>
          <w:szCs w:val="22"/>
        </w:rPr>
        <w:t xml:space="preserve">could </w:t>
      </w:r>
      <w:r w:rsidR="00CE4ECA">
        <w:rPr>
          <w:rFonts w:ascii="Arial" w:hAnsi="Arial" w:cs="Arial"/>
          <w:sz w:val="22"/>
          <w:szCs w:val="22"/>
        </w:rPr>
        <w:t>be situations where discussing issues with parents/carers could place the child at risk or further risk. Where there are child protection concerns</w:t>
      </w:r>
      <w:r w:rsidR="003928F6">
        <w:rPr>
          <w:rFonts w:ascii="Arial" w:hAnsi="Arial" w:cs="Arial"/>
          <w:sz w:val="22"/>
          <w:szCs w:val="22"/>
        </w:rPr>
        <w:t xml:space="preserve"> for instance</w:t>
      </w:r>
      <w:r w:rsidR="00CE4ECA">
        <w:rPr>
          <w:rFonts w:ascii="Arial" w:hAnsi="Arial" w:cs="Arial"/>
          <w:sz w:val="22"/>
          <w:szCs w:val="22"/>
        </w:rPr>
        <w:t xml:space="preserve">, these can be shared immediately with the Police and/ or the Social Work Department without seeking consent. </w:t>
      </w:r>
    </w:p>
    <w:p w14:paraId="3B1084D7" w14:textId="77777777" w:rsidR="00CE4ECA" w:rsidRDefault="00CE4ECA" w:rsidP="006A274A">
      <w:pPr>
        <w:ind w:left="770"/>
        <w:jc w:val="both"/>
        <w:rPr>
          <w:rFonts w:ascii="Arial" w:hAnsi="Arial" w:cs="Arial"/>
          <w:sz w:val="22"/>
          <w:szCs w:val="22"/>
        </w:rPr>
      </w:pPr>
    </w:p>
    <w:p w14:paraId="03C50FEA" w14:textId="45D7F98D" w:rsidR="00D0326D" w:rsidRDefault="003555EA" w:rsidP="00D0326D">
      <w:pPr>
        <w:ind w:left="770"/>
        <w:jc w:val="both"/>
        <w:rPr>
          <w:rFonts w:ascii="Arial" w:hAnsi="Arial" w:cs="Arial"/>
          <w:sz w:val="22"/>
          <w:szCs w:val="22"/>
        </w:rPr>
      </w:pPr>
      <w:bookmarkStart w:id="9" w:name="c"/>
      <w:bookmarkEnd w:id="9"/>
      <w:r>
        <w:rPr>
          <w:rFonts w:ascii="Arial" w:hAnsi="Arial" w:cs="Arial"/>
          <w:noProof/>
          <w:sz w:val="22"/>
          <w:szCs w:val="22"/>
          <w:lang w:eastAsia="en-GB"/>
        </w:rPr>
        <mc:AlternateContent>
          <mc:Choice Requires="wps">
            <w:drawing>
              <wp:anchor distT="0" distB="0" distL="114300" distR="114300" simplePos="0" relativeHeight="251715584" behindDoc="0" locked="0" layoutInCell="1" allowOverlap="1" wp14:anchorId="2AE4506D" wp14:editId="318B3E0B">
                <wp:simplePos x="0" y="0"/>
                <wp:positionH relativeFrom="column">
                  <wp:posOffset>0</wp:posOffset>
                </wp:positionH>
                <wp:positionV relativeFrom="paragraph">
                  <wp:posOffset>15240</wp:posOffset>
                </wp:positionV>
                <wp:extent cx="209550" cy="228600"/>
                <wp:effectExtent l="9525" t="5715" r="9525" b="13335"/>
                <wp:wrapNone/>
                <wp:docPr id="53" name="Text Box 154">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08FF5" w14:textId="77777777" w:rsidR="0036785C" w:rsidRPr="00C20833" w:rsidRDefault="0036785C" w:rsidP="003C6AA8">
                            <w:pPr>
                              <w:jc w:val="center"/>
                              <w:rPr>
                                <w:rFonts w:ascii="Arial" w:hAnsi="Arial" w:cs="Arial"/>
                                <w:sz w:val="16"/>
                                <w:szCs w:val="16"/>
                              </w:rPr>
                            </w:pPr>
                            <w:r>
                              <w:rPr>
                                <w:rFonts w:ascii="Arial" w:hAnsi="Arial" w:cs="Arial"/>
                                <w:sz w:val="16"/>
                                <w:szCs w:val="16"/>
                              </w:rPr>
                              <w: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4506D" id="Text Box 154" o:spid="_x0000_s1100" type="#_x0000_t202" href="#GIRFEC" style="position:absolute;left:0;text-align:left;margin-left:0;margin-top:1.2pt;width:16.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" o:button="t" fillcolor="#c9f" strokecolor="#000094">
                <v:fill o:detectmouseclick="t"/>
                <v:textbox>
                  <w:txbxContent>
                    <w:p w14:paraId="47508FF5" w14:textId="77777777" w:rsidR="0036785C" w:rsidRPr="00C20833" w:rsidRDefault="0036785C" w:rsidP="003C6AA8">
                      <w:pPr>
                        <w:jc w:val="center"/>
                        <w:rPr>
                          <w:rFonts w:ascii="Arial" w:hAnsi="Arial" w:cs="Arial"/>
                          <w:sz w:val="16"/>
                          <w:szCs w:val="16"/>
                        </w:rPr>
                      </w:pPr>
                      <w:r>
                        <w:rPr>
                          <w:rFonts w:ascii="Arial" w:hAnsi="Arial" w:cs="Arial"/>
                          <w:sz w:val="16"/>
                          <w:szCs w:val="16"/>
                        </w:rPr>
                        <w:t>C</w:t>
                      </w:r>
                    </w:p>
                  </w:txbxContent>
                </v:textbox>
              </v:shape>
            </w:pict>
          </mc:Fallback>
        </mc:AlternateContent>
      </w:r>
      <w:r w:rsidR="00645DA0">
        <w:rPr>
          <w:rFonts w:ascii="Arial" w:hAnsi="Arial" w:cs="Arial"/>
          <w:sz w:val="22"/>
          <w:szCs w:val="22"/>
        </w:rPr>
        <w:t>T</w:t>
      </w:r>
      <w:r w:rsidR="009C7582">
        <w:rPr>
          <w:rFonts w:ascii="Arial" w:hAnsi="Arial" w:cs="Arial"/>
          <w:sz w:val="22"/>
          <w:szCs w:val="22"/>
        </w:rPr>
        <w:t>he person who</w:t>
      </w:r>
      <w:r w:rsidR="004F1F97">
        <w:rPr>
          <w:rFonts w:ascii="Arial" w:hAnsi="Arial" w:cs="Arial"/>
          <w:sz w:val="22"/>
          <w:szCs w:val="22"/>
        </w:rPr>
        <w:t xml:space="preserve"> the information</w:t>
      </w:r>
      <w:r w:rsidR="009C7582">
        <w:rPr>
          <w:rFonts w:ascii="Arial" w:hAnsi="Arial" w:cs="Arial"/>
          <w:sz w:val="22"/>
          <w:szCs w:val="22"/>
        </w:rPr>
        <w:t xml:space="preserve"> is about and</w:t>
      </w:r>
      <w:r w:rsidR="004F1F97">
        <w:rPr>
          <w:rFonts w:ascii="Arial" w:hAnsi="Arial" w:cs="Arial"/>
          <w:sz w:val="22"/>
          <w:szCs w:val="22"/>
        </w:rPr>
        <w:t xml:space="preserve"> is </w:t>
      </w:r>
      <w:r w:rsidR="00645DA0">
        <w:rPr>
          <w:rFonts w:ascii="Arial" w:hAnsi="Arial" w:cs="Arial"/>
          <w:sz w:val="22"/>
          <w:szCs w:val="22"/>
        </w:rPr>
        <w:t>to be shared</w:t>
      </w:r>
      <w:r w:rsidR="009C7582">
        <w:rPr>
          <w:rFonts w:ascii="Arial" w:hAnsi="Arial" w:cs="Arial"/>
          <w:sz w:val="22"/>
          <w:szCs w:val="22"/>
        </w:rPr>
        <w:t>,</w:t>
      </w:r>
      <w:r w:rsidR="003A48D9">
        <w:rPr>
          <w:rFonts w:ascii="Arial" w:hAnsi="Arial" w:cs="Arial"/>
          <w:sz w:val="22"/>
          <w:szCs w:val="22"/>
        </w:rPr>
        <w:t xml:space="preserve"> </w:t>
      </w:r>
      <w:r w:rsidR="004F1F97">
        <w:rPr>
          <w:rFonts w:ascii="Arial" w:hAnsi="Arial" w:cs="Arial"/>
          <w:sz w:val="22"/>
          <w:szCs w:val="22"/>
        </w:rPr>
        <w:t>may not recall</w:t>
      </w:r>
      <w:r w:rsidR="003A48D9">
        <w:rPr>
          <w:rFonts w:ascii="Arial" w:hAnsi="Arial" w:cs="Arial"/>
          <w:sz w:val="22"/>
          <w:szCs w:val="22"/>
        </w:rPr>
        <w:t>,</w:t>
      </w:r>
      <w:r w:rsidR="004F1F97">
        <w:rPr>
          <w:rFonts w:ascii="Arial" w:hAnsi="Arial" w:cs="Arial"/>
          <w:sz w:val="22"/>
          <w:szCs w:val="22"/>
        </w:rPr>
        <w:t xml:space="preserve"> or know what agencies they </w:t>
      </w:r>
      <w:r w:rsidR="003A48D9">
        <w:rPr>
          <w:rFonts w:ascii="Arial" w:hAnsi="Arial" w:cs="Arial"/>
          <w:sz w:val="22"/>
          <w:szCs w:val="22"/>
        </w:rPr>
        <w:t xml:space="preserve">have </w:t>
      </w:r>
      <w:r w:rsidR="004F1F97">
        <w:rPr>
          <w:rFonts w:ascii="Arial" w:hAnsi="Arial" w:cs="Arial"/>
          <w:sz w:val="22"/>
          <w:szCs w:val="22"/>
        </w:rPr>
        <w:t>been involved with, and therefore</w:t>
      </w:r>
      <w:r w:rsidR="00645DA0">
        <w:rPr>
          <w:rFonts w:ascii="Arial" w:hAnsi="Arial" w:cs="Arial"/>
          <w:sz w:val="22"/>
          <w:szCs w:val="22"/>
        </w:rPr>
        <w:t>,</w:t>
      </w:r>
      <w:r w:rsidR="004F1F97">
        <w:rPr>
          <w:rFonts w:ascii="Arial" w:hAnsi="Arial" w:cs="Arial"/>
          <w:sz w:val="22"/>
          <w:szCs w:val="22"/>
        </w:rPr>
        <w:t xml:space="preserve"> may not be able to identify </w:t>
      </w:r>
      <w:r w:rsidR="003928F6">
        <w:rPr>
          <w:rFonts w:ascii="Arial" w:hAnsi="Arial" w:cs="Arial"/>
          <w:sz w:val="22"/>
          <w:szCs w:val="22"/>
        </w:rPr>
        <w:t>which agencies</w:t>
      </w:r>
      <w:r w:rsidR="004F1F97">
        <w:rPr>
          <w:rFonts w:ascii="Arial" w:hAnsi="Arial" w:cs="Arial"/>
          <w:sz w:val="22"/>
          <w:szCs w:val="22"/>
        </w:rPr>
        <w:t xml:space="preserve"> information should be shared with. In these circumstances permission should be sought to </w:t>
      </w:r>
      <w:r w:rsidR="004F1F97" w:rsidRPr="00645DA0">
        <w:rPr>
          <w:rFonts w:ascii="Arial" w:hAnsi="Arial" w:cs="Arial"/>
          <w:b/>
          <w:sz w:val="22"/>
          <w:szCs w:val="22"/>
        </w:rPr>
        <w:t xml:space="preserve">‘broadcast’ </w:t>
      </w:r>
      <w:r w:rsidR="004F1F97">
        <w:rPr>
          <w:rFonts w:ascii="Arial" w:hAnsi="Arial" w:cs="Arial"/>
          <w:sz w:val="22"/>
          <w:szCs w:val="22"/>
        </w:rPr>
        <w:t xml:space="preserve">a </w:t>
      </w:r>
      <w:r w:rsidR="00D0326D">
        <w:rPr>
          <w:rFonts w:ascii="Arial" w:hAnsi="Arial" w:cs="Arial"/>
          <w:sz w:val="22"/>
          <w:szCs w:val="22"/>
        </w:rPr>
        <w:t>communication</w:t>
      </w:r>
      <w:r w:rsidR="004F1F97">
        <w:rPr>
          <w:rFonts w:ascii="Arial" w:hAnsi="Arial" w:cs="Arial"/>
          <w:sz w:val="22"/>
          <w:szCs w:val="22"/>
        </w:rPr>
        <w:t xml:space="preserve"> to identify those agencies who are</w:t>
      </w:r>
      <w:r w:rsidR="00645DA0">
        <w:rPr>
          <w:rFonts w:ascii="Arial" w:hAnsi="Arial" w:cs="Arial"/>
          <w:sz w:val="22"/>
          <w:szCs w:val="22"/>
        </w:rPr>
        <w:t>,</w:t>
      </w:r>
      <w:r w:rsidR="004F1F97">
        <w:rPr>
          <w:rFonts w:ascii="Arial" w:hAnsi="Arial" w:cs="Arial"/>
          <w:sz w:val="22"/>
          <w:szCs w:val="22"/>
        </w:rPr>
        <w:t xml:space="preserve"> or have been</w:t>
      </w:r>
      <w:r w:rsidR="00645DA0">
        <w:rPr>
          <w:rFonts w:ascii="Arial" w:hAnsi="Arial" w:cs="Arial"/>
          <w:sz w:val="22"/>
          <w:szCs w:val="22"/>
        </w:rPr>
        <w:t>,</w:t>
      </w:r>
      <w:r w:rsidR="004F1F97">
        <w:rPr>
          <w:rFonts w:ascii="Arial" w:hAnsi="Arial" w:cs="Arial"/>
          <w:sz w:val="22"/>
          <w:szCs w:val="22"/>
        </w:rPr>
        <w:t xml:space="preserve"> involved with the child</w:t>
      </w:r>
      <w:r w:rsidR="00C55494">
        <w:rPr>
          <w:rFonts w:ascii="Arial" w:hAnsi="Arial" w:cs="Arial"/>
          <w:sz w:val="22"/>
          <w:szCs w:val="22"/>
        </w:rPr>
        <w:t xml:space="preserve"> (these </w:t>
      </w:r>
      <w:r w:rsidR="00D0326D">
        <w:rPr>
          <w:rFonts w:ascii="Arial" w:hAnsi="Arial" w:cs="Arial"/>
          <w:sz w:val="22"/>
          <w:szCs w:val="22"/>
        </w:rPr>
        <w:t>communication</w:t>
      </w:r>
      <w:r w:rsidR="00C55494">
        <w:rPr>
          <w:rFonts w:ascii="Arial" w:hAnsi="Arial" w:cs="Arial"/>
          <w:sz w:val="22"/>
          <w:szCs w:val="22"/>
        </w:rPr>
        <w:t>s only contain</w:t>
      </w:r>
      <w:r w:rsidR="003928F6">
        <w:rPr>
          <w:rFonts w:ascii="Arial" w:hAnsi="Arial" w:cs="Arial"/>
          <w:sz w:val="22"/>
          <w:szCs w:val="22"/>
        </w:rPr>
        <w:t xml:space="preserve"> basic</w:t>
      </w:r>
      <w:r w:rsidR="00C55494">
        <w:rPr>
          <w:rFonts w:ascii="Arial" w:hAnsi="Arial" w:cs="Arial"/>
          <w:sz w:val="22"/>
          <w:szCs w:val="22"/>
        </w:rPr>
        <w:t xml:space="preserve"> data to indentify the child)</w:t>
      </w:r>
      <w:r w:rsidR="004F1F97">
        <w:rPr>
          <w:rFonts w:ascii="Arial" w:hAnsi="Arial" w:cs="Arial"/>
          <w:sz w:val="22"/>
          <w:szCs w:val="22"/>
        </w:rPr>
        <w:t xml:space="preserve">. </w:t>
      </w:r>
      <w:r w:rsidR="00130374">
        <w:rPr>
          <w:rFonts w:ascii="Arial" w:hAnsi="Arial" w:cs="Arial"/>
          <w:sz w:val="22"/>
          <w:szCs w:val="22"/>
        </w:rPr>
        <w:t>This communication will only be delivered to agencies</w:t>
      </w:r>
      <w:r w:rsidR="00130374">
        <w:rPr>
          <w:rFonts w:ascii="Arial" w:hAnsi="Arial" w:cs="Arial"/>
          <w:sz w:val="22"/>
          <w:szCs w:val="22"/>
        </w:rPr>
        <w:t xml:space="preserve"> with a legitimate relationship with the child. </w:t>
      </w:r>
      <w:r w:rsidR="004F1F97">
        <w:rPr>
          <w:rFonts w:ascii="Arial" w:hAnsi="Arial" w:cs="Arial"/>
          <w:sz w:val="22"/>
          <w:szCs w:val="22"/>
        </w:rPr>
        <w:t xml:space="preserve">On receipt of this </w:t>
      </w:r>
      <w:r w:rsidR="00D0326D">
        <w:rPr>
          <w:rFonts w:ascii="Arial" w:hAnsi="Arial" w:cs="Arial"/>
          <w:sz w:val="22"/>
          <w:szCs w:val="22"/>
        </w:rPr>
        <w:t>communication</w:t>
      </w:r>
      <w:r w:rsidR="003A48D9">
        <w:rPr>
          <w:rFonts w:ascii="Arial" w:hAnsi="Arial" w:cs="Arial"/>
          <w:sz w:val="22"/>
          <w:szCs w:val="22"/>
        </w:rPr>
        <w:t>,</w:t>
      </w:r>
      <w:r w:rsidR="004F1F97">
        <w:rPr>
          <w:rFonts w:ascii="Arial" w:hAnsi="Arial" w:cs="Arial"/>
          <w:sz w:val="22"/>
          <w:szCs w:val="22"/>
        </w:rPr>
        <w:t xml:space="preserve"> agencies are free to respond and identi</w:t>
      </w:r>
      <w:r w:rsidR="00D0326D">
        <w:rPr>
          <w:rFonts w:ascii="Arial" w:hAnsi="Arial" w:cs="Arial"/>
          <w:sz w:val="22"/>
          <w:szCs w:val="22"/>
        </w:rPr>
        <w:t>fy themselves</w:t>
      </w:r>
      <w:r w:rsidR="004F1F97">
        <w:rPr>
          <w:rFonts w:ascii="Arial" w:hAnsi="Arial" w:cs="Arial"/>
          <w:sz w:val="22"/>
          <w:szCs w:val="22"/>
        </w:rPr>
        <w:t xml:space="preserve">. This would now allow a </w:t>
      </w:r>
      <w:r w:rsidR="004F1F97" w:rsidRPr="00645DA0">
        <w:rPr>
          <w:rFonts w:ascii="Arial" w:hAnsi="Arial" w:cs="Arial"/>
          <w:b/>
          <w:sz w:val="22"/>
          <w:szCs w:val="22"/>
        </w:rPr>
        <w:t>‘targeted’</w:t>
      </w:r>
      <w:r w:rsidR="004F1F97">
        <w:rPr>
          <w:rFonts w:ascii="Arial" w:hAnsi="Arial" w:cs="Arial"/>
          <w:sz w:val="22"/>
          <w:szCs w:val="22"/>
        </w:rPr>
        <w:t xml:space="preserve"> </w:t>
      </w:r>
      <w:r w:rsidR="00D0326D">
        <w:rPr>
          <w:rFonts w:ascii="Arial" w:hAnsi="Arial" w:cs="Arial"/>
          <w:sz w:val="22"/>
          <w:szCs w:val="22"/>
        </w:rPr>
        <w:t>communication</w:t>
      </w:r>
      <w:r w:rsidR="004F1F97">
        <w:rPr>
          <w:rFonts w:ascii="Arial" w:hAnsi="Arial" w:cs="Arial"/>
          <w:sz w:val="22"/>
          <w:szCs w:val="22"/>
        </w:rPr>
        <w:t xml:space="preserve"> to be </w:t>
      </w:r>
      <w:r w:rsidR="004F1F97">
        <w:rPr>
          <w:rFonts w:ascii="Arial" w:hAnsi="Arial" w:cs="Arial"/>
          <w:sz w:val="22"/>
          <w:szCs w:val="22"/>
        </w:rPr>
        <w:t>sent.</w:t>
      </w:r>
    </w:p>
    <w:p w14:paraId="3A003563" w14:textId="77777777" w:rsidR="003928F6" w:rsidRDefault="003928F6" w:rsidP="005A1012">
      <w:pPr>
        <w:ind w:left="770"/>
        <w:jc w:val="both"/>
        <w:rPr>
          <w:rFonts w:ascii="Arial" w:hAnsi="Arial" w:cs="Arial"/>
          <w:sz w:val="22"/>
          <w:szCs w:val="22"/>
        </w:rPr>
      </w:pPr>
    </w:p>
    <w:p w14:paraId="350CE557" w14:textId="39D14AAC" w:rsidR="00B65169" w:rsidRDefault="003555EA" w:rsidP="00FF2751">
      <w:pPr>
        <w:ind w:left="770"/>
        <w:jc w:val="both"/>
        <w:rPr>
          <w:rFonts w:ascii="Arial" w:hAnsi="Arial" w:cs="Arial"/>
          <w:sz w:val="22"/>
          <w:szCs w:val="22"/>
        </w:rPr>
      </w:pPr>
      <w:bookmarkStart w:id="10" w:name="C1"/>
      <w:bookmarkEnd w:id="10"/>
      <w:r>
        <w:rPr>
          <w:rFonts w:ascii="Arial" w:hAnsi="Arial" w:cs="Arial"/>
          <w:noProof/>
          <w:sz w:val="22"/>
          <w:szCs w:val="22"/>
          <w:lang w:eastAsia="en-GB"/>
        </w:rPr>
        <mc:AlternateContent>
          <mc:Choice Requires="wps">
            <w:drawing>
              <wp:anchor distT="0" distB="0" distL="114300" distR="114300" simplePos="0" relativeHeight="251746304" behindDoc="0" locked="0" layoutInCell="1" allowOverlap="1" wp14:anchorId="13EE3879" wp14:editId="78358F8F">
                <wp:simplePos x="0" y="0"/>
                <wp:positionH relativeFrom="column">
                  <wp:posOffset>-69850</wp:posOffset>
                </wp:positionH>
                <wp:positionV relativeFrom="paragraph">
                  <wp:posOffset>67310</wp:posOffset>
                </wp:positionV>
                <wp:extent cx="349250" cy="228600"/>
                <wp:effectExtent l="6350" t="10160" r="6350" b="8890"/>
                <wp:wrapNone/>
                <wp:docPr id="52" name="Text Box 184">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solidFill>
                          <a:srgbClr val="CC99FF">
                            <a:alpha val="39999"/>
                          </a:srgbClr>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8FF094" w14:textId="77777777" w:rsidR="0036785C" w:rsidRPr="00A14EA7" w:rsidRDefault="0036785C" w:rsidP="008F0082">
                            <w:pPr>
                              <w:jc w:val="center"/>
                              <w:rPr>
                                <w:rFonts w:ascii="Arial" w:hAnsi="Arial" w:cs="Arial"/>
                                <w:sz w:val="12"/>
                                <w:szCs w:val="12"/>
                              </w:rPr>
                            </w:pPr>
                            <w:r>
                              <w:rPr>
                                <w:rFonts w:ascii="Arial" w:hAnsi="Arial" w:cs="Arial"/>
                                <w:sz w:val="12"/>
                                <w:szCs w:val="12"/>
                              </w:rPr>
                              <w:t>C</w:t>
                            </w:r>
                            <w:r w:rsidRPr="00A14EA7">
                              <w:rPr>
                                <w:rFonts w:ascii="Arial" w:hAnsi="Arial" w:cs="Arial"/>
                                <w:sz w:val="12"/>
                                <w:szCs w:val="12"/>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EE3879" id="Text Box 184" o:spid="_x0000_s1101" type="#_x0000_t202" href="#GIRFEC" style="position:absolute;left:0;text-align:left;margin-left:-5.5pt;margin-top:5.3pt;width:27.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" o:button="t" fillcolor="#c9f" strokecolor="#000094">
                <v:fill opacity="26214f" o:detectmouseclick="t"/>
                <v:textbox>
                  <w:txbxContent>
                    <w:p w14:paraId="7F8FF094" w14:textId="77777777" w:rsidR="0036785C" w:rsidRPr="00A14EA7" w:rsidRDefault="0036785C" w:rsidP="008F0082">
                      <w:pPr>
                        <w:jc w:val="center"/>
                        <w:rPr>
                          <w:rFonts w:ascii="Arial" w:hAnsi="Arial" w:cs="Arial"/>
                          <w:sz w:val="12"/>
                          <w:szCs w:val="12"/>
                        </w:rPr>
                      </w:pPr>
                      <w:r>
                        <w:rPr>
                          <w:rFonts w:ascii="Arial" w:hAnsi="Arial" w:cs="Arial"/>
                          <w:sz w:val="12"/>
                          <w:szCs w:val="12"/>
                        </w:rPr>
                        <w:t>C</w:t>
                      </w:r>
                      <w:r w:rsidRPr="00A14EA7">
                        <w:rPr>
                          <w:rFonts w:ascii="Arial" w:hAnsi="Arial" w:cs="Arial"/>
                          <w:sz w:val="12"/>
                          <w:szCs w:val="12"/>
                        </w:rPr>
                        <w:t>1</w:t>
                      </w:r>
                    </w:p>
                  </w:txbxContent>
                </v:textbox>
              </v:shape>
            </w:pict>
          </mc:Fallback>
        </mc:AlternateContent>
      </w:r>
      <w:r w:rsidR="003928F6">
        <w:rPr>
          <w:rFonts w:ascii="Arial" w:hAnsi="Arial" w:cs="Arial"/>
          <w:sz w:val="22"/>
          <w:szCs w:val="22"/>
        </w:rPr>
        <w:t xml:space="preserve">Once an agency has responded to a request for involvement and identified themselves, a further discussion with parents/carers/child needs to take place and permission to share personal information with specific agencies (Targeted </w:t>
      </w:r>
      <w:r w:rsidR="00D0326D">
        <w:rPr>
          <w:rFonts w:ascii="Arial" w:hAnsi="Arial" w:cs="Arial"/>
          <w:sz w:val="22"/>
          <w:szCs w:val="22"/>
        </w:rPr>
        <w:t>Communication</w:t>
      </w:r>
      <w:r w:rsidR="003928F6">
        <w:rPr>
          <w:rFonts w:ascii="Arial" w:hAnsi="Arial" w:cs="Arial"/>
          <w:sz w:val="22"/>
          <w:szCs w:val="22"/>
        </w:rPr>
        <w:t>) sought</w:t>
      </w:r>
      <w:r w:rsidR="00FF2751">
        <w:rPr>
          <w:rFonts w:ascii="Arial" w:hAnsi="Arial" w:cs="Arial"/>
          <w:sz w:val="22"/>
          <w:szCs w:val="22"/>
        </w:rPr>
        <w:t>.</w:t>
      </w:r>
    </w:p>
    <w:p w14:paraId="4AC7144B" w14:textId="74EEA90F" w:rsidR="00D0326D" w:rsidRDefault="003555EA" w:rsidP="005A1012">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48352" behindDoc="0" locked="0" layoutInCell="1" allowOverlap="1" wp14:anchorId="34F92963" wp14:editId="1F615B0C">
                <wp:simplePos x="0" y="0"/>
                <wp:positionH relativeFrom="column">
                  <wp:posOffset>3345815</wp:posOffset>
                </wp:positionH>
                <wp:positionV relativeFrom="paragraph">
                  <wp:posOffset>10160</wp:posOffset>
                </wp:positionV>
                <wp:extent cx="263525" cy="228600"/>
                <wp:effectExtent l="12065" t="10160" r="10160" b="8890"/>
                <wp:wrapNone/>
                <wp:docPr id="5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28600"/>
                        </a:xfrm>
                        <a:prstGeom prst="rect">
                          <a:avLst/>
                        </a:prstGeom>
                        <a:solidFill>
                          <a:srgbClr val="FFFF00"/>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DF4861" w14:textId="77777777" w:rsidR="0036785C" w:rsidRPr="0020488E" w:rsidRDefault="0036785C" w:rsidP="00D0326D">
                            <w:pPr>
                              <w:rPr>
                                <w:rFonts w:ascii="Arial" w:hAnsi="Arial" w:cs="Arial"/>
                                <w:sz w:val="20"/>
                              </w:rPr>
                            </w:pPr>
                            <w:r w:rsidRPr="0020488E">
                              <w:rPr>
                                <w:rFonts w:ascii="Arial" w:hAnsi="Arial" w:cs="Arial"/>
                                <w:sz w:val="20"/>
                              </w:rP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F92963" id="Text Box 186" o:spid="_x0000_s1102" type="#_x0000_t202" style="position:absolute;left:0;text-align:left;margin-left:263.45pt;margin-top:.8pt;width:20.75pt;height:18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" fillcolor="yellow" strokecolor="#000094">
                <v:textbox>
                  <w:txbxContent>
                    <w:p w14:paraId="41DF4861" w14:textId="77777777" w:rsidR="0036785C" w:rsidRPr="0020488E" w:rsidRDefault="0036785C" w:rsidP="00D0326D">
                      <w:pPr>
                        <w:rPr>
                          <w:rFonts w:ascii="Arial" w:hAnsi="Arial" w:cs="Arial"/>
                          <w:sz w:val="20"/>
                        </w:rPr>
                      </w:pPr>
                      <w:r w:rsidRPr="0020488E">
                        <w:rPr>
                          <w:rFonts w:ascii="Arial" w:hAnsi="Arial" w:cs="Arial"/>
                          <w:sz w:val="20"/>
                        </w:rPr>
                        <w:t>2</w:t>
                      </w:r>
                    </w:p>
                  </w:txbxContent>
                </v:textbox>
              </v:shape>
            </w:pict>
          </mc:Fallback>
        </mc:AlternateContent>
      </w:r>
    </w:p>
    <w:p w14:paraId="52626B58" w14:textId="77777777" w:rsidR="00D0326D" w:rsidRDefault="00D0326D" w:rsidP="005A1012">
      <w:pPr>
        <w:jc w:val="both"/>
        <w:rPr>
          <w:rFonts w:ascii="Arial" w:hAnsi="Arial" w:cs="Arial"/>
          <w:sz w:val="22"/>
          <w:szCs w:val="22"/>
        </w:rPr>
      </w:pPr>
    </w:p>
    <w:p w14:paraId="24BCF09A" w14:textId="2FFE2C2F" w:rsidR="00CE4ECA" w:rsidRDefault="003555EA" w:rsidP="007138C3">
      <w:pPr>
        <w:ind w:left="770"/>
        <w:jc w:val="both"/>
        <w:rPr>
          <w:rFonts w:ascii="Arial" w:hAnsi="Arial" w:cs="Arial"/>
          <w:sz w:val="22"/>
          <w:szCs w:val="22"/>
        </w:rPr>
      </w:pPr>
      <w:bookmarkStart w:id="11" w:name="D"/>
      <w:bookmarkEnd w:id="11"/>
      <w:r>
        <w:rPr>
          <w:rFonts w:ascii="Arial" w:hAnsi="Arial" w:cs="Arial"/>
          <w:noProof/>
          <w:sz w:val="18"/>
          <w:szCs w:val="18"/>
          <w:lang w:eastAsia="en-GB"/>
        </w:rPr>
        <mc:AlternateContent>
          <mc:Choice Requires="wps">
            <w:drawing>
              <wp:anchor distT="0" distB="0" distL="114300" distR="114300" simplePos="0" relativeHeight="251576320" behindDoc="0" locked="0" layoutInCell="1" allowOverlap="1" wp14:anchorId="55B593FB" wp14:editId="4250C764">
                <wp:simplePos x="0" y="0"/>
                <wp:positionH relativeFrom="column">
                  <wp:posOffset>0</wp:posOffset>
                </wp:positionH>
                <wp:positionV relativeFrom="paragraph">
                  <wp:posOffset>10160</wp:posOffset>
                </wp:positionV>
                <wp:extent cx="209550" cy="228600"/>
                <wp:effectExtent l="9525" t="10160" r="9525" b="8890"/>
                <wp:wrapNone/>
                <wp:docPr id="50" name="Text Box 18">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E38FF7" w14:textId="77777777" w:rsidR="0036785C" w:rsidRPr="00C20833" w:rsidRDefault="0036785C" w:rsidP="000948C6">
                            <w:pPr>
                              <w:jc w:val="center"/>
                              <w:rPr>
                                <w:rFonts w:ascii="Arial" w:hAnsi="Arial" w:cs="Arial"/>
                                <w:sz w:val="16"/>
                                <w:szCs w:val="16"/>
                              </w:rPr>
                            </w:pPr>
                            <w:r>
                              <w:rPr>
                                <w:rFonts w:ascii="Arial" w:hAnsi="Arial" w:cs="Arial"/>
                                <w:sz w:val="16"/>
                                <w:szCs w:val="16"/>
                              </w:rPr>
                              <w:t>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593FB" id="Text Box 18" o:spid="_x0000_s1103" type="#_x0000_t202" href="#GIRFEC" style="position:absolute;left:0;text-align:left;margin-left:0;margin-top:.8pt;width:16.5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" o:button="t" fillcolor="#c9f" strokecolor="#000094">
                <v:fill o:detectmouseclick="t"/>
                <v:textbox>
                  <w:txbxContent>
                    <w:p w14:paraId="2AE38FF7" w14:textId="77777777" w:rsidR="0036785C" w:rsidRPr="00C20833" w:rsidRDefault="0036785C" w:rsidP="000948C6">
                      <w:pPr>
                        <w:jc w:val="center"/>
                        <w:rPr>
                          <w:rFonts w:ascii="Arial" w:hAnsi="Arial" w:cs="Arial"/>
                          <w:sz w:val="16"/>
                          <w:szCs w:val="16"/>
                        </w:rPr>
                      </w:pPr>
                      <w:r>
                        <w:rPr>
                          <w:rFonts w:ascii="Arial" w:hAnsi="Arial" w:cs="Arial"/>
                          <w:sz w:val="16"/>
                          <w:szCs w:val="16"/>
                        </w:rPr>
                        <w:t>D</w:t>
                      </w:r>
                    </w:p>
                  </w:txbxContent>
                </v:textbox>
              </v:shape>
            </w:pict>
          </mc:Fallback>
        </mc:AlternateContent>
      </w:r>
      <w:r w:rsidR="00CE4ECA" w:rsidRPr="0050021C">
        <w:rPr>
          <w:rFonts w:ascii="Arial" w:hAnsi="Arial" w:cs="Arial"/>
          <w:b/>
          <w:sz w:val="22"/>
          <w:szCs w:val="22"/>
        </w:rPr>
        <w:t>Support within Single Agency</w:t>
      </w:r>
      <w:r w:rsidR="00CE4ECA">
        <w:rPr>
          <w:rFonts w:ascii="Arial" w:hAnsi="Arial" w:cs="Arial"/>
          <w:sz w:val="22"/>
          <w:szCs w:val="22"/>
        </w:rPr>
        <w:t xml:space="preserve"> – When the help a child needs can be managed and supported within a Single Agency this should be carried out.</w:t>
      </w:r>
    </w:p>
    <w:p w14:paraId="7F67116B" w14:textId="77777777" w:rsidR="00667A6E" w:rsidRDefault="00667A6E" w:rsidP="00667A6E">
      <w:pPr>
        <w:ind w:left="770"/>
        <w:jc w:val="both"/>
        <w:rPr>
          <w:rFonts w:ascii="Arial" w:hAnsi="Arial" w:cs="Arial"/>
          <w:sz w:val="22"/>
          <w:szCs w:val="22"/>
        </w:rPr>
      </w:pPr>
    </w:p>
    <w:p w14:paraId="30142F08" w14:textId="375020A4" w:rsidR="00667A6E" w:rsidRDefault="003555EA" w:rsidP="00FF2751">
      <w:pPr>
        <w:ind w:left="770"/>
        <w:jc w:val="both"/>
        <w:rPr>
          <w:rFonts w:ascii="Arial" w:hAnsi="Arial" w:cs="Arial"/>
          <w:sz w:val="22"/>
          <w:szCs w:val="22"/>
        </w:rPr>
      </w:pPr>
      <w:r w:rsidRPr="00621AC4">
        <w:rPr>
          <w:rFonts w:ascii="Arial" w:hAnsi="Arial" w:cs="Arial"/>
          <w:b/>
          <w:noProof/>
          <w:sz w:val="22"/>
          <w:szCs w:val="22"/>
          <w:lang w:eastAsia="en-GB"/>
        </w:rPr>
        <mc:AlternateContent>
          <mc:Choice Requires="wps">
            <w:drawing>
              <wp:anchor distT="0" distB="0" distL="114300" distR="114300" simplePos="0" relativeHeight="251738112" behindDoc="0" locked="0" layoutInCell="1" allowOverlap="1" wp14:anchorId="31FAD5EE" wp14:editId="6ACF8C8E">
                <wp:simplePos x="0" y="0"/>
                <wp:positionH relativeFrom="column">
                  <wp:posOffset>0</wp:posOffset>
                </wp:positionH>
                <wp:positionV relativeFrom="paragraph">
                  <wp:posOffset>78105</wp:posOffset>
                </wp:positionV>
                <wp:extent cx="209550" cy="228600"/>
                <wp:effectExtent l="9525" t="11430" r="9525" b="7620"/>
                <wp:wrapNone/>
                <wp:docPr id="49" name="Text Box 176">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E549E6" w14:textId="77777777" w:rsidR="0036785C" w:rsidRPr="00C20833" w:rsidRDefault="0036785C" w:rsidP="00667A6E">
                            <w:pPr>
                              <w:jc w:val="center"/>
                              <w:rPr>
                                <w:rFonts w:ascii="Arial" w:hAnsi="Arial" w:cs="Arial"/>
                                <w:sz w:val="16"/>
                                <w:szCs w:val="16"/>
                              </w:rPr>
                            </w:pPr>
                            <w:r>
                              <w:rPr>
                                <w:rFonts w:ascii="Arial" w:hAnsi="Arial" w:cs="Arial"/>
                                <w:sz w:val="16"/>
                                <w:szCs w:val="16"/>
                              </w:rPr>
                              <w: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FAD5EE" id="Text Box 176" o:spid="_x0000_s1104" type="#_x0000_t202" href="#GIRFEC" style="position:absolute;left:0;text-align:left;margin-left:0;margin-top:6.15pt;width:16.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" o:button="t" fillcolor="#c9f" strokecolor="#000094">
                <v:fill o:detectmouseclick="t"/>
                <v:textbox>
                  <w:txbxContent>
                    <w:p w14:paraId="3DE549E6" w14:textId="77777777" w:rsidR="0036785C" w:rsidRPr="00C20833" w:rsidRDefault="0036785C" w:rsidP="00667A6E">
                      <w:pPr>
                        <w:jc w:val="center"/>
                        <w:rPr>
                          <w:rFonts w:ascii="Arial" w:hAnsi="Arial" w:cs="Arial"/>
                          <w:sz w:val="16"/>
                          <w:szCs w:val="16"/>
                        </w:rPr>
                      </w:pPr>
                      <w:r>
                        <w:rPr>
                          <w:rFonts w:ascii="Arial" w:hAnsi="Arial" w:cs="Arial"/>
                          <w:sz w:val="16"/>
                          <w:szCs w:val="16"/>
                        </w:rPr>
                        <w:t>E</w:t>
                      </w:r>
                    </w:p>
                  </w:txbxContent>
                </v:textbox>
              </v:shape>
            </w:pict>
          </mc:Fallback>
        </mc:AlternateContent>
      </w:r>
      <w:bookmarkStart w:id="12" w:name="E"/>
      <w:bookmarkEnd w:id="12"/>
      <w:r w:rsidR="00667A6E" w:rsidRPr="00621AC4">
        <w:rPr>
          <w:rFonts w:ascii="Arial" w:hAnsi="Arial" w:cs="Arial"/>
          <w:b/>
          <w:sz w:val="22"/>
          <w:szCs w:val="22"/>
        </w:rPr>
        <w:t>Agency(s) decide not to disclose information</w:t>
      </w:r>
      <w:r w:rsidR="00667A6E">
        <w:rPr>
          <w:rFonts w:ascii="Arial" w:hAnsi="Arial" w:cs="Arial"/>
          <w:sz w:val="22"/>
          <w:szCs w:val="22"/>
        </w:rPr>
        <w:t xml:space="preserve"> :-The agency that information is requested from </w:t>
      </w:r>
      <w:r w:rsidR="00667A6E">
        <w:rPr>
          <w:rFonts w:ascii="Arial" w:hAnsi="Arial" w:cs="Arial"/>
          <w:sz w:val="22"/>
          <w:szCs w:val="22"/>
        </w:rPr>
        <w:t xml:space="preserve">can choose not to disclose any data if they feel the information they hold is not relevant or is sensitive in nature. When an agency decides to opt out of the data sharing the request sent to them will be </w:t>
      </w:r>
      <w:r w:rsidR="00872E27">
        <w:rPr>
          <w:rFonts w:ascii="Arial" w:hAnsi="Arial" w:cs="Arial"/>
          <w:sz w:val="22"/>
          <w:szCs w:val="22"/>
        </w:rPr>
        <w:t>made non actionable</w:t>
      </w:r>
      <w:r w:rsidR="00667A6E">
        <w:rPr>
          <w:rFonts w:ascii="Arial" w:hAnsi="Arial" w:cs="Arial"/>
          <w:sz w:val="22"/>
          <w:szCs w:val="22"/>
        </w:rPr>
        <w:t xml:space="preserve">. An agency deciding not to participate in the information sharing </w:t>
      </w:r>
      <w:r w:rsidR="00FF2751">
        <w:rPr>
          <w:rFonts w:ascii="Arial" w:hAnsi="Arial" w:cs="Arial"/>
          <w:sz w:val="22"/>
          <w:szCs w:val="22"/>
        </w:rPr>
        <w:t xml:space="preserve">would </w:t>
      </w:r>
      <w:r w:rsidR="00667A6E">
        <w:rPr>
          <w:rFonts w:ascii="Arial" w:hAnsi="Arial" w:cs="Arial"/>
          <w:sz w:val="22"/>
          <w:szCs w:val="22"/>
        </w:rPr>
        <w:t xml:space="preserve">not </w:t>
      </w:r>
      <w:r w:rsidR="00FF2751">
        <w:rPr>
          <w:rFonts w:ascii="Arial" w:hAnsi="Arial" w:cs="Arial"/>
          <w:sz w:val="22"/>
          <w:szCs w:val="22"/>
        </w:rPr>
        <w:t xml:space="preserve"> </w:t>
      </w:r>
      <w:r w:rsidR="00667A6E">
        <w:rPr>
          <w:rFonts w:ascii="Arial" w:hAnsi="Arial" w:cs="Arial"/>
          <w:sz w:val="22"/>
          <w:szCs w:val="22"/>
        </w:rPr>
        <w:t>‘reveal’ their details to the requesting agency</w:t>
      </w:r>
      <w:r w:rsidR="00667A6E">
        <w:rPr>
          <w:rFonts w:ascii="Arial" w:hAnsi="Arial" w:cs="Arial"/>
          <w:sz w:val="22"/>
          <w:szCs w:val="22"/>
        </w:rPr>
        <w:t xml:space="preserve">. </w:t>
      </w:r>
      <w:r w:rsidR="00FF2751">
        <w:rPr>
          <w:rFonts w:ascii="Arial" w:hAnsi="Arial" w:cs="Arial"/>
          <w:sz w:val="22"/>
          <w:szCs w:val="22"/>
        </w:rPr>
        <w:t xml:space="preserve">The sharing of their </w:t>
      </w:r>
      <w:r w:rsidR="00667A6E">
        <w:rPr>
          <w:rFonts w:ascii="Arial" w:hAnsi="Arial" w:cs="Arial"/>
          <w:sz w:val="22"/>
          <w:szCs w:val="22"/>
        </w:rPr>
        <w:t>details could reveal sensitive information about the child. Eg it may be possible to derive a child’s religion or that they have a learning disabili</w:t>
      </w:r>
      <w:r w:rsidR="00FF2751">
        <w:rPr>
          <w:rFonts w:ascii="Arial" w:hAnsi="Arial" w:cs="Arial"/>
          <w:sz w:val="22"/>
          <w:szCs w:val="22"/>
        </w:rPr>
        <w:t xml:space="preserve">ty from the school they attend. </w:t>
      </w:r>
      <w:r w:rsidR="00667A6E">
        <w:rPr>
          <w:rFonts w:ascii="Arial" w:hAnsi="Arial" w:cs="Arial"/>
          <w:sz w:val="22"/>
          <w:szCs w:val="22"/>
        </w:rPr>
        <w:t>This makes this information sensitive and explicit consent should be sought</w:t>
      </w:r>
      <w:r w:rsidR="00FF2751">
        <w:rPr>
          <w:rFonts w:ascii="Arial" w:hAnsi="Arial" w:cs="Arial"/>
          <w:sz w:val="22"/>
          <w:szCs w:val="22"/>
        </w:rPr>
        <w:t xml:space="preserve"> to share, unless there is legal duty to do so</w:t>
      </w:r>
      <w:r w:rsidR="00667A6E">
        <w:rPr>
          <w:rFonts w:ascii="Arial" w:hAnsi="Arial" w:cs="Arial"/>
          <w:sz w:val="22"/>
          <w:szCs w:val="22"/>
        </w:rPr>
        <w:t>.</w:t>
      </w:r>
      <w:r w:rsidR="00667A6E">
        <w:rPr>
          <w:rStyle w:val="FootnoteReference"/>
          <w:rFonts w:ascii="Arial" w:hAnsi="Arial" w:cs="Arial"/>
          <w:sz w:val="22"/>
          <w:szCs w:val="22"/>
        </w:rPr>
        <w:footnoteReference w:id="2"/>
      </w:r>
    </w:p>
    <w:p w14:paraId="115D14CF" w14:textId="40BEC55D" w:rsidR="00177904" w:rsidRPr="00990BE9" w:rsidRDefault="003555EA" w:rsidP="00990BE9">
      <w:pPr>
        <w:ind w:left="709"/>
        <w:jc w:val="both"/>
        <w:rPr>
          <w:rFonts w:ascii="Arial" w:hAnsi="Arial" w:cs="Arial"/>
          <w:sz w:val="22"/>
          <w:szCs w:val="22"/>
        </w:rPr>
      </w:pPr>
      <w:bookmarkStart w:id="13" w:name="F"/>
      <w:bookmarkEnd w:id="13"/>
      <w:r>
        <w:rPr>
          <w:rFonts w:ascii="Arial" w:hAnsi="Arial" w:cs="Arial"/>
          <w:noProof/>
          <w:sz w:val="22"/>
          <w:szCs w:val="22"/>
          <w:lang w:eastAsia="en-GB"/>
        </w:rPr>
        <mc:AlternateContent>
          <mc:Choice Requires="wps">
            <w:drawing>
              <wp:anchor distT="0" distB="0" distL="114300" distR="114300" simplePos="0" relativeHeight="251585536" behindDoc="0" locked="0" layoutInCell="1" allowOverlap="1" wp14:anchorId="7EEDEBD1" wp14:editId="6D49BC04">
                <wp:simplePos x="0" y="0"/>
                <wp:positionH relativeFrom="column">
                  <wp:posOffset>22225</wp:posOffset>
                </wp:positionH>
                <wp:positionV relativeFrom="paragraph">
                  <wp:posOffset>30480</wp:posOffset>
                </wp:positionV>
                <wp:extent cx="219075" cy="228600"/>
                <wp:effectExtent l="12700" t="11430" r="6350" b="7620"/>
                <wp:wrapNone/>
                <wp:docPr id="48" name="Text Box 27">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750E2" w14:textId="77777777" w:rsidR="0036785C" w:rsidRPr="00C20833" w:rsidRDefault="0036785C" w:rsidP="00177904">
                            <w:pPr>
                              <w:jc w:val="center"/>
                              <w:rPr>
                                <w:rFonts w:ascii="Arial" w:hAnsi="Arial" w:cs="Arial"/>
                                <w:sz w:val="16"/>
                                <w:szCs w:val="16"/>
                              </w:rPr>
                            </w:pPr>
                            <w:r>
                              <w:rPr>
                                <w:rFonts w:ascii="Arial" w:hAnsi="Arial" w:cs="Arial"/>
                                <w:sz w:val="16"/>
                                <w:szCs w:val="16"/>
                              </w:rPr>
                              <w:t>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EDEBD1" id="Text Box 27" o:spid="_x0000_s1105" type="#_x0000_t202" href="#GIRFEC" style="position:absolute;left:0;text-align:left;margin-left:1.75pt;margin-top:2.4pt;width:17.25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" o:button="t" fillcolor="#c9f" strokecolor="#000094">
                <v:fill o:detectmouseclick="t"/>
                <v:textbox>
                  <w:txbxContent>
                    <w:p w14:paraId="559750E2" w14:textId="77777777" w:rsidR="0036785C" w:rsidRPr="00C20833" w:rsidRDefault="0036785C" w:rsidP="00177904">
                      <w:pPr>
                        <w:jc w:val="center"/>
                        <w:rPr>
                          <w:rFonts w:ascii="Arial" w:hAnsi="Arial" w:cs="Arial"/>
                          <w:sz w:val="16"/>
                          <w:szCs w:val="16"/>
                        </w:rPr>
                      </w:pPr>
                      <w:r>
                        <w:rPr>
                          <w:rFonts w:ascii="Arial" w:hAnsi="Arial" w:cs="Arial"/>
                          <w:sz w:val="16"/>
                          <w:szCs w:val="16"/>
                        </w:rPr>
                        <w:t>F</w:t>
                      </w:r>
                    </w:p>
                  </w:txbxContent>
                </v:textbox>
              </v:shape>
            </w:pict>
          </mc:Fallback>
        </mc:AlternateContent>
      </w:r>
      <w:r w:rsidR="00177904" w:rsidRPr="0050021C">
        <w:rPr>
          <w:rFonts w:ascii="Arial" w:hAnsi="Arial" w:cs="Arial"/>
          <w:b/>
          <w:sz w:val="22"/>
          <w:szCs w:val="22"/>
        </w:rPr>
        <w:t>Agency(s) Decide to Disclose relevant information</w:t>
      </w:r>
      <w:r w:rsidR="00177904">
        <w:rPr>
          <w:rFonts w:ascii="Arial" w:hAnsi="Arial" w:cs="Arial"/>
          <w:sz w:val="22"/>
          <w:szCs w:val="22"/>
        </w:rPr>
        <w:t xml:space="preserve"> </w:t>
      </w:r>
      <w:r w:rsidR="00F12F81">
        <w:rPr>
          <w:rFonts w:ascii="Arial" w:hAnsi="Arial" w:cs="Arial"/>
          <w:sz w:val="22"/>
          <w:szCs w:val="22"/>
        </w:rPr>
        <w:t>– When an agency receives a request for information, a decision will need to be taken whether or not</w:t>
      </w:r>
      <w:r w:rsidR="00207857">
        <w:rPr>
          <w:rFonts w:ascii="Arial" w:hAnsi="Arial" w:cs="Arial"/>
          <w:sz w:val="22"/>
          <w:szCs w:val="22"/>
        </w:rPr>
        <w:t xml:space="preserve"> to</w:t>
      </w:r>
      <w:r w:rsidR="00F12F81">
        <w:rPr>
          <w:rFonts w:ascii="Arial" w:hAnsi="Arial" w:cs="Arial"/>
          <w:sz w:val="22"/>
          <w:szCs w:val="22"/>
        </w:rPr>
        <w:t xml:space="preserve"> disclose information to the requesting agency. Information sharing should not be an automatic process</w:t>
      </w:r>
      <w:r w:rsidR="00F12F81">
        <w:rPr>
          <w:rFonts w:ascii="Arial" w:hAnsi="Arial" w:cs="Arial"/>
          <w:sz w:val="22"/>
          <w:szCs w:val="22"/>
        </w:rPr>
        <w:t>.</w:t>
      </w:r>
      <w:r w:rsidR="00990BE9">
        <w:rPr>
          <w:rFonts w:ascii="Arial" w:hAnsi="Arial" w:cs="Arial"/>
          <w:sz w:val="22"/>
          <w:szCs w:val="22"/>
        </w:rPr>
        <w:t xml:space="preserve"> </w:t>
      </w:r>
      <w:r w:rsidR="00072D7B">
        <w:rPr>
          <w:rFonts w:ascii="Arial" w:hAnsi="Arial" w:cs="Arial"/>
          <w:sz w:val="22"/>
          <w:szCs w:val="22"/>
        </w:rPr>
        <w:t>Further guidance is set out in the 2003 document</w:t>
      </w:r>
      <w:r w:rsidR="00013004">
        <w:rPr>
          <w:rFonts w:ascii="Arial" w:hAnsi="Arial" w:cs="Arial"/>
          <w:sz w:val="22"/>
          <w:szCs w:val="22"/>
        </w:rPr>
        <w:t>,</w:t>
      </w:r>
      <w:r w:rsidR="00072D7B">
        <w:rPr>
          <w:rFonts w:ascii="Arial" w:hAnsi="Arial" w:cs="Arial"/>
          <w:sz w:val="22"/>
          <w:szCs w:val="22"/>
        </w:rPr>
        <w:t xml:space="preserve"> Sharing Inf</w:t>
      </w:r>
      <w:r w:rsidR="00E44833">
        <w:rPr>
          <w:rFonts w:ascii="Arial" w:hAnsi="Arial" w:cs="Arial"/>
          <w:sz w:val="22"/>
          <w:szCs w:val="22"/>
        </w:rPr>
        <w:t>ormation About Children at Risk.</w:t>
      </w:r>
      <w:r w:rsidR="00072D7B">
        <w:rPr>
          <w:rFonts w:ascii="Arial" w:hAnsi="Arial" w:cs="Arial"/>
          <w:sz w:val="22"/>
          <w:szCs w:val="22"/>
        </w:rPr>
        <w:t xml:space="preserve"> </w:t>
      </w:r>
      <w:r w:rsidR="00990BE9">
        <w:rPr>
          <w:rFonts w:ascii="Arial" w:hAnsi="Arial" w:cs="Arial"/>
          <w:sz w:val="22"/>
          <w:szCs w:val="22"/>
        </w:rPr>
        <w:t xml:space="preserve"> </w:t>
      </w:r>
      <w:r w:rsidR="00013004">
        <w:rPr>
          <w:rFonts w:ascii="Arial" w:hAnsi="Arial" w:cs="Arial"/>
          <w:sz w:val="22"/>
          <w:szCs w:val="22"/>
        </w:rPr>
        <w:t>‘</w:t>
      </w:r>
      <w:r w:rsidR="00072D7B" w:rsidRPr="00013004">
        <w:rPr>
          <w:rFonts w:ascii="Arial" w:hAnsi="Arial" w:cs="Arial"/>
          <w:i/>
          <w:sz w:val="22"/>
          <w:szCs w:val="22"/>
        </w:rPr>
        <w:t>If there are worries about a child’s care, development or welfare, professionals in touch with the family must co-operate to enable proper assessment of the child’s circumstances, provide support needed and take action to reduce risk to the child.</w:t>
      </w:r>
      <w:r w:rsidR="00C55494">
        <w:rPr>
          <w:rFonts w:ascii="Arial" w:hAnsi="Arial" w:cs="Arial"/>
          <w:i/>
          <w:sz w:val="22"/>
          <w:szCs w:val="22"/>
        </w:rPr>
        <w:t xml:space="preserve"> </w:t>
      </w:r>
      <w:r w:rsidR="00072D7B" w:rsidRPr="00013004">
        <w:rPr>
          <w:rFonts w:ascii="Arial" w:hAnsi="Arial" w:cs="Arial"/>
          <w:b/>
          <w:i/>
          <w:sz w:val="22"/>
          <w:szCs w:val="22"/>
        </w:rPr>
        <w:t>This will normally require them to share relevant information</w:t>
      </w:r>
      <w:r w:rsidR="00072D7B">
        <w:rPr>
          <w:rFonts w:ascii="Arial" w:hAnsi="Arial" w:cs="Arial"/>
          <w:sz w:val="22"/>
          <w:szCs w:val="22"/>
        </w:rPr>
        <w:t>.</w:t>
      </w:r>
      <w:r w:rsidR="00013004">
        <w:rPr>
          <w:rFonts w:ascii="Arial" w:hAnsi="Arial" w:cs="Arial"/>
          <w:sz w:val="22"/>
          <w:szCs w:val="22"/>
        </w:rPr>
        <w:t xml:space="preserve"> </w:t>
      </w:r>
      <w:r w:rsidR="00072D7B" w:rsidRPr="00013004">
        <w:rPr>
          <w:rFonts w:ascii="Arial" w:hAnsi="Arial" w:cs="Arial"/>
          <w:i/>
          <w:sz w:val="22"/>
          <w:szCs w:val="22"/>
        </w:rPr>
        <w:t xml:space="preserve">However, </w:t>
      </w:r>
      <w:r w:rsidR="00072D7B" w:rsidRPr="00B54526">
        <w:rPr>
          <w:rFonts w:ascii="Arial" w:hAnsi="Arial" w:cs="Arial"/>
          <w:b/>
          <w:i/>
          <w:sz w:val="22"/>
          <w:szCs w:val="22"/>
        </w:rPr>
        <w:t>requests will not be only about children potentially at risk and at all times professional judgement must be exercised</w:t>
      </w:r>
      <w:r w:rsidR="00072D7B" w:rsidRPr="00013004">
        <w:rPr>
          <w:rFonts w:ascii="Arial" w:hAnsi="Arial" w:cs="Arial"/>
          <w:i/>
          <w:sz w:val="22"/>
          <w:szCs w:val="22"/>
        </w:rPr>
        <w:t>. It may not be appropriate to share sensitive data without explicit consent.</w:t>
      </w:r>
      <w:r w:rsidR="00013004">
        <w:rPr>
          <w:rFonts w:ascii="Arial" w:hAnsi="Arial" w:cs="Arial"/>
          <w:i/>
          <w:sz w:val="22"/>
          <w:szCs w:val="22"/>
        </w:rPr>
        <w:t xml:space="preserve"> </w:t>
      </w:r>
      <w:r w:rsidR="00741D3B" w:rsidRPr="00013004">
        <w:rPr>
          <w:rFonts w:ascii="Arial" w:hAnsi="Arial" w:cs="Arial"/>
          <w:i/>
          <w:sz w:val="22"/>
          <w:szCs w:val="22"/>
        </w:rPr>
        <w:t xml:space="preserve">All agencies should respect the need for other professionals and agencies to protect their relationship with their primary client and support the requirement to maintain </w:t>
      </w:r>
      <w:r w:rsidR="00741D3B" w:rsidRPr="00013004">
        <w:rPr>
          <w:rFonts w:ascii="Arial" w:hAnsi="Arial" w:cs="Arial"/>
          <w:i/>
          <w:sz w:val="22"/>
          <w:szCs w:val="22"/>
        </w:rPr>
        <w:t>confidentiality as far as possible’</w:t>
      </w:r>
      <w:r w:rsidR="00741D3B">
        <w:rPr>
          <w:rFonts w:ascii="Arial" w:hAnsi="Arial" w:cs="Arial"/>
          <w:sz w:val="22"/>
          <w:szCs w:val="22"/>
        </w:rPr>
        <w:t>.</w:t>
      </w:r>
      <w:r w:rsidR="00741D3B">
        <w:rPr>
          <w:rStyle w:val="FootnoteReference"/>
          <w:rFonts w:ascii="Arial" w:hAnsi="Arial" w:cs="Arial"/>
          <w:sz w:val="22"/>
          <w:szCs w:val="22"/>
        </w:rPr>
        <w:footnoteReference w:id="3"/>
      </w:r>
      <w:r w:rsidR="00233B9D">
        <w:rPr>
          <w:rFonts w:ascii="Arial" w:hAnsi="Arial" w:cs="Arial"/>
          <w:sz w:val="22"/>
          <w:szCs w:val="22"/>
        </w:rPr>
        <w:t>. Information shared to the requesting agency must be relevant to the information they received.</w:t>
      </w:r>
    </w:p>
    <w:p w14:paraId="3AF406F1" w14:textId="72B664D1" w:rsidR="001D5F10" w:rsidRDefault="003555EA" w:rsidP="006A274A">
      <w:pPr>
        <w:ind w:left="770"/>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39136" behindDoc="0" locked="0" layoutInCell="1" allowOverlap="1" wp14:anchorId="087CA166" wp14:editId="1FE6C23D">
                <wp:simplePos x="0" y="0"/>
                <wp:positionH relativeFrom="column">
                  <wp:posOffset>69850</wp:posOffset>
                </wp:positionH>
                <wp:positionV relativeFrom="paragraph">
                  <wp:posOffset>99060</wp:posOffset>
                </wp:positionV>
                <wp:extent cx="219075" cy="228600"/>
                <wp:effectExtent l="12700" t="13335" r="6350" b="5715"/>
                <wp:wrapNone/>
                <wp:docPr id="47" name="Text Box 177">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2563B9" w14:textId="77777777" w:rsidR="0036785C" w:rsidRPr="00C20833" w:rsidRDefault="0036785C" w:rsidP="00667A6E">
                            <w:pPr>
                              <w:jc w:val="center"/>
                              <w:rPr>
                                <w:rFonts w:ascii="Arial" w:hAnsi="Arial" w:cs="Arial"/>
                                <w:sz w:val="16"/>
                                <w:szCs w:val="16"/>
                              </w:rPr>
                            </w:pPr>
                            <w:r>
                              <w:rPr>
                                <w:rFonts w:ascii="Arial" w:hAnsi="Arial" w:cs="Arial"/>
                                <w:sz w:val="16"/>
                                <w:szCs w:val="16"/>
                              </w:rPr>
                              <w:t>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CA166" id="Text Box 177" o:spid="_x0000_s1106" type="#_x0000_t202" href="#GIRFEC" style="position:absolute;left:0;text-align:left;margin-left:5.5pt;margin-top:7.8pt;width:17.2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" o:button="t" fillcolor="#c9f" strokecolor="#000094">
                <v:fill o:detectmouseclick="t"/>
                <v:textbox>
                  <w:txbxContent>
                    <w:p w14:paraId="062563B9" w14:textId="77777777" w:rsidR="0036785C" w:rsidRPr="00C20833" w:rsidRDefault="0036785C" w:rsidP="00667A6E">
                      <w:pPr>
                        <w:jc w:val="center"/>
                        <w:rPr>
                          <w:rFonts w:ascii="Arial" w:hAnsi="Arial" w:cs="Arial"/>
                          <w:sz w:val="16"/>
                          <w:szCs w:val="16"/>
                        </w:rPr>
                      </w:pPr>
                      <w:r>
                        <w:rPr>
                          <w:rFonts w:ascii="Arial" w:hAnsi="Arial" w:cs="Arial"/>
                          <w:sz w:val="16"/>
                          <w:szCs w:val="16"/>
                        </w:rPr>
                        <w:t>G</w:t>
                      </w:r>
                    </w:p>
                  </w:txbxContent>
                </v:textbox>
              </v:shape>
            </w:pict>
          </mc:Fallback>
        </mc:AlternateContent>
      </w:r>
      <w:r w:rsidR="001D5F10">
        <w:rPr>
          <w:rFonts w:ascii="Arial" w:hAnsi="Arial" w:cs="Arial"/>
          <w:sz w:val="22"/>
          <w:szCs w:val="22"/>
        </w:rPr>
        <w:t>.</w:t>
      </w:r>
      <w:r w:rsidR="00C43E61">
        <w:rPr>
          <w:rFonts w:ascii="Arial" w:hAnsi="Arial" w:cs="Arial"/>
          <w:sz w:val="22"/>
          <w:szCs w:val="22"/>
        </w:rPr>
        <w:t xml:space="preserve"> </w:t>
      </w:r>
    </w:p>
    <w:p w14:paraId="3EBB18CD" w14:textId="77777777" w:rsidR="00667A6E" w:rsidRPr="00ED1EF6" w:rsidRDefault="00667A6E" w:rsidP="00667A6E">
      <w:pPr>
        <w:ind w:left="770"/>
        <w:jc w:val="both"/>
        <w:rPr>
          <w:rFonts w:ascii="Arial" w:hAnsi="Arial" w:cs="Arial"/>
          <w:color w:val="000000"/>
          <w:sz w:val="22"/>
          <w:szCs w:val="22"/>
        </w:rPr>
      </w:pPr>
      <w:bookmarkStart w:id="14" w:name="j"/>
      <w:bookmarkEnd w:id="14"/>
      <w:r w:rsidRPr="00667A6E">
        <w:rPr>
          <w:rFonts w:ascii="Arial" w:hAnsi="Arial" w:cs="Arial"/>
          <w:b/>
          <w:color w:val="000000"/>
          <w:sz w:val="22"/>
          <w:szCs w:val="22"/>
        </w:rPr>
        <w:t>Share information and Agency Details</w:t>
      </w:r>
      <w:r w:rsidR="00ED1EF6">
        <w:rPr>
          <w:rFonts w:ascii="Arial" w:hAnsi="Arial" w:cs="Arial"/>
          <w:b/>
          <w:color w:val="000000"/>
          <w:sz w:val="22"/>
          <w:szCs w:val="22"/>
        </w:rPr>
        <w:t xml:space="preserve"> – </w:t>
      </w:r>
      <w:r w:rsidR="00ED1EF6">
        <w:rPr>
          <w:rFonts w:ascii="Arial" w:hAnsi="Arial" w:cs="Arial"/>
          <w:color w:val="000000"/>
          <w:sz w:val="22"/>
          <w:szCs w:val="22"/>
        </w:rPr>
        <w:t xml:space="preserve">See Type 2 </w:t>
      </w:r>
      <w:r w:rsidR="00D0326D">
        <w:rPr>
          <w:rFonts w:ascii="Arial" w:hAnsi="Arial" w:cs="Arial"/>
          <w:color w:val="000000"/>
          <w:sz w:val="22"/>
          <w:szCs w:val="22"/>
        </w:rPr>
        <w:t>Communication</w:t>
      </w:r>
      <w:r w:rsidR="00ED1EF6">
        <w:rPr>
          <w:rFonts w:ascii="Arial" w:hAnsi="Arial" w:cs="Arial"/>
          <w:color w:val="000000"/>
          <w:sz w:val="22"/>
          <w:szCs w:val="22"/>
        </w:rPr>
        <w:t xml:space="preserve"> (</w:t>
      </w:r>
      <w:r w:rsidR="00ED1EF6" w:rsidRPr="00B523D2">
        <w:rPr>
          <w:rFonts w:ascii="Arial" w:hAnsi="Arial" w:cs="Arial"/>
          <w:color w:val="000000"/>
          <w:sz w:val="22"/>
          <w:szCs w:val="22"/>
        </w:rPr>
        <w:t>Pa</w:t>
      </w:r>
      <w:r w:rsidR="00ED1EF6" w:rsidRPr="00B523D2">
        <w:rPr>
          <w:rFonts w:ascii="Arial" w:hAnsi="Arial" w:cs="Arial"/>
          <w:color w:val="000000"/>
          <w:sz w:val="22"/>
          <w:szCs w:val="22"/>
        </w:rPr>
        <w:t>g</w:t>
      </w:r>
      <w:r w:rsidR="00ED1EF6" w:rsidRPr="00B523D2">
        <w:rPr>
          <w:rFonts w:ascii="Arial" w:hAnsi="Arial" w:cs="Arial"/>
          <w:color w:val="000000"/>
          <w:sz w:val="22"/>
          <w:szCs w:val="22"/>
        </w:rPr>
        <w:t>e</w:t>
      </w:r>
      <w:r w:rsidR="00ED1EF6" w:rsidRPr="00B523D2">
        <w:rPr>
          <w:rFonts w:ascii="Arial" w:hAnsi="Arial" w:cs="Arial"/>
          <w:color w:val="000000"/>
          <w:sz w:val="22"/>
          <w:szCs w:val="22"/>
        </w:rPr>
        <w:t xml:space="preserve"> </w:t>
      </w:r>
      <w:r w:rsidR="00ED1EF6" w:rsidRPr="00B523D2">
        <w:rPr>
          <w:rFonts w:ascii="Arial" w:hAnsi="Arial" w:cs="Arial"/>
          <w:color w:val="000000"/>
          <w:sz w:val="22"/>
          <w:szCs w:val="22"/>
        </w:rPr>
        <w:t>13</w:t>
      </w:r>
      <w:r w:rsidR="00ED1EF6">
        <w:rPr>
          <w:rFonts w:ascii="Arial" w:hAnsi="Arial" w:cs="Arial"/>
          <w:color w:val="000000"/>
          <w:sz w:val="22"/>
          <w:szCs w:val="22"/>
        </w:rPr>
        <w:t>)</w:t>
      </w:r>
    </w:p>
    <w:p w14:paraId="2AB354BA" w14:textId="77777777" w:rsidR="000948C6" w:rsidRDefault="000948C6" w:rsidP="006A274A">
      <w:pPr>
        <w:jc w:val="both"/>
        <w:rPr>
          <w:rFonts w:ascii="Arial" w:hAnsi="Arial" w:cs="Arial"/>
          <w:sz w:val="22"/>
          <w:szCs w:val="22"/>
        </w:rPr>
      </w:pPr>
    </w:p>
    <w:p w14:paraId="3CC63EC2" w14:textId="0E90D1A8" w:rsidR="004E45FB" w:rsidRDefault="003555EA" w:rsidP="006A274A">
      <w:pPr>
        <w:ind w:left="770"/>
        <w:jc w:val="both"/>
        <w:rPr>
          <w:rFonts w:ascii="Arial" w:hAnsi="Arial" w:cs="Arial"/>
          <w:sz w:val="22"/>
          <w:szCs w:val="22"/>
        </w:rPr>
      </w:pPr>
      <w:bookmarkStart w:id="15" w:name="I"/>
      <w:bookmarkEnd w:id="15"/>
      <w:r w:rsidRPr="00621AC4">
        <w:rPr>
          <w:rFonts w:ascii="Arial" w:hAnsi="Arial" w:cs="Arial"/>
          <w:b/>
          <w:noProof/>
          <w:sz w:val="22"/>
          <w:szCs w:val="22"/>
          <w:lang w:eastAsia="en-GB"/>
        </w:rPr>
        <mc:AlternateContent>
          <mc:Choice Requires="wps">
            <w:drawing>
              <wp:anchor distT="0" distB="0" distL="114300" distR="114300" simplePos="0" relativeHeight="251577344" behindDoc="0" locked="0" layoutInCell="1" allowOverlap="1" wp14:anchorId="30486BE5" wp14:editId="4E2F7B0F">
                <wp:simplePos x="0" y="0"/>
                <wp:positionH relativeFrom="column">
                  <wp:posOffset>69850</wp:posOffset>
                </wp:positionH>
                <wp:positionV relativeFrom="paragraph">
                  <wp:posOffset>0</wp:posOffset>
                </wp:positionV>
                <wp:extent cx="209550" cy="228600"/>
                <wp:effectExtent l="12700" t="9525" r="6350" b="9525"/>
                <wp:wrapNone/>
                <wp:docPr id="46" name="Text Box 19">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4EE97" w14:textId="77777777" w:rsidR="0036785C" w:rsidRPr="00C20833" w:rsidRDefault="0036785C" w:rsidP="000948C6">
                            <w:pPr>
                              <w:jc w:val="center"/>
                              <w:rPr>
                                <w:rFonts w:ascii="Arial" w:hAnsi="Arial" w:cs="Arial"/>
                                <w:sz w:val="16"/>
                                <w:szCs w:val="16"/>
                              </w:rPr>
                            </w:pPr>
                            <w:r>
                              <w:rPr>
                                <w:rFonts w:ascii="Arial" w:hAnsi="Arial" w:cs="Arial"/>
                                <w:sz w:val="16"/>
                                <w:szCs w:val="16"/>
                              </w:rPr>
                              <w: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86BE5" id="Text Box 19" o:spid="_x0000_s1107" type="#_x0000_t202" href="#GIRFEC" style="position:absolute;left:0;text-align:left;margin-left:5.5pt;margin-top:0;width:16.5pt;height: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" o:button="t" fillcolor="#c9f" strokecolor="#000094">
                <v:fill o:detectmouseclick="t"/>
                <v:textbox>
                  <w:txbxContent>
                    <w:p w14:paraId="4504EE97" w14:textId="77777777" w:rsidR="0036785C" w:rsidRPr="00C20833" w:rsidRDefault="0036785C" w:rsidP="000948C6">
                      <w:pPr>
                        <w:jc w:val="center"/>
                        <w:rPr>
                          <w:rFonts w:ascii="Arial" w:hAnsi="Arial" w:cs="Arial"/>
                          <w:sz w:val="16"/>
                          <w:szCs w:val="16"/>
                        </w:rPr>
                      </w:pPr>
                      <w:r>
                        <w:rPr>
                          <w:rFonts w:ascii="Arial" w:hAnsi="Arial" w:cs="Arial"/>
                          <w:sz w:val="16"/>
                          <w:szCs w:val="16"/>
                        </w:rPr>
                        <w:t>H</w:t>
                      </w:r>
                    </w:p>
                  </w:txbxContent>
                </v:textbox>
              </v:shape>
            </w:pict>
          </mc:Fallback>
        </mc:AlternateContent>
      </w:r>
      <w:r w:rsidR="00FF2751">
        <w:rPr>
          <w:rFonts w:ascii="Arial" w:hAnsi="Arial" w:cs="Arial"/>
          <w:b/>
          <w:sz w:val="22"/>
          <w:szCs w:val="22"/>
        </w:rPr>
        <w:t xml:space="preserve">Decision Based on response </w:t>
      </w:r>
      <w:r w:rsidR="000948C6" w:rsidRPr="00621AC4">
        <w:rPr>
          <w:rFonts w:ascii="Arial" w:hAnsi="Arial" w:cs="Arial"/>
          <w:b/>
          <w:sz w:val="22"/>
          <w:szCs w:val="22"/>
        </w:rPr>
        <w:t>from other Agency(s)</w:t>
      </w:r>
      <w:r w:rsidR="000948C6">
        <w:rPr>
          <w:rFonts w:ascii="Arial" w:hAnsi="Arial" w:cs="Arial"/>
          <w:sz w:val="22"/>
          <w:szCs w:val="22"/>
        </w:rPr>
        <w:t xml:space="preserve"> :- Depending on the information received from other sources a practitioner can </w:t>
      </w:r>
      <w:r w:rsidR="00033CC9">
        <w:rPr>
          <w:rFonts w:ascii="Arial" w:hAnsi="Arial" w:cs="Arial"/>
          <w:sz w:val="22"/>
          <w:szCs w:val="22"/>
        </w:rPr>
        <w:t xml:space="preserve">now </w:t>
      </w:r>
      <w:r w:rsidR="000948C6">
        <w:rPr>
          <w:rFonts w:ascii="Arial" w:hAnsi="Arial" w:cs="Arial"/>
          <w:sz w:val="22"/>
          <w:szCs w:val="22"/>
        </w:rPr>
        <w:t xml:space="preserve">decide the next steps in partnership with the child/family. They </w:t>
      </w:r>
      <w:r w:rsidR="000948C6">
        <w:rPr>
          <w:rFonts w:ascii="Arial" w:hAnsi="Arial" w:cs="Arial"/>
          <w:sz w:val="22"/>
          <w:szCs w:val="22"/>
        </w:rPr>
        <w:t xml:space="preserve">can decide to support the child in their own agency </w:t>
      </w:r>
      <w:r w:rsidR="00D23B31">
        <w:rPr>
          <w:rFonts w:ascii="Arial" w:hAnsi="Arial" w:cs="Arial"/>
          <w:sz w:val="22"/>
          <w:szCs w:val="22"/>
        </w:rPr>
        <w:t>and/</w:t>
      </w:r>
      <w:r w:rsidR="000948C6">
        <w:rPr>
          <w:rFonts w:ascii="Arial" w:hAnsi="Arial" w:cs="Arial"/>
          <w:sz w:val="22"/>
          <w:szCs w:val="22"/>
        </w:rPr>
        <w:t>or r</w:t>
      </w:r>
      <w:r w:rsidR="004E45FB">
        <w:rPr>
          <w:rFonts w:ascii="Arial" w:hAnsi="Arial" w:cs="Arial"/>
          <w:sz w:val="22"/>
          <w:szCs w:val="22"/>
        </w:rPr>
        <w:t>equest Inter Agency involvement.</w:t>
      </w:r>
    </w:p>
    <w:p w14:paraId="1C62747E" w14:textId="77777777" w:rsidR="00182DA1" w:rsidRDefault="000948C6" w:rsidP="006A274A">
      <w:pPr>
        <w:ind w:left="770"/>
        <w:jc w:val="both"/>
        <w:rPr>
          <w:rFonts w:ascii="Arial" w:hAnsi="Arial" w:cs="Arial"/>
          <w:sz w:val="22"/>
          <w:szCs w:val="22"/>
        </w:rPr>
      </w:pPr>
      <w:r>
        <w:rPr>
          <w:rFonts w:ascii="Arial" w:hAnsi="Arial" w:cs="Arial"/>
          <w:sz w:val="22"/>
          <w:szCs w:val="22"/>
        </w:rPr>
        <w:t xml:space="preserve"> </w:t>
      </w:r>
    </w:p>
    <w:p w14:paraId="081BBB5A" w14:textId="77777777" w:rsidR="000948C6" w:rsidRPr="00E40B14" w:rsidRDefault="001C2889" w:rsidP="00945E2A">
      <w:pPr>
        <w:ind w:left="770"/>
        <w:jc w:val="both"/>
        <w:rPr>
          <w:rFonts w:ascii="Arial" w:hAnsi="Arial" w:cs="Arial"/>
          <w:i/>
          <w:sz w:val="22"/>
          <w:szCs w:val="22"/>
        </w:rPr>
      </w:pPr>
      <w:r>
        <w:rPr>
          <w:rFonts w:ascii="Arial" w:hAnsi="Arial" w:cs="Arial"/>
          <w:sz w:val="22"/>
          <w:szCs w:val="22"/>
        </w:rPr>
        <w:t xml:space="preserve">When the requesting agency receives information from other agencies it should be able to create a </w:t>
      </w:r>
      <w:r>
        <w:rPr>
          <w:rFonts w:ascii="Arial" w:hAnsi="Arial" w:cs="Arial"/>
          <w:sz w:val="22"/>
          <w:szCs w:val="22"/>
        </w:rPr>
        <w:t>multi agency chronology. If an</w:t>
      </w:r>
      <w:r w:rsidR="00D0531A">
        <w:rPr>
          <w:rFonts w:ascii="Arial" w:hAnsi="Arial" w:cs="Arial"/>
          <w:sz w:val="22"/>
          <w:szCs w:val="22"/>
        </w:rPr>
        <w:t xml:space="preserve"> </w:t>
      </w:r>
      <w:r>
        <w:rPr>
          <w:rFonts w:ascii="Arial" w:hAnsi="Arial" w:cs="Arial"/>
          <w:sz w:val="22"/>
          <w:szCs w:val="22"/>
        </w:rPr>
        <w:t xml:space="preserve">agency decides to provide support within their own agency the Multi </w:t>
      </w:r>
      <w:r>
        <w:rPr>
          <w:rFonts w:ascii="Arial" w:hAnsi="Arial" w:cs="Arial"/>
          <w:sz w:val="22"/>
          <w:szCs w:val="22"/>
        </w:rPr>
        <w:t>Agency chronology</w:t>
      </w:r>
      <w:r w:rsidR="00FF2751">
        <w:rPr>
          <w:rFonts w:ascii="Arial" w:hAnsi="Arial" w:cs="Arial"/>
          <w:sz w:val="22"/>
          <w:szCs w:val="22"/>
        </w:rPr>
        <w:t xml:space="preserve"> may be saved on their own agency system</w:t>
      </w:r>
      <w:r>
        <w:rPr>
          <w:rFonts w:ascii="Arial" w:hAnsi="Arial" w:cs="Arial"/>
          <w:sz w:val="22"/>
          <w:szCs w:val="22"/>
        </w:rPr>
        <w:t>.</w:t>
      </w:r>
      <w:r w:rsidR="00874791">
        <w:rPr>
          <w:rFonts w:ascii="Arial" w:hAnsi="Arial" w:cs="Arial"/>
          <w:sz w:val="22"/>
          <w:szCs w:val="22"/>
        </w:rPr>
        <w:t xml:space="preserve"> If Inter Agency working is required the </w:t>
      </w:r>
      <w:r w:rsidR="004E45FB">
        <w:rPr>
          <w:rFonts w:ascii="Arial" w:hAnsi="Arial" w:cs="Arial"/>
          <w:sz w:val="22"/>
          <w:szCs w:val="22"/>
        </w:rPr>
        <w:t>chronology</w:t>
      </w:r>
      <w:r w:rsidR="00874791">
        <w:rPr>
          <w:rFonts w:ascii="Arial" w:hAnsi="Arial" w:cs="Arial"/>
          <w:sz w:val="22"/>
          <w:szCs w:val="22"/>
        </w:rPr>
        <w:t xml:space="preserve"> and demographics will become part of the Layer 1 data contained in the </w:t>
      </w:r>
      <w:r w:rsidR="00E40B14" w:rsidRPr="00E40B14">
        <w:rPr>
          <w:rFonts w:ascii="Arial" w:hAnsi="Arial" w:cs="Arial"/>
          <w:i/>
          <w:sz w:val="22"/>
          <w:szCs w:val="22"/>
        </w:rPr>
        <w:t>child’s virtual shared record</w:t>
      </w:r>
      <w:r w:rsidR="00874791" w:rsidRPr="00E40B14">
        <w:rPr>
          <w:rFonts w:ascii="Arial" w:hAnsi="Arial" w:cs="Arial"/>
          <w:i/>
          <w:sz w:val="22"/>
          <w:szCs w:val="22"/>
        </w:rPr>
        <w:t xml:space="preserve">.   </w:t>
      </w:r>
      <w:r w:rsidRPr="00E40B14">
        <w:rPr>
          <w:rFonts w:ascii="Arial" w:hAnsi="Arial" w:cs="Arial"/>
          <w:i/>
          <w:sz w:val="22"/>
          <w:szCs w:val="22"/>
        </w:rPr>
        <w:t xml:space="preserve"> </w:t>
      </w:r>
    </w:p>
    <w:p w14:paraId="2AEF1A4D" w14:textId="77777777" w:rsidR="00440A5A" w:rsidRPr="00AC747C" w:rsidRDefault="00440A5A" w:rsidP="006A274A">
      <w:pPr>
        <w:jc w:val="both"/>
        <w:rPr>
          <w:rFonts w:ascii="Arial" w:hAnsi="Arial" w:cs="Arial"/>
          <w:sz w:val="22"/>
          <w:szCs w:val="22"/>
        </w:rPr>
      </w:pPr>
    </w:p>
    <w:p w14:paraId="31D0D510" w14:textId="62AE7C0E" w:rsidR="000948C6" w:rsidRDefault="003555EA" w:rsidP="006A274A">
      <w:pPr>
        <w:ind w:left="660"/>
        <w:jc w:val="both"/>
        <w:rPr>
          <w:rFonts w:ascii="Arial" w:hAnsi="Arial" w:cs="Arial"/>
          <w:sz w:val="22"/>
          <w:szCs w:val="22"/>
        </w:rPr>
      </w:pPr>
      <w:bookmarkStart w:id="16" w:name="inter"/>
      <w:bookmarkEnd w:id="16"/>
      <w:r>
        <w:rPr>
          <w:rFonts w:ascii="Arial" w:hAnsi="Arial" w:cs="Arial"/>
          <w:b/>
          <w:noProof/>
          <w:sz w:val="22"/>
          <w:szCs w:val="22"/>
          <w:u w:val="single"/>
          <w:lang w:eastAsia="en-GB"/>
        </w:rPr>
        <mc:AlternateContent>
          <mc:Choice Requires="wps">
            <w:drawing>
              <wp:anchor distT="0" distB="0" distL="114300" distR="114300" simplePos="0" relativeHeight="251749376" behindDoc="0" locked="0" layoutInCell="1" allowOverlap="1" wp14:anchorId="655FFF9D" wp14:editId="009802C2">
                <wp:simplePos x="0" y="0"/>
                <wp:positionH relativeFrom="column">
                  <wp:posOffset>3140075</wp:posOffset>
                </wp:positionH>
                <wp:positionV relativeFrom="paragraph">
                  <wp:posOffset>756285</wp:posOffset>
                </wp:positionV>
                <wp:extent cx="263525" cy="228600"/>
                <wp:effectExtent l="6350" t="13335" r="6350" b="5715"/>
                <wp:wrapNone/>
                <wp:docPr id="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28600"/>
                        </a:xfrm>
                        <a:prstGeom prst="rect">
                          <a:avLst/>
                        </a:prstGeom>
                        <a:solidFill>
                          <a:srgbClr val="FF99CC"/>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E13C48" w14:textId="77777777" w:rsidR="0036785C" w:rsidRPr="0020488E" w:rsidRDefault="0036785C" w:rsidP="00D0326D">
                            <w:pPr>
                              <w:rPr>
                                <w:rFonts w:ascii="Arial" w:hAnsi="Arial" w:cs="Arial"/>
                                <w:sz w:val="20"/>
                              </w:rPr>
                            </w:pPr>
                            <w:r>
                              <w:rPr>
                                <w:rFonts w:ascii="Arial" w:hAnsi="Arial" w:cs="Arial"/>
                                <w:sz w:val="20"/>
                              </w:rPr>
                              <w:t>3</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5FFF9D" id="Text Box 187" o:spid="_x0000_s1108" type="#_x0000_t202" style="position:absolute;left:0;text-align:left;margin-left:247.25pt;margin-top:59.55pt;width:20.75pt;height:18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" fillcolor="#f9c" strokecolor="#000094">
                <v:textbox>
                  <w:txbxContent>
                    <w:p w14:paraId="4EE13C48" w14:textId="77777777" w:rsidR="0036785C" w:rsidRPr="0020488E" w:rsidRDefault="0036785C" w:rsidP="00D0326D">
                      <w:pPr>
                        <w:rPr>
                          <w:rFonts w:ascii="Arial" w:hAnsi="Arial" w:cs="Arial"/>
                          <w:sz w:val="20"/>
                        </w:rPr>
                      </w:pPr>
                      <w:r>
                        <w:rPr>
                          <w:rFonts w:ascii="Arial" w:hAnsi="Arial" w:cs="Arial"/>
                          <w:sz w:val="20"/>
                        </w:rPr>
                        <w:t>3</w:t>
                      </w:r>
                    </w:p>
                  </w:txbxContent>
                </v:textbox>
              </v:shape>
            </w:pict>
          </mc:Fallback>
        </mc:AlternateContent>
      </w:r>
      <w:r w:rsidRPr="00621AC4">
        <w:rPr>
          <w:rFonts w:ascii="Arial" w:hAnsi="Arial" w:cs="Arial"/>
          <w:b/>
          <w:noProof/>
          <w:sz w:val="22"/>
          <w:szCs w:val="22"/>
          <w:lang w:eastAsia="en-GB"/>
        </w:rPr>
        <mc:AlternateContent>
          <mc:Choice Requires="wps">
            <w:drawing>
              <wp:anchor distT="0" distB="0" distL="114300" distR="114300" simplePos="0" relativeHeight="251578368" behindDoc="0" locked="0" layoutInCell="1" allowOverlap="1" wp14:anchorId="2EDE188E" wp14:editId="73821E8F">
                <wp:simplePos x="0" y="0"/>
                <wp:positionH relativeFrom="column">
                  <wp:posOffset>31750</wp:posOffset>
                </wp:positionH>
                <wp:positionV relativeFrom="paragraph">
                  <wp:posOffset>-6350</wp:posOffset>
                </wp:positionV>
                <wp:extent cx="269240" cy="228600"/>
                <wp:effectExtent l="12700" t="12700" r="13335" b="6350"/>
                <wp:wrapNone/>
                <wp:docPr id="44" name="Text Box 20">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solidFill>
                          <a:srgbClr val="CCFF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C784D7" w14:textId="77777777" w:rsidR="0036785C" w:rsidRDefault="0036785C" w:rsidP="000948C6">
                            <w: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DE188E" id="Text Box 20" o:spid="_x0000_s1109" type="#_x0000_t202" href="#Store" style="position:absolute;left:0;text-align:left;margin-left:2.5pt;margin-top:-.5pt;width:21.2pt;height:18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" o:button="t" fillcolor="#cff" strokecolor="#000094">
                <v:fill o:detectmouseclick="t"/>
                <v:textbox>
                  <w:txbxContent>
                    <w:p w14:paraId="1FC784D7" w14:textId="77777777" w:rsidR="0036785C" w:rsidRDefault="0036785C" w:rsidP="000948C6">
                      <w:r>
                        <w:t>2</w:t>
                      </w:r>
                    </w:p>
                  </w:txbxContent>
                </v:textbox>
              </v:shape>
            </w:pict>
          </mc:Fallback>
        </mc:AlternateContent>
      </w:r>
      <w:r w:rsidR="000948C6" w:rsidRPr="00621AC4">
        <w:rPr>
          <w:rFonts w:ascii="Arial" w:hAnsi="Arial" w:cs="Arial"/>
          <w:b/>
          <w:sz w:val="22"/>
          <w:szCs w:val="22"/>
        </w:rPr>
        <w:t>Inter Agency Case</w:t>
      </w:r>
      <w:r w:rsidR="000948C6">
        <w:rPr>
          <w:rFonts w:ascii="Arial" w:hAnsi="Arial" w:cs="Arial"/>
          <w:sz w:val="22"/>
          <w:szCs w:val="22"/>
        </w:rPr>
        <w:t xml:space="preserve"> – When two or more agencies decide to work together</w:t>
      </w:r>
      <w:r w:rsidR="00F56199">
        <w:rPr>
          <w:rFonts w:ascii="Arial" w:hAnsi="Arial" w:cs="Arial"/>
          <w:sz w:val="22"/>
          <w:szCs w:val="22"/>
        </w:rPr>
        <w:t xml:space="preserve"> for a common purpose,</w:t>
      </w:r>
      <w:r w:rsidR="000948C6">
        <w:rPr>
          <w:rFonts w:ascii="Arial" w:hAnsi="Arial" w:cs="Arial"/>
          <w:sz w:val="22"/>
          <w:szCs w:val="22"/>
        </w:rPr>
        <w:t xml:space="preserve"> the </w:t>
      </w:r>
      <w:r w:rsidR="00441285">
        <w:rPr>
          <w:rFonts w:ascii="Arial" w:hAnsi="Arial" w:cs="Arial"/>
          <w:sz w:val="22"/>
          <w:szCs w:val="22"/>
        </w:rPr>
        <w:t xml:space="preserve">relevant </w:t>
      </w:r>
      <w:r w:rsidR="000948C6">
        <w:rPr>
          <w:rFonts w:ascii="Arial" w:hAnsi="Arial" w:cs="Arial"/>
          <w:sz w:val="22"/>
          <w:szCs w:val="22"/>
        </w:rPr>
        <w:t>informatio</w:t>
      </w:r>
      <w:r w:rsidR="00441285">
        <w:rPr>
          <w:rFonts w:ascii="Arial" w:hAnsi="Arial" w:cs="Arial"/>
          <w:sz w:val="22"/>
          <w:szCs w:val="22"/>
        </w:rPr>
        <w:t xml:space="preserve">n they </w:t>
      </w:r>
      <w:r w:rsidR="000948C6">
        <w:rPr>
          <w:rFonts w:ascii="Arial" w:hAnsi="Arial" w:cs="Arial"/>
          <w:sz w:val="22"/>
          <w:szCs w:val="22"/>
        </w:rPr>
        <w:t xml:space="preserve">have already gathered </w:t>
      </w:r>
      <w:r w:rsidR="00441285">
        <w:rPr>
          <w:rFonts w:ascii="Arial" w:hAnsi="Arial" w:cs="Arial"/>
          <w:sz w:val="22"/>
          <w:szCs w:val="22"/>
        </w:rPr>
        <w:t xml:space="preserve">about the child and their circumstances will be presented as part of </w:t>
      </w:r>
      <w:r w:rsidR="00E40B14">
        <w:rPr>
          <w:rFonts w:ascii="Arial" w:hAnsi="Arial" w:cs="Arial"/>
          <w:sz w:val="22"/>
          <w:szCs w:val="22"/>
        </w:rPr>
        <w:t xml:space="preserve">the </w:t>
      </w:r>
      <w:r w:rsidR="00E40B14" w:rsidRPr="00E40B14">
        <w:rPr>
          <w:rFonts w:ascii="Arial" w:hAnsi="Arial" w:cs="Arial"/>
          <w:i/>
          <w:sz w:val="22"/>
          <w:szCs w:val="22"/>
        </w:rPr>
        <w:t>c</w:t>
      </w:r>
      <w:r w:rsidR="000948C6" w:rsidRPr="00E40B14">
        <w:rPr>
          <w:rFonts w:ascii="Arial" w:hAnsi="Arial" w:cs="Arial"/>
          <w:i/>
          <w:sz w:val="22"/>
          <w:szCs w:val="22"/>
        </w:rPr>
        <w:t>hild’s</w:t>
      </w:r>
      <w:r w:rsidR="006B52DD" w:rsidRPr="00E40B14">
        <w:rPr>
          <w:rFonts w:ascii="Arial" w:hAnsi="Arial" w:cs="Arial"/>
          <w:i/>
          <w:sz w:val="22"/>
          <w:szCs w:val="22"/>
        </w:rPr>
        <w:t xml:space="preserve"> </w:t>
      </w:r>
      <w:r w:rsidR="00E40B14" w:rsidRPr="00E40B14">
        <w:rPr>
          <w:rFonts w:ascii="Arial" w:hAnsi="Arial" w:cs="Arial"/>
          <w:i/>
          <w:sz w:val="22"/>
          <w:szCs w:val="22"/>
        </w:rPr>
        <w:t>v</w:t>
      </w:r>
      <w:r w:rsidR="007B5E9D" w:rsidRPr="00E40B14">
        <w:rPr>
          <w:rFonts w:ascii="Arial" w:hAnsi="Arial" w:cs="Arial"/>
          <w:i/>
          <w:sz w:val="22"/>
          <w:szCs w:val="22"/>
        </w:rPr>
        <w:t xml:space="preserve">irtual </w:t>
      </w:r>
      <w:r w:rsidR="00E40B14" w:rsidRPr="00E40B14">
        <w:rPr>
          <w:rFonts w:ascii="Arial" w:hAnsi="Arial" w:cs="Arial"/>
          <w:i/>
          <w:sz w:val="22"/>
          <w:szCs w:val="22"/>
        </w:rPr>
        <w:t>shared record</w:t>
      </w:r>
      <w:r w:rsidR="000948C6" w:rsidRPr="00E40B14">
        <w:rPr>
          <w:rFonts w:ascii="Arial" w:hAnsi="Arial" w:cs="Arial"/>
          <w:i/>
          <w:sz w:val="22"/>
          <w:szCs w:val="22"/>
        </w:rPr>
        <w:t>.</w:t>
      </w:r>
      <w:r w:rsidR="00990BE9">
        <w:rPr>
          <w:rFonts w:ascii="Arial" w:hAnsi="Arial" w:cs="Arial"/>
          <w:sz w:val="22"/>
          <w:szCs w:val="22"/>
        </w:rPr>
        <w:t xml:space="preserve"> The virtual </w:t>
      </w:r>
      <w:r w:rsidR="000948C6">
        <w:rPr>
          <w:rFonts w:ascii="Arial" w:hAnsi="Arial" w:cs="Arial"/>
          <w:sz w:val="22"/>
          <w:szCs w:val="22"/>
        </w:rPr>
        <w:t>shar</w:t>
      </w:r>
      <w:r w:rsidR="00441285">
        <w:rPr>
          <w:rFonts w:ascii="Arial" w:hAnsi="Arial" w:cs="Arial"/>
          <w:sz w:val="22"/>
          <w:szCs w:val="22"/>
        </w:rPr>
        <w:t xml:space="preserve">ed record will be created with </w:t>
      </w:r>
      <w:r w:rsidR="000948C6">
        <w:rPr>
          <w:rFonts w:ascii="Arial" w:hAnsi="Arial" w:cs="Arial"/>
          <w:sz w:val="22"/>
          <w:szCs w:val="22"/>
        </w:rPr>
        <w:t xml:space="preserve">a </w:t>
      </w:r>
      <w:r w:rsidR="000948C6">
        <w:rPr>
          <w:rFonts w:ascii="Arial" w:hAnsi="Arial" w:cs="Arial"/>
          <w:sz w:val="22"/>
          <w:szCs w:val="22"/>
        </w:rPr>
        <w:t>clear case purpose and</w:t>
      </w:r>
      <w:r w:rsidR="00441285">
        <w:rPr>
          <w:rFonts w:ascii="Arial" w:hAnsi="Arial" w:cs="Arial"/>
          <w:sz w:val="22"/>
          <w:szCs w:val="22"/>
        </w:rPr>
        <w:t xml:space="preserve"> reason</w:t>
      </w:r>
      <w:r w:rsidR="00990BE9">
        <w:rPr>
          <w:rFonts w:ascii="Arial" w:hAnsi="Arial" w:cs="Arial"/>
          <w:sz w:val="22"/>
          <w:szCs w:val="22"/>
        </w:rPr>
        <w:t xml:space="preserve"> for working together</w:t>
      </w:r>
      <w:r w:rsidR="000948C6">
        <w:rPr>
          <w:rFonts w:ascii="Arial" w:hAnsi="Arial" w:cs="Arial"/>
          <w:sz w:val="22"/>
          <w:szCs w:val="22"/>
        </w:rPr>
        <w:t xml:space="preserve">. </w:t>
      </w:r>
      <w:r w:rsidR="00441285">
        <w:rPr>
          <w:rFonts w:ascii="Arial" w:hAnsi="Arial" w:cs="Arial"/>
          <w:sz w:val="22"/>
          <w:szCs w:val="22"/>
        </w:rPr>
        <w:t>The reason will determine what information is appropriate to share to the record</w:t>
      </w:r>
      <w:r w:rsidR="00990BE9">
        <w:rPr>
          <w:rFonts w:ascii="Arial" w:hAnsi="Arial" w:cs="Arial"/>
          <w:sz w:val="22"/>
          <w:szCs w:val="22"/>
        </w:rPr>
        <w:t>.</w:t>
      </w:r>
    </w:p>
    <w:p w14:paraId="338A9F87" w14:textId="64FE4584" w:rsidR="004A5EA4" w:rsidRPr="004A5EA4" w:rsidRDefault="003555EA" w:rsidP="00990BE9">
      <w:pPr>
        <w:pStyle w:val="BodyText"/>
        <w:tabs>
          <w:tab w:val="left" w:pos="2400"/>
          <w:tab w:val="left" w:pos="2715"/>
        </w:tabs>
        <w:spacing w:before="100" w:beforeAutospacing="1" w:after="100" w:afterAutospacing="1"/>
        <w:ind w:left="709"/>
        <w:jc w:val="both"/>
        <w:rPr>
          <w:rFonts w:ascii="Arial" w:hAnsi="Arial" w:cs="Arial"/>
          <w:sz w:val="22"/>
          <w:szCs w:val="22"/>
        </w:rPr>
      </w:pPr>
      <w:bookmarkStart w:id="17" w:name="m"/>
      <w:bookmarkEnd w:id="17"/>
      <w:r w:rsidRPr="00621AC4">
        <w:rPr>
          <w:rFonts w:ascii="Arial" w:hAnsi="Arial" w:cs="Arial"/>
          <w:b/>
          <w:noProof/>
          <w:sz w:val="22"/>
          <w:szCs w:val="22"/>
          <w:u w:val="single"/>
          <w:lang w:eastAsia="en-GB"/>
        </w:rPr>
        <mc:AlternateContent>
          <mc:Choice Requires="wps">
            <w:drawing>
              <wp:anchor distT="0" distB="0" distL="114300" distR="114300" simplePos="0" relativeHeight="251579392" behindDoc="0" locked="0" layoutInCell="1" allowOverlap="1" wp14:anchorId="1960D65B" wp14:editId="5A0AA239">
                <wp:simplePos x="0" y="0"/>
                <wp:positionH relativeFrom="column">
                  <wp:posOffset>0</wp:posOffset>
                </wp:positionH>
                <wp:positionV relativeFrom="paragraph">
                  <wp:posOffset>139065</wp:posOffset>
                </wp:positionV>
                <wp:extent cx="288925" cy="228600"/>
                <wp:effectExtent l="9525" t="5715" r="6350" b="13335"/>
                <wp:wrapNone/>
                <wp:docPr id="43" name="Text Box 21">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97BCB" w14:textId="77777777" w:rsidR="0036785C" w:rsidRPr="00C20833" w:rsidRDefault="0036785C" w:rsidP="000948C6">
                            <w:pPr>
                              <w:jc w:val="center"/>
                              <w:rPr>
                                <w:rFonts w:ascii="Arial" w:hAnsi="Arial" w:cs="Arial"/>
                                <w:sz w:val="16"/>
                                <w:szCs w:val="16"/>
                              </w:rPr>
                            </w:pPr>
                            <w:r>
                              <w:rPr>
                                <w:rFonts w:ascii="Arial" w:hAnsi="Arial" w:cs="Arial"/>
                                <w:sz w:val="16"/>
                                <w:szCs w:val="16"/>
                              </w:rPr>
                              <w:t>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60D65B" id="Text Box 21" o:spid="_x0000_s1110" type="#_x0000_t202" href="#Store" style="position:absolute;left:0;text-align:left;margin-left:0;margin-top:10.95pt;width:22.75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" o:button="t" fillcolor="#c9f" strokecolor="#000094">
                <v:fill o:detectmouseclick="t"/>
                <v:textbox>
                  <w:txbxContent>
                    <w:p w14:paraId="65597BCB" w14:textId="77777777" w:rsidR="0036785C" w:rsidRPr="00C20833" w:rsidRDefault="0036785C" w:rsidP="000948C6">
                      <w:pPr>
                        <w:jc w:val="center"/>
                        <w:rPr>
                          <w:rFonts w:ascii="Arial" w:hAnsi="Arial" w:cs="Arial"/>
                          <w:sz w:val="16"/>
                          <w:szCs w:val="16"/>
                        </w:rPr>
                      </w:pPr>
                      <w:r>
                        <w:rPr>
                          <w:rFonts w:ascii="Arial" w:hAnsi="Arial" w:cs="Arial"/>
                          <w:sz w:val="16"/>
                          <w:szCs w:val="16"/>
                        </w:rPr>
                        <w:t>J</w:t>
                      </w:r>
                    </w:p>
                  </w:txbxContent>
                </v:textbox>
              </v:shape>
            </w:pict>
          </mc:Fallback>
        </mc:AlternateContent>
      </w:r>
      <w:r w:rsidR="000948C6" w:rsidRPr="00621AC4">
        <w:rPr>
          <w:rFonts w:ascii="Arial" w:hAnsi="Arial" w:cs="Arial"/>
          <w:b/>
          <w:sz w:val="22"/>
          <w:szCs w:val="22"/>
        </w:rPr>
        <w:t xml:space="preserve">Define </w:t>
      </w:r>
      <w:r w:rsidR="00F56199" w:rsidRPr="00621AC4">
        <w:rPr>
          <w:rFonts w:ascii="Arial" w:hAnsi="Arial" w:cs="Arial"/>
          <w:b/>
          <w:sz w:val="22"/>
          <w:szCs w:val="22"/>
        </w:rPr>
        <w:t>reason for working together</w:t>
      </w:r>
      <w:r w:rsidR="000948C6" w:rsidRPr="00621AC4">
        <w:rPr>
          <w:rFonts w:ascii="Arial" w:hAnsi="Arial" w:cs="Arial"/>
          <w:b/>
          <w:sz w:val="22"/>
          <w:szCs w:val="22"/>
        </w:rPr>
        <w:t xml:space="preserve"> and Participants</w:t>
      </w:r>
      <w:r w:rsidR="000948C6">
        <w:rPr>
          <w:rFonts w:ascii="Arial" w:hAnsi="Arial" w:cs="Arial"/>
          <w:sz w:val="22"/>
          <w:szCs w:val="22"/>
        </w:rPr>
        <w:t xml:space="preserve"> – </w:t>
      </w:r>
      <w:r w:rsidR="00DE17EA">
        <w:rPr>
          <w:rFonts w:ascii="Arial" w:hAnsi="Arial" w:cs="Arial"/>
          <w:sz w:val="22"/>
          <w:szCs w:val="22"/>
        </w:rPr>
        <w:t>The case purpose will determine</w:t>
      </w:r>
      <w:r w:rsidR="00441285">
        <w:rPr>
          <w:rFonts w:ascii="Arial" w:hAnsi="Arial" w:cs="Arial"/>
          <w:sz w:val="22"/>
          <w:szCs w:val="22"/>
        </w:rPr>
        <w:t xml:space="preserve"> the overall aim of agencies working together</w:t>
      </w:r>
      <w:r w:rsidR="00DE17EA">
        <w:rPr>
          <w:rFonts w:ascii="Arial" w:hAnsi="Arial" w:cs="Arial"/>
          <w:sz w:val="22"/>
          <w:szCs w:val="22"/>
        </w:rPr>
        <w:t xml:space="preserve">. The </w:t>
      </w:r>
      <w:r w:rsidR="00F56199">
        <w:rPr>
          <w:rFonts w:ascii="Arial" w:hAnsi="Arial" w:cs="Arial"/>
          <w:sz w:val="22"/>
          <w:szCs w:val="22"/>
        </w:rPr>
        <w:t xml:space="preserve">purpose for all children’s </w:t>
      </w:r>
      <w:r w:rsidR="00DE17EA">
        <w:rPr>
          <w:rFonts w:ascii="Arial" w:hAnsi="Arial" w:cs="Arial"/>
          <w:sz w:val="22"/>
          <w:szCs w:val="22"/>
        </w:rPr>
        <w:t>case</w:t>
      </w:r>
      <w:r w:rsidR="00F56199">
        <w:rPr>
          <w:rFonts w:ascii="Arial" w:hAnsi="Arial" w:cs="Arial"/>
          <w:sz w:val="22"/>
          <w:szCs w:val="22"/>
        </w:rPr>
        <w:t>s</w:t>
      </w:r>
      <w:r w:rsidR="00441285">
        <w:rPr>
          <w:rFonts w:ascii="Arial" w:hAnsi="Arial" w:cs="Arial"/>
          <w:sz w:val="22"/>
          <w:szCs w:val="22"/>
        </w:rPr>
        <w:t xml:space="preserve"> is that </w:t>
      </w:r>
      <w:r w:rsidR="00F56199" w:rsidRPr="00F56199">
        <w:rPr>
          <w:rFonts w:ascii="Arial" w:hAnsi="Arial" w:cs="Arial"/>
          <w:b/>
          <w:sz w:val="22"/>
          <w:szCs w:val="22"/>
        </w:rPr>
        <w:t>‘</w:t>
      </w:r>
      <w:r w:rsidR="00441285" w:rsidRPr="00F56199">
        <w:rPr>
          <w:rFonts w:ascii="Arial" w:hAnsi="Arial" w:cs="Arial"/>
          <w:b/>
          <w:sz w:val="22"/>
          <w:szCs w:val="22"/>
        </w:rPr>
        <w:t xml:space="preserve">the </w:t>
      </w:r>
      <w:r w:rsidR="00441285" w:rsidRPr="00F56199">
        <w:rPr>
          <w:rFonts w:ascii="Arial" w:hAnsi="Arial" w:cs="Arial"/>
          <w:b/>
          <w:bCs/>
          <w:sz w:val="22"/>
          <w:szCs w:val="22"/>
        </w:rPr>
        <w:t>child requires coordinated help</w:t>
      </w:r>
      <w:r w:rsidR="00F56199" w:rsidRPr="00F56199">
        <w:rPr>
          <w:rFonts w:ascii="Arial" w:hAnsi="Arial" w:cs="Arial"/>
          <w:b/>
          <w:bCs/>
          <w:sz w:val="22"/>
          <w:szCs w:val="22"/>
        </w:rPr>
        <w:t>’</w:t>
      </w:r>
      <w:r w:rsidR="00441285">
        <w:rPr>
          <w:rFonts w:ascii="Arial" w:hAnsi="Arial" w:cs="Arial"/>
          <w:sz w:val="22"/>
          <w:szCs w:val="22"/>
        </w:rPr>
        <w:t xml:space="preserve">. </w:t>
      </w:r>
      <w:r w:rsidR="00DE17EA">
        <w:rPr>
          <w:rFonts w:ascii="Arial" w:hAnsi="Arial" w:cs="Arial"/>
          <w:sz w:val="22"/>
          <w:szCs w:val="22"/>
        </w:rPr>
        <w:t xml:space="preserve">However, the reason for </w:t>
      </w:r>
      <w:r w:rsidR="00441285">
        <w:rPr>
          <w:rFonts w:ascii="Arial" w:hAnsi="Arial" w:cs="Arial"/>
          <w:sz w:val="22"/>
          <w:szCs w:val="22"/>
        </w:rPr>
        <w:t>working together will</w:t>
      </w:r>
      <w:r w:rsidR="00DE17EA">
        <w:rPr>
          <w:rFonts w:ascii="Arial" w:hAnsi="Arial" w:cs="Arial"/>
          <w:sz w:val="22"/>
          <w:szCs w:val="22"/>
        </w:rPr>
        <w:t xml:space="preserve"> </w:t>
      </w:r>
      <w:r w:rsidR="00C43E61">
        <w:rPr>
          <w:rFonts w:ascii="Arial" w:hAnsi="Arial" w:cs="Arial"/>
          <w:sz w:val="22"/>
          <w:szCs w:val="22"/>
        </w:rPr>
        <w:t>differ for each child</w:t>
      </w:r>
      <w:r w:rsidR="00DE17EA">
        <w:rPr>
          <w:rFonts w:ascii="Arial" w:hAnsi="Arial" w:cs="Arial"/>
          <w:sz w:val="22"/>
          <w:szCs w:val="22"/>
        </w:rPr>
        <w:t xml:space="preserve"> i.e because the child </w:t>
      </w:r>
      <w:r w:rsidR="00441285">
        <w:rPr>
          <w:rFonts w:ascii="Arial" w:hAnsi="Arial" w:cs="Arial"/>
          <w:sz w:val="22"/>
          <w:szCs w:val="22"/>
        </w:rPr>
        <w:t xml:space="preserve">requires </w:t>
      </w:r>
      <w:r w:rsidR="00DE17EA">
        <w:rPr>
          <w:rFonts w:ascii="Arial" w:hAnsi="Arial" w:cs="Arial"/>
          <w:sz w:val="22"/>
          <w:szCs w:val="22"/>
        </w:rPr>
        <w:t>a coordinated Support Pla</w:t>
      </w:r>
      <w:r w:rsidR="00033CC9">
        <w:rPr>
          <w:rFonts w:ascii="Arial" w:hAnsi="Arial" w:cs="Arial"/>
          <w:sz w:val="22"/>
          <w:szCs w:val="22"/>
        </w:rPr>
        <w:t>n,</w:t>
      </w:r>
      <w:r w:rsidR="00441285">
        <w:rPr>
          <w:rFonts w:ascii="Arial" w:hAnsi="Arial" w:cs="Arial"/>
          <w:sz w:val="22"/>
          <w:szCs w:val="22"/>
        </w:rPr>
        <w:t xml:space="preserve"> or a particular type of s</w:t>
      </w:r>
      <w:r w:rsidR="00C43E61">
        <w:rPr>
          <w:rFonts w:ascii="Arial" w:hAnsi="Arial" w:cs="Arial"/>
          <w:sz w:val="22"/>
          <w:szCs w:val="22"/>
        </w:rPr>
        <w:t>upport</w:t>
      </w:r>
      <w:r w:rsidR="00DE17EA">
        <w:rPr>
          <w:rFonts w:ascii="Arial" w:hAnsi="Arial" w:cs="Arial"/>
          <w:sz w:val="22"/>
          <w:szCs w:val="22"/>
        </w:rPr>
        <w:t>. The information that is to be brought together within the record should be data that is linked to the reason</w:t>
      </w:r>
      <w:r w:rsidR="00C43E61">
        <w:rPr>
          <w:rFonts w:ascii="Arial" w:hAnsi="Arial" w:cs="Arial"/>
          <w:sz w:val="22"/>
          <w:szCs w:val="22"/>
        </w:rPr>
        <w:t xml:space="preserve"> for working together</w:t>
      </w:r>
      <w:r w:rsidR="00DE17EA">
        <w:rPr>
          <w:rFonts w:ascii="Arial" w:hAnsi="Arial" w:cs="Arial"/>
          <w:sz w:val="22"/>
          <w:szCs w:val="22"/>
        </w:rPr>
        <w:t xml:space="preserve"> and can inform the Child’s Plan.</w:t>
      </w:r>
      <w:r w:rsidR="007538D1">
        <w:rPr>
          <w:rFonts w:ascii="Arial" w:hAnsi="Arial" w:cs="Arial"/>
          <w:sz w:val="22"/>
          <w:szCs w:val="22"/>
        </w:rPr>
        <w:t xml:space="preserve"> The participa</w:t>
      </w:r>
      <w:r w:rsidR="00C43E61">
        <w:rPr>
          <w:rFonts w:ascii="Arial" w:hAnsi="Arial" w:cs="Arial"/>
          <w:sz w:val="22"/>
          <w:szCs w:val="22"/>
        </w:rPr>
        <w:t xml:space="preserve">nts of the case can then be </w:t>
      </w:r>
      <w:r w:rsidR="00C43E61">
        <w:rPr>
          <w:rFonts w:ascii="Arial" w:hAnsi="Arial" w:cs="Arial"/>
          <w:sz w:val="22"/>
          <w:szCs w:val="22"/>
        </w:rPr>
        <w:t>selected</w:t>
      </w:r>
      <w:r w:rsidR="007538D1">
        <w:rPr>
          <w:rFonts w:ascii="Arial" w:hAnsi="Arial" w:cs="Arial"/>
          <w:sz w:val="22"/>
          <w:szCs w:val="22"/>
        </w:rPr>
        <w:t xml:space="preserve">. This could include professionals associated with the child and significant others. The case can contain information </w:t>
      </w:r>
      <w:r w:rsidR="00950E3F">
        <w:rPr>
          <w:rFonts w:ascii="Arial" w:hAnsi="Arial" w:cs="Arial"/>
          <w:sz w:val="22"/>
          <w:szCs w:val="22"/>
        </w:rPr>
        <w:t>about</w:t>
      </w:r>
      <w:r w:rsidR="00C43E61">
        <w:rPr>
          <w:rFonts w:ascii="Arial" w:hAnsi="Arial" w:cs="Arial"/>
          <w:sz w:val="22"/>
          <w:szCs w:val="22"/>
        </w:rPr>
        <w:t xml:space="preserve"> more than one subject and</w:t>
      </w:r>
      <w:r w:rsidR="007538D1">
        <w:rPr>
          <w:rFonts w:ascii="Arial" w:hAnsi="Arial" w:cs="Arial"/>
          <w:sz w:val="22"/>
          <w:szCs w:val="22"/>
        </w:rPr>
        <w:t xml:space="preserve"> would be agreed at the initiation of the inter agency case.</w:t>
      </w:r>
      <w:r w:rsidR="0012334D">
        <w:rPr>
          <w:rFonts w:ascii="Arial" w:hAnsi="Arial" w:cs="Arial"/>
          <w:sz w:val="22"/>
          <w:szCs w:val="22"/>
        </w:rPr>
        <w:t xml:space="preserve"> </w:t>
      </w:r>
      <w:r w:rsidR="004A5EA4">
        <w:rPr>
          <w:rFonts w:ascii="Arial" w:hAnsi="Arial" w:cs="Arial"/>
          <w:sz w:val="22"/>
          <w:szCs w:val="22"/>
        </w:rPr>
        <w:t>This is in line with guidance from the Information Commissioner Office who say that’ Only once you have a clearly defined objective, ………can you make an informed decision about the information that is necessary to carry out that objective. You should be able to justify the sharing of each item of information on</w:t>
      </w:r>
      <w:r w:rsidR="000812C2">
        <w:rPr>
          <w:rFonts w:ascii="Arial" w:hAnsi="Arial" w:cs="Arial"/>
          <w:sz w:val="22"/>
          <w:szCs w:val="22"/>
        </w:rPr>
        <w:t xml:space="preserve"> the grounds that its sharing is</w:t>
      </w:r>
      <w:r w:rsidR="004A5EA4">
        <w:rPr>
          <w:rFonts w:ascii="Arial" w:hAnsi="Arial" w:cs="Arial"/>
          <w:sz w:val="22"/>
          <w:szCs w:val="22"/>
        </w:rPr>
        <w:t xml:space="preserve"> necessary to achieve the objective.’</w:t>
      </w:r>
      <w:r w:rsidR="004A5EA4">
        <w:rPr>
          <w:rStyle w:val="FootnoteReference"/>
          <w:rFonts w:ascii="Arial" w:hAnsi="Arial" w:cs="Arial"/>
          <w:sz w:val="22"/>
          <w:szCs w:val="22"/>
        </w:rPr>
        <w:footnoteReference w:id="4"/>
      </w:r>
    </w:p>
    <w:p w14:paraId="6816DA47" w14:textId="6D483ECC" w:rsidR="000948C6" w:rsidRDefault="003555EA" w:rsidP="00ED1EF6">
      <w:pPr>
        <w:pStyle w:val="BodyText"/>
        <w:ind w:left="770"/>
        <w:jc w:val="both"/>
        <w:rPr>
          <w:rFonts w:ascii="Arial" w:hAnsi="Arial" w:cs="Arial"/>
          <w:sz w:val="22"/>
          <w:szCs w:val="22"/>
        </w:rPr>
      </w:pPr>
      <w:bookmarkStart w:id="18" w:name="n"/>
      <w:bookmarkEnd w:id="18"/>
      <w:r>
        <w:rPr>
          <w:rFonts w:ascii="Arial" w:hAnsi="Arial" w:cs="Arial"/>
          <w:noProof/>
          <w:sz w:val="22"/>
          <w:szCs w:val="22"/>
          <w:lang w:eastAsia="en-GB"/>
        </w:rPr>
        <mc:AlternateContent>
          <mc:Choice Requires="wps">
            <w:drawing>
              <wp:anchor distT="0" distB="0" distL="114300" distR="114300" simplePos="0" relativeHeight="251580416" behindDoc="0" locked="0" layoutInCell="1" allowOverlap="1" wp14:anchorId="330C2193" wp14:editId="74975942">
                <wp:simplePos x="0" y="0"/>
                <wp:positionH relativeFrom="column">
                  <wp:posOffset>0</wp:posOffset>
                </wp:positionH>
                <wp:positionV relativeFrom="paragraph">
                  <wp:posOffset>58420</wp:posOffset>
                </wp:positionV>
                <wp:extent cx="288925" cy="228600"/>
                <wp:effectExtent l="9525" t="10795" r="6350" b="8255"/>
                <wp:wrapNone/>
                <wp:docPr id="42" name="Text Box 22">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CC99FF"/>
                        </a:solidFill>
                        <a:ln w="9525" algn="ctr">
                          <a:solidFill>
                            <a:srgbClr val="00009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A50812" w14:textId="77777777" w:rsidR="0036785C" w:rsidRPr="00C20833" w:rsidRDefault="0036785C" w:rsidP="000948C6">
                            <w:pPr>
                              <w:jc w:val="center"/>
                              <w:rPr>
                                <w:rFonts w:ascii="Arial" w:hAnsi="Arial" w:cs="Arial"/>
                                <w:sz w:val="16"/>
                                <w:szCs w:val="16"/>
                              </w:rPr>
                            </w:pPr>
                            <w:r>
                              <w:rPr>
                                <w:rFonts w:ascii="Arial" w:hAnsi="Arial" w:cs="Arial"/>
                                <w:sz w:val="16"/>
                                <w:szCs w:val="16"/>
                              </w:rPr>
                              <w:t>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C2193" id="Text Box 22" o:spid="_x0000_s1111" type="#_x0000_t202" href="#Store" style="position:absolute;left:0;text-align:left;margin-left:0;margin-top:4.6pt;width:22.75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" o:button="t" fillcolor="#c9f" strokecolor="#000094">
                <v:fill o:detectmouseclick="t"/>
                <v:textbox>
                  <w:txbxContent>
                    <w:p w14:paraId="51A50812" w14:textId="77777777" w:rsidR="0036785C" w:rsidRPr="00C20833" w:rsidRDefault="0036785C" w:rsidP="000948C6">
                      <w:pPr>
                        <w:jc w:val="center"/>
                        <w:rPr>
                          <w:rFonts w:ascii="Arial" w:hAnsi="Arial" w:cs="Arial"/>
                          <w:sz w:val="16"/>
                          <w:szCs w:val="16"/>
                        </w:rPr>
                      </w:pPr>
                      <w:r>
                        <w:rPr>
                          <w:rFonts w:ascii="Arial" w:hAnsi="Arial" w:cs="Arial"/>
                          <w:sz w:val="16"/>
                          <w:szCs w:val="16"/>
                        </w:rPr>
                        <w:t>K</w:t>
                      </w:r>
                    </w:p>
                  </w:txbxContent>
                </v:textbox>
              </v:shape>
            </w:pict>
          </mc:Fallback>
        </mc:AlternateContent>
      </w:r>
      <w:r w:rsidR="000948C6" w:rsidRPr="00621AC4">
        <w:rPr>
          <w:rFonts w:ascii="Arial" w:hAnsi="Arial" w:cs="Arial"/>
          <w:b/>
          <w:sz w:val="22"/>
          <w:szCs w:val="22"/>
        </w:rPr>
        <w:t xml:space="preserve">Creation of the </w:t>
      </w:r>
      <w:r w:rsidR="00CE6949" w:rsidRPr="00CE6949">
        <w:rPr>
          <w:rFonts w:ascii="Arial" w:hAnsi="Arial" w:cs="Arial"/>
          <w:b/>
          <w:i/>
          <w:sz w:val="22"/>
          <w:szCs w:val="22"/>
        </w:rPr>
        <w:t>c</w:t>
      </w:r>
      <w:r w:rsidR="000948C6" w:rsidRPr="00CE6949">
        <w:rPr>
          <w:rFonts w:ascii="Arial" w:hAnsi="Arial" w:cs="Arial"/>
          <w:b/>
          <w:i/>
          <w:sz w:val="22"/>
          <w:szCs w:val="22"/>
        </w:rPr>
        <w:t xml:space="preserve">hild’s </w:t>
      </w:r>
      <w:r w:rsidR="00CE6949" w:rsidRPr="00CE6949">
        <w:rPr>
          <w:rFonts w:ascii="Arial" w:hAnsi="Arial" w:cs="Arial"/>
          <w:b/>
          <w:i/>
          <w:sz w:val="22"/>
          <w:szCs w:val="22"/>
        </w:rPr>
        <w:t>v</w:t>
      </w:r>
      <w:r w:rsidR="000948C6" w:rsidRPr="00CE6949">
        <w:rPr>
          <w:rFonts w:ascii="Arial" w:hAnsi="Arial" w:cs="Arial"/>
          <w:b/>
          <w:i/>
          <w:sz w:val="22"/>
          <w:szCs w:val="22"/>
        </w:rPr>
        <w:t xml:space="preserve">irtual </w:t>
      </w:r>
      <w:r w:rsidR="00CE6949" w:rsidRPr="00CE6949">
        <w:rPr>
          <w:rFonts w:ascii="Arial" w:hAnsi="Arial" w:cs="Arial"/>
          <w:b/>
          <w:i/>
          <w:sz w:val="22"/>
          <w:szCs w:val="22"/>
        </w:rPr>
        <w:t>s</w:t>
      </w:r>
      <w:r w:rsidR="000948C6" w:rsidRPr="00CE6949">
        <w:rPr>
          <w:rFonts w:ascii="Arial" w:hAnsi="Arial" w:cs="Arial"/>
          <w:b/>
          <w:i/>
          <w:sz w:val="22"/>
          <w:szCs w:val="22"/>
        </w:rPr>
        <w:t xml:space="preserve">hared </w:t>
      </w:r>
      <w:r w:rsidR="00CE6949" w:rsidRPr="00CE6949">
        <w:rPr>
          <w:rFonts w:ascii="Arial" w:hAnsi="Arial" w:cs="Arial"/>
          <w:b/>
          <w:i/>
          <w:sz w:val="22"/>
          <w:szCs w:val="22"/>
        </w:rPr>
        <w:t>r</w:t>
      </w:r>
      <w:r w:rsidR="000948C6" w:rsidRPr="00CE6949">
        <w:rPr>
          <w:rFonts w:ascii="Arial" w:hAnsi="Arial" w:cs="Arial"/>
          <w:b/>
          <w:i/>
          <w:sz w:val="22"/>
          <w:szCs w:val="22"/>
        </w:rPr>
        <w:t>ecord</w:t>
      </w:r>
      <w:r w:rsidR="000948C6">
        <w:rPr>
          <w:rFonts w:ascii="Arial" w:hAnsi="Arial" w:cs="Arial"/>
          <w:sz w:val="22"/>
          <w:szCs w:val="22"/>
        </w:rPr>
        <w:t xml:space="preserve"> </w:t>
      </w:r>
      <w:r w:rsidR="00990BE9">
        <w:rPr>
          <w:rFonts w:ascii="Arial" w:hAnsi="Arial" w:cs="Arial"/>
          <w:sz w:val="22"/>
          <w:szCs w:val="22"/>
        </w:rPr>
        <w:t>and Plan</w:t>
      </w:r>
      <w:r w:rsidR="000948C6">
        <w:rPr>
          <w:rFonts w:ascii="Arial" w:hAnsi="Arial" w:cs="Arial"/>
          <w:sz w:val="22"/>
          <w:szCs w:val="22"/>
        </w:rPr>
        <w:t>– The Shared Record can now be assembled</w:t>
      </w:r>
      <w:r w:rsidR="004E45FB">
        <w:rPr>
          <w:rFonts w:ascii="Arial" w:hAnsi="Arial" w:cs="Arial"/>
          <w:sz w:val="22"/>
          <w:szCs w:val="22"/>
        </w:rPr>
        <w:t xml:space="preserve"> from</w:t>
      </w:r>
      <w:r w:rsidR="000948C6">
        <w:rPr>
          <w:rFonts w:ascii="Arial" w:hAnsi="Arial" w:cs="Arial"/>
          <w:sz w:val="22"/>
          <w:szCs w:val="22"/>
        </w:rPr>
        <w:t xml:space="preserve"> information already recorded in agency systems. </w:t>
      </w:r>
      <w:r w:rsidR="00990BE9">
        <w:rPr>
          <w:rFonts w:ascii="Arial" w:hAnsi="Arial" w:cs="Arial"/>
          <w:sz w:val="22"/>
          <w:szCs w:val="22"/>
        </w:rPr>
        <w:t>The plan can also be constructed from information from participating agencies reflecting the documented guidance for the plan.</w:t>
      </w:r>
    </w:p>
    <w:p w14:paraId="4FC0C6A2" w14:textId="77777777" w:rsidR="009404FE" w:rsidRPr="00ED1EF6" w:rsidRDefault="006D2B9A" w:rsidP="00ED1EF6">
      <w:pPr>
        <w:pStyle w:val="PlainText"/>
        <w:rPr>
          <w:rFonts w:ascii="Arial" w:hAnsi="Arial" w:cs="Arial"/>
          <w:b/>
          <w:sz w:val="28"/>
          <w:szCs w:val="28"/>
        </w:rPr>
      </w:pPr>
      <w:r>
        <w:rPr>
          <w:rFonts w:ascii="Arial" w:hAnsi="Arial" w:cs="Arial"/>
          <w:b/>
          <w:sz w:val="28"/>
          <w:szCs w:val="28"/>
        </w:rPr>
        <w:br w:type="page"/>
      </w:r>
      <w:r w:rsidR="009404FE" w:rsidRPr="00ED1EF6">
        <w:rPr>
          <w:rFonts w:ascii="Arial" w:hAnsi="Arial" w:cs="Arial"/>
          <w:b/>
          <w:sz w:val="28"/>
          <w:szCs w:val="28"/>
        </w:rPr>
        <w:t>Section 3</w:t>
      </w:r>
    </w:p>
    <w:p w14:paraId="319123D2" w14:textId="77777777" w:rsidR="009404FE" w:rsidRDefault="009404FE" w:rsidP="000948C6">
      <w:pPr>
        <w:pStyle w:val="BodyText"/>
      </w:pPr>
    </w:p>
    <w:p w14:paraId="28180981" w14:textId="77302127" w:rsidR="000948C6" w:rsidRPr="00865202" w:rsidRDefault="003555EA" w:rsidP="000948C6">
      <w:pPr>
        <w:pStyle w:val="BodyText"/>
        <w:rPr>
          <w:rFonts w:ascii="Arial" w:hAnsi="Arial" w:cs="Arial"/>
          <w:sz w:val="22"/>
          <w:szCs w:val="22"/>
        </w:rPr>
      </w:pPr>
      <w:r>
        <w:rPr>
          <w:rFonts w:ascii="Arial" w:hAnsi="Arial" w:cs="Arial"/>
          <w:b/>
          <w:noProof/>
          <w:sz w:val="32"/>
          <w:szCs w:val="32"/>
          <w:u w:val="single"/>
          <w:lang w:eastAsia="en-GB"/>
        </w:rPr>
        <mc:AlternateContent>
          <mc:Choice Requires="wps">
            <w:drawing>
              <wp:anchor distT="0" distB="0" distL="114300" distR="114300" simplePos="0" relativeHeight="251575296" behindDoc="0" locked="0" layoutInCell="1" allowOverlap="1" wp14:anchorId="7370C6F0" wp14:editId="5E016943">
                <wp:simplePos x="0" y="0"/>
                <wp:positionH relativeFrom="column">
                  <wp:posOffset>-571500</wp:posOffset>
                </wp:positionH>
                <wp:positionV relativeFrom="paragraph">
                  <wp:posOffset>109220</wp:posOffset>
                </wp:positionV>
                <wp:extent cx="0" cy="4000500"/>
                <wp:effectExtent l="9525" t="13970" r="9525" b="5080"/>
                <wp:wrapNone/>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7E60" id="Line 1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6pt" to="-45pt,3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"/>
            </w:pict>
          </mc:Fallback>
        </mc:AlternateContent>
      </w:r>
      <w:r w:rsidR="000948C6">
        <w:rPr>
          <w:rFonts w:ascii="Arial" w:hAnsi="Arial" w:cs="Arial"/>
          <w:b/>
          <w:sz w:val="28"/>
          <w:szCs w:val="28"/>
          <w:u w:val="single"/>
        </w:rPr>
        <w:t>Child’s Virtual Shared Record process</w:t>
      </w:r>
      <w:r w:rsidR="007D453A">
        <w:rPr>
          <w:rFonts w:ascii="Arial" w:hAnsi="Arial" w:cs="Arial"/>
          <w:b/>
          <w:sz w:val="28"/>
          <w:szCs w:val="28"/>
          <w:u w:val="single"/>
        </w:rPr>
        <w:t>, structure,</w:t>
      </w:r>
      <w:r w:rsidR="000948C6">
        <w:rPr>
          <w:rFonts w:ascii="Arial" w:hAnsi="Arial" w:cs="Arial"/>
          <w:b/>
          <w:sz w:val="28"/>
          <w:szCs w:val="28"/>
          <w:u w:val="single"/>
        </w:rPr>
        <w:t xml:space="preserve"> and associated Data</w:t>
      </w:r>
    </w:p>
    <w:p w14:paraId="3D316804" w14:textId="23B867D4" w:rsidR="00000E42" w:rsidRDefault="003555EA" w:rsidP="000948C6">
      <w:pPr>
        <w:pStyle w:val="BodyText"/>
        <w:spacing w:after="0"/>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06016" behindDoc="0" locked="0" layoutInCell="1" allowOverlap="1" wp14:anchorId="488CCA6A" wp14:editId="4ED02F6E">
                <wp:simplePos x="0" y="0"/>
                <wp:positionH relativeFrom="column">
                  <wp:posOffset>139700</wp:posOffset>
                </wp:positionH>
                <wp:positionV relativeFrom="paragraph">
                  <wp:posOffset>176530</wp:posOffset>
                </wp:positionV>
                <wp:extent cx="0" cy="685800"/>
                <wp:effectExtent l="53975" t="5080" r="60325" b="23495"/>
                <wp:wrapNone/>
                <wp:docPr id="4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FF"/>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B54614" id="Line 4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3.9pt" to="11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" strokecolor="blue">
                <v:stroke dashstyle="dash" endarrow="block"/>
                <v:shadow color="black"/>
              </v:line>
            </w:pict>
          </mc:Fallback>
        </mc:AlternateContent>
      </w:r>
      <w:r>
        <w:rPr>
          <w:rFonts w:ascii="Arial" w:hAnsi="Arial" w:cs="Arial"/>
          <w:b/>
          <w:noProof/>
          <w:sz w:val="28"/>
          <w:szCs w:val="28"/>
          <w:u w:val="single"/>
          <w:lang w:eastAsia="en-GB"/>
        </w:rPr>
        <mc:AlternateContent>
          <mc:Choice Requires="wps">
            <w:drawing>
              <wp:anchor distT="0" distB="0" distL="114300" distR="114300" simplePos="0" relativeHeight="251604992" behindDoc="0" locked="0" layoutInCell="1" allowOverlap="1" wp14:anchorId="5C3E2DA1" wp14:editId="02F46696">
                <wp:simplePos x="0" y="0"/>
                <wp:positionH relativeFrom="column">
                  <wp:posOffset>838200</wp:posOffset>
                </wp:positionH>
                <wp:positionV relativeFrom="paragraph">
                  <wp:posOffset>176530</wp:posOffset>
                </wp:positionV>
                <wp:extent cx="0" cy="685800"/>
                <wp:effectExtent l="57150" t="5080" r="57150" b="23495"/>
                <wp:wrapNone/>
                <wp:docPr id="3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F2234" id="Line 46"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3.9pt" to="66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" strokecolor="#396">
                <v:stroke endarrow="block"/>
                <v:shadow color="black"/>
              </v:line>
            </w:pict>
          </mc:Fallback>
        </mc:AlternateContent>
      </w:r>
    </w:p>
    <w:p w14:paraId="2B70263D" w14:textId="77777777" w:rsidR="00000E42" w:rsidRDefault="00000E42" w:rsidP="000948C6">
      <w:pPr>
        <w:pStyle w:val="BodyText"/>
        <w:spacing w:after="0"/>
        <w:rPr>
          <w:rFonts w:ascii="Arial" w:hAnsi="Arial" w:cs="Arial"/>
          <w:b/>
          <w:sz w:val="28"/>
          <w:szCs w:val="28"/>
          <w:u w:val="single"/>
        </w:rPr>
      </w:pPr>
    </w:p>
    <w:p w14:paraId="0877C243" w14:textId="77777777" w:rsidR="00000E42" w:rsidRDefault="00000E42" w:rsidP="000948C6">
      <w:pPr>
        <w:pStyle w:val="BodyText"/>
        <w:spacing w:after="0"/>
        <w:rPr>
          <w:rFonts w:ascii="Arial" w:hAnsi="Arial" w:cs="Arial"/>
          <w:b/>
          <w:sz w:val="28"/>
          <w:szCs w:val="28"/>
          <w:u w:val="single"/>
        </w:rPr>
      </w:pPr>
    </w:p>
    <w:p w14:paraId="75643E7B" w14:textId="79EAF13B" w:rsidR="00000E42" w:rsidRPr="009E18D2" w:rsidRDefault="003555EA" w:rsidP="00000E42">
      <w:pPr>
        <w:tabs>
          <w:tab w:val="left" w:pos="2430"/>
          <w:tab w:val="left" w:pos="5685"/>
        </w:tabs>
      </w:pPr>
      <w:r>
        <w:rPr>
          <w:noProof/>
          <w:lang w:eastAsia="en-GB"/>
        </w:rPr>
        <mc:AlternateContent>
          <mc:Choice Requires="wps">
            <w:drawing>
              <wp:anchor distT="0" distB="0" distL="114300" distR="114300" simplePos="0" relativeHeight="251602944" behindDoc="0" locked="0" layoutInCell="1" allowOverlap="1" wp14:anchorId="5869739F" wp14:editId="01CB939F">
                <wp:simplePos x="0" y="0"/>
                <wp:positionH relativeFrom="column">
                  <wp:posOffset>69850</wp:posOffset>
                </wp:positionH>
                <wp:positionV relativeFrom="paragraph">
                  <wp:posOffset>20320</wp:posOffset>
                </wp:positionV>
                <wp:extent cx="6426200" cy="0"/>
                <wp:effectExtent l="22225" t="20320" r="19050" b="17780"/>
                <wp:wrapNone/>
                <wp:docPr id="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6200" cy="0"/>
                        </a:xfrm>
                        <a:prstGeom prst="line">
                          <a:avLst/>
                        </a:prstGeom>
                        <a:noFill/>
                        <a:ln w="285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3CF98" id="Line 44" o:spid="_x0000_s1026" style="position:absolute;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6pt" to="51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" strokecolor="red" strokeweight="2.25pt">
                <v:stroke dashstyle="dash"/>
                <v:shadow color="black"/>
              </v:line>
            </w:pict>
          </mc:Fallback>
        </mc:AlternateContent>
      </w:r>
    </w:p>
    <w:p w14:paraId="21BDF317" w14:textId="09F0F062" w:rsidR="00000E42" w:rsidRPr="009E18D2" w:rsidRDefault="003555EA" w:rsidP="00000E42">
      <w:r>
        <w:rPr>
          <w:noProof/>
          <w:lang w:eastAsia="en-GB"/>
        </w:rPr>
        <mc:AlternateContent>
          <mc:Choice Requires="wps">
            <w:drawing>
              <wp:anchor distT="0" distB="0" distL="114300" distR="114300" simplePos="0" relativeHeight="251603968" behindDoc="0" locked="0" layoutInCell="1" allowOverlap="1" wp14:anchorId="60857772" wp14:editId="29D27576">
                <wp:simplePos x="0" y="0"/>
                <wp:positionH relativeFrom="column">
                  <wp:posOffset>-139700</wp:posOffset>
                </wp:positionH>
                <wp:positionV relativeFrom="paragraph">
                  <wp:posOffset>71755</wp:posOffset>
                </wp:positionV>
                <wp:extent cx="1327150" cy="1489075"/>
                <wp:effectExtent l="12700" t="5080" r="12700" b="10795"/>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89075"/>
                        </a:xfrm>
                        <a:prstGeom prst="rect">
                          <a:avLst/>
                        </a:prstGeom>
                        <a:gradFill rotWithShape="1">
                          <a:gsLst>
                            <a:gs pos="0">
                              <a:srgbClr val="FF00FF">
                                <a:alpha val="81000"/>
                              </a:srgbClr>
                            </a:gs>
                            <a:gs pos="100000">
                              <a:srgbClr val="FF99CC">
                                <a:alpha val="14000"/>
                              </a:srgbClr>
                            </a:gs>
                          </a:gsLst>
                          <a:lin ang="2700000" scaled="1"/>
                        </a:gradFill>
                        <a:ln w="9525" algn="ctr">
                          <a:solidFill>
                            <a:srgbClr val="FF99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F85164" w14:textId="77777777" w:rsidR="0036785C" w:rsidRPr="00722B83" w:rsidRDefault="0036785C" w:rsidP="00000E42">
                            <w:pPr>
                              <w:jc w:val="center"/>
                              <w:rPr>
                                <w:rFonts w:ascii="Arial" w:hAnsi="Arial" w:cs="Arial"/>
                                <w:sz w:val="18"/>
                                <w:szCs w:val="18"/>
                              </w:rPr>
                            </w:pPr>
                            <w:r w:rsidRPr="003130A0">
                              <w:rPr>
                                <w:rFonts w:ascii="Arial" w:hAnsi="Arial" w:cs="Arial"/>
                                <w:color w:val="000000"/>
                                <w:sz w:val="18"/>
                                <w:szCs w:val="18"/>
                              </w:rPr>
                              <w:t xml:space="preserve"> </w:t>
                            </w:r>
                            <w:r w:rsidRPr="00817EF8">
                              <w:rPr>
                                <w:rFonts w:ascii="Arial" w:hAnsi="Arial" w:cs="Arial"/>
                                <w:color w:val="000000"/>
                                <w:sz w:val="18"/>
                                <w:szCs w:val="18"/>
                              </w:rPr>
                              <w:t xml:space="preserve">Discuss with Child and/or parent/carer. </w:t>
                            </w:r>
                            <w:r w:rsidRPr="00FD213C">
                              <w:rPr>
                                <w:rFonts w:ascii="Arial" w:hAnsi="Arial" w:cs="Arial"/>
                                <w:sz w:val="18"/>
                                <w:szCs w:val="18"/>
                                <w:lang w:eastAsia="en-GB"/>
                              </w:rPr>
                              <w:t>If the situation is such that consent is required, seek consent to share and request information from and with other agencies, specifying the purpose</w:t>
                            </w:r>
                            <w:r w:rsidRPr="00FD1A41">
                              <w:rPr>
                                <w:rFonts w:ascii="Arial" w:hAnsi="Arial" w:cs="Arial"/>
                                <w:b/>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57772" id="Text Box 45" o:spid="_x0000_s1112" type="#_x0000_t202" style="position:absolute;margin-left:-11pt;margin-top:5.65pt;width:104.5pt;height:117.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" fillcolor="fuchsia" strokecolor="#f9c">
                <v:fill opacity="53084f" color2="#f9c" o:opacity2="9175f" rotate="t" angle="45" focus="100%" type="gradient"/>
                <v:textbox>
                  <w:txbxContent>
                    <w:p w14:paraId="2BF85164" w14:textId="77777777" w:rsidR="0036785C" w:rsidRPr="00722B83" w:rsidRDefault="0036785C" w:rsidP="00000E42">
                      <w:pPr>
                        <w:jc w:val="center"/>
                        <w:rPr>
                          <w:rFonts w:ascii="Arial" w:hAnsi="Arial" w:cs="Arial"/>
                          <w:sz w:val="18"/>
                          <w:szCs w:val="18"/>
                        </w:rPr>
                      </w:pPr>
                      <w:r w:rsidRPr="003130A0">
                        <w:rPr>
                          <w:rFonts w:ascii="Arial" w:hAnsi="Arial" w:cs="Arial"/>
                          <w:color w:val="000000"/>
                          <w:sz w:val="18"/>
                          <w:szCs w:val="18"/>
                        </w:rPr>
                        <w:t xml:space="preserve"> </w:t>
                      </w:r>
                      <w:r w:rsidRPr="00817EF8">
                        <w:rPr>
                          <w:rFonts w:ascii="Arial" w:hAnsi="Arial" w:cs="Arial"/>
                          <w:color w:val="000000"/>
                          <w:sz w:val="18"/>
                          <w:szCs w:val="18"/>
                        </w:rPr>
                        <w:t xml:space="preserve">Discuss with Child and/or parent/carer. </w:t>
                      </w:r>
                      <w:r w:rsidRPr="00FD213C">
                        <w:rPr>
                          <w:rFonts w:ascii="Arial" w:hAnsi="Arial" w:cs="Arial"/>
                          <w:sz w:val="18"/>
                          <w:szCs w:val="18"/>
                          <w:lang w:eastAsia="en-GB"/>
                        </w:rPr>
                        <w:t>If the situation is such that consent is required, seek consent to share and request information from and with other agencies, specifying the purpose</w:t>
                      </w:r>
                      <w:r w:rsidRPr="00FD1A41">
                        <w:rPr>
                          <w:rFonts w:ascii="Arial" w:hAnsi="Arial" w:cs="Arial"/>
                          <w:b/>
                          <w:sz w:val="18"/>
                          <w:szCs w:val="18"/>
                        </w:rPr>
                        <w:t>)</w:t>
                      </w:r>
                    </w:p>
                  </w:txbxContent>
                </v:textbox>
              </v:shape>
            </w:pict>
          </mc:Fallback>
        </mc:AlternateContent>
      </w:r>
      <w:r>
        <w:rPr>
          <w:noProof/>
          <w:lang w:eastAsia="en-GB"/>
        </w:rPr>
        <mc:AlternateContent>
          <mc:Choice Requires="wps">
            <w:drawing>
              <wp:anchor distT="0" distB="0" distL="114300" distR="114300" simplePos="0" relativeHeight="251596800" behindDoc="0" locked="0" layoutInCell="1" allowOverlap="1" wp14:anchorId="7B4444B3" wp14:editId="47B22FE8">
                <wp:simplePos x="0" y="0"/>
                <wp:positionH relativeFrom="column">
                  <wp:posOffset>6007100</wp:posOffset>
                </wp:positionH>
                <wp:positionV relativeFrom="paragraph">
                  <wp:posOffset>153670</wp:posOffset>
                </wp:positionV>
                <wp:extent cx="419100" cy="0"/>
                <wp:effectExtent l="6350" t="10795" r="12700" b="8255"/>
                <wp:wrapNone/>
                <wp:docPr id="3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089179" id="Line 3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12.1pt" to="50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" strokecolor="#396"/>
            </w:pict>
          </mc:Fallback>
        </mc:AlternateContent>
      </w:r>
      <w:r>
        <w:rPr>
          <w:noProof/>
          <w:lang w:eastAsia="en-GB"/>
        </w:rPr>
        <mc:AlternateContent>
          <mc:Choice Requires="wps">
            <w:drawing>
              <wp:anchor distT="0" distB="0" distL="114300" distR="114300" simplePos="0" relativeHeight="251594752" behindDoc="0" locked="0" layoutInCell="1" allowOverlap="1" wp14:anchorId="050C83A3" wp14:editId="07D36497">
                <wp:simplePos x="0" y="0"/>
                <wp:positionH relativeFrom="column">
                  <wp:posOffset>6426200</wp:posOffset>
                </wp:positionH>
                <wp:positionV relativeFrom="paragraph">
                  <wp:posOffset>144145</wp:posOffset>
                </wp:positionV>
                <wp:extent cx="0" cy="685800"/>
                <wp:effectExtent l="6350" t="10795" r="12700" b="8255"/>
                <wp:wrapNone/>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17A5A" id="Line 36"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11.35pt" to="506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" strokecolor="#396"/>
            </w:pict>
          </mc:Fallback>
        </mc:AlternateContent>
      </w:r>
      <w:r>
        <w:rPr>
          <w:noProof/>
          <w:lang w:eastAsia="en-GB"/>
        </w:rPr>
        <mc:AlternateContent>
          <mc:Choice Requires="wps">
            <w:drawing>
              <wp:anchor distT="0" distB="0" distL="114300" distR="114300" simplePos="0" relativeHeight="251600896" behindDoc="0" locked="0" layoutInCell="1" allowOverlap="1" wp14:anchorId="4C22BA63" wp14:editId="2E839308">
                <wp:simplePos x="0" y="0"/>
                <wp:positionH relativeFrom="column">
                  <wp:posOffset>4051300</wp:posOffset>
                </wp:positionH>
                <wp:positionV relativeFrom="paragraph">
                  <wp:posOffset>104140</wp:posOffset>
                </wp:positionV>
                <wp:extent cx="1946275" cy="228600"/>
                <wp:effectExtent l="12700" t="8890" r="12700" b="1016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28600"/>
                        </a:xfrm>
                        <a:prstGeom prst="rect">
                          <a:avLst/>
                        </a:prstGeom>
                        <a:gradFill rotWithShape="1">
                          <a:gsLst>
                            <a:gs pos="0">
                              <a:srgbClr val="FF00FF">
                                <a:alpha val="75999"/>
                              </a:srgbClr>
                            </a:gs>
                            <a:gs pos="100000">
                              <a:srgbClr val="FF99CC">
                                <a:alpha val="17000"/>
                              </a:srgbClr>
                            </a:gs>
                          </a:gsLst>
                          <a:lin ang="2700000" scaled="1"/>
                        </a:gradFill>
                        <a:ln w="9525" algn="ctr">
                          <a:solidFill>
                            <a:srgbClr val="FF99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FB90DE" w14:textId="77777777" w:rsidR="0036785C" w:rsidRPr="00DB0B60" w:rsidRDefault="0036785C" w:rsidP="00000E42">
                            <w:pPr>
                              <w:rPr>
                                <w:rFonts w:ascii="Arial" w:hAnsi="Arial" w:cs="Arial"/>
                                <w:sz w:val="18"/>
                                <w:szCs w:val="18"/>
                              </w:rPr>
                            </w:pPr>
                            <w:r>
                              <w:rPr>
                                <w:rFonts w:ascii="Arial" w:hAnsi="Arial" w:cs="Arial"/>
                                <w:sz w:val="18"/>
                                <w:szCs w:val="18"/>
                              </w:rPr>
                              <w:t>Define reason for working together</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22BA63" id="Text Box 42" o:spid="_x0000_s1113" type="#_x0000_t202" style="position:absolute;margin-left:319pt;margin-top:8.2pt;width:153.25pt;height:18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" fillcolor="fuchsia" strokecolor="#f9c">
                <v:fill opacity="49806f" color2="#f9c" o:opacity2="11141f" rotate="t" angle="45" focus="100%" type="gradient"/>
                <v:textbox>
                  <w:txbxContent>
                    <w:p w14:paraId="59FB90DE" w14:textId="77777777" w:rsidR="0036785C" w:rsidRPr="00DB0B60" w:rsidRDefault="0036785C" w:rsidP="00000E42">
                      <w:pPr>
                        <w:rPr>
                          <w:rFonts w:ascii="Arial" w:hAnsi="Arial" w:cs="Arial"/>
                          <w:sz w:val="18"/>
                          <w:szCs w:val="18"/>
                        </w:rPr>
                      </w:pPr>
                      <w:r>
                        <w:rPr>
                          <w:rFonts w:ascii="Arial" w:hAnsi="Arial" w:cs="Arial"/>
                          <w:sz w:val="18"/>
                          <w:szCs w:val="18"/>
                        </w:rPr>
                        <w:t>Define reason for working together</w:t>
                      </w:r>
                    </w:p>
                  </w:txbxContent>
                </v:textbox>
              </v:shape>
            </w:pict>
          </mc:Fallback>
        </mc:AlternateContent>
      </w:r>
      <w:r>
        <w:rPr>
          <w:noProof/>
          <w:lang w:eastAsia="en-GB"/>
        </w:rPr>
        <mc:AlternateContent>
          <mc:Choice Requires="wps">
            <w:drawing>
              <wp:anchor distT="0" distB="0" distL="114300" distR="114300" simplePos="0" relativeHeight="251601920" behindDoc="0" locked="0" layoutInCell="1" allowOverlap="1" wp14:anchorId="6B554E51" wp14:editId="64161723">
                <wp:simplePos x="0" y="0"/>
                <wp:positionH relativeFrom="column">
                  <wp:posOffset>2165350</wp:posOffset>
                </wp:positionH>
                <wp:positionV relativeFrom="paragraph">
                  <wp:posOffset>161925</wp:posOffset>
                </wp:positionV>
                <wp:extent cx="1257300" cy="228600"/>
                <wp:effectExtent l="12700" t="9525" r="6350" b="952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gradFill rotWithShape="1">
                          <a:gsLst>
                            <a:gs pos="0">
                              <a:srgbClr val="FF00FF">
                                <a:alpha val="75999"/>
                              </a:srgbClr>
                            </a:gs>
                            <a:gs pos="100000">
                              <a:srgbClr val="FF99CC">
                                <a:alpha val="16000"/>
                              </a:srgbClr>
                            </a:gs>
                          </a:gsLst>
                          <a:lin ang="2700000" scaled="1"/>
                        </a:gradFill>
                        <a:ln w="9525" algn="ctr">
                          <a:solidFill>
                            <a:srgbClr val="FF99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FFEDE0" w14:textId="77777777" w:rsidR="0036785C" w:rsidRPr="00DB0B60" w:rsidRDefault="0036785C" w:rsidP="00000E42">
                            <w:pPr>
                              <w:rPr>
                                <w:rFonts w:ascii="Arial" w:hAnsi="Arial" w:cs="Arial"/>
                                <w:sz w:val="18"/>
                                <w:szCs w:val="18"/>
                              </w:rPr>
                            </w:pPr>
                            <w:r>
                              <w:rPr>
                                <w:rFonts w:ascii="Arial" w:hAnsi="Arial" w:cs="Arial"/>
                                <w:sz w:val="18"/>
                                <w:szCs w:val="18"/>
                              </w:rPr>
                              <w:t xml:space="preserve">Inter </w:t>
                            </w:r>
                            <w:r w:rsidRPr="00DB0B60">
                              <w:rPr>
                                <w:rFonts w:ascii="Arial" w:hAnsi="Arial" w:cs="Arial"/>
                                <w:sz w:val="18"/>
                                <w:szCs w:val="18"/>
                              </w:rPr>
                              <w:t>Agency Case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554E51" id="Text Box 43" o:spid="_x0000_s1114" type="#_x0000_t202" style="position:absolute;margin-left:170.5pt;margin-top:12.75pt;width:99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" fillcolor="fuchsia" strokecolor="#f9c">
                <v:fill opacity="49806f" color2="#f9c" o:opacity2="10485f" rotate="t" angle="45" focus="100%" type="gradient"/>
                <v:textbox>
                  <w:txbxContent>
                    <w:p w14:paraId="24FFEDE0" w14:textId="77777777" w:rsidR="0036785C" w:rsidRPr="00DB0B60" w:rsidRDefault="0036785C" w:rsidP="00000E42">
                      <w:pPr>
                        <w:rPr>
                          <w:rFonts w:ascii="Arial" w:hAnsi="Arial" w:cs="Arial"/>
                          <w:sz w:val="18"/>
                          <w:szCs w:val="18"/>
                        </w:rPr>
                      </w:pPr>
                      <w:r>
                        <w:rPr>
                          <w:rFonts w:ascii="Arial" w:hAnsi="Arial" w:cs="Arial"/>
                          <w:sz w:val="18"/>
                          <w:szCs w:val="18"/>
                        </w:rPr>
                        <w:t xml:space="preserve">Inter </w:t>
                      </w:r>
                      <w:r w:rsidRPr="00DB0B60">
                        <w:rPr>
                          <w:rFonts w:ascii="Arial" w:hAnsi="Arial" w:cs="Arial"/>
                          <w:sz w:val="18"/>
                          <w:szCs w:val="18"/>
                        </w:rPr>
                        <w:t>Agency Case</w:t>
                      </w:r>
                    </w:p>
                  </w:txbxContent>
                </v:textbox>
              </v:shape>
            </w:pict>
          </mc:Fallback>
        </mc:AlternateContent>
      </w:r>
    </w:p>
    <w:p w14:paraId="0F237D52" w14:textId="0FCDE079" w:rsidR="00000E42" w:rsidRPr="009E18D2" w:rsidRDefault="003555EA" w:rsidP="00000E42">
      <w:pPr>
        <w:tabs>
          <w:tab w:val="right" w:pos="9921"/>
        </w:tabs>
      </w:pPr>
      <w:r>
        <w:rPr>
          <w:noProof/>
          <w:lang w:eastAsia="en-GB"/>
        </w:rPr>
        <mc:AlternateContent>
          <mc:Choice Requires="wps">
            <w:drawing>
              <wp:anchor distT="0" distB="0" distL="114300" distR="114300" simplePos="0" relativeHeight="251598848" behindDoc="0" locked="0" layoutInCell="1" allowOverlap="1" wp14:anchorId="42AA57E9" wp14:editId="6B329D6A">
                <wp:simplePos x="0" y="0"/>
                <wp:positionH relativeFrom="column">
                  <wp:posOffset>1187450</wp:posOffset>
                </wp:positionH>
                <wp:positionV relativeFrom="paragraph">
                  <wp:posOffset>109220</wp:posOffset>
                </wp:positionV>
                <wp:extent cx="977900" cy="0"/>
                <wp:effectExtent l="6350" t="61595" r="15875" b="52705"/>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0F080A" id="Line 4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6pt" to="17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" strokecolor="#396">
                <v:stroke endarrow="block"/>
              </v:line>
            </w:pict>
          </mc:Fallback>
        </mc:AlternateContent>
      </w:r>
      <w:r>
        <w:rPr>
          <w:noProof/>
          <w:lang w:eastAsia="en-GB"/>
        </w:rPr>
        <mc:AlternateContent>
          <mc:Choice Requires="wps">
            <w:drawing>
              <wp:anchor distT="0" distB="0" distL="114300" distR="114300" simplePos="0" relativeHeight="251591680" behindDoc="0" locked="0" layoutInCell="1" allowOverlap="1" wp14:anchorId="1BFB616F" wp14:editId="32980383">
                <wp:simplePos x="0" y="0"/>
                <wp:positionH relativeFrom="column">
                  <wp:posOffset>3422650</wp:posOffset>
                </wp:positionH>
                <wp:positionV relativeFrom="paragraph">
                  <wp:posOffset>64770</wp:posOffset>
                </wp:positionV>
                <wp:extent cx="628650" cy="0"/>
                <wp:effectExtent l="12700" t="55245" r="15875" b="59055"/>
                <wp:wrapNone/>
                <wp:docPr id="3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BF69C" id="Line 3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5.1pt" to="31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" strokecolor="#396">
                <v:stroke endarrow="block"/>
              </v:line>
            </w:pict>
          </mc:Fallback>
        </mc:AlternateContent>
      </w:r>
      <w:r>
        <w:rPr>
          <w:noProof/>
          <w:lang w:eastAsia="en-GB"/>
        </w:rPr>
        <mc:AlternateContent>
          <mc:Choice Requires="wps">
            <w:drawing>
              <wp:anchor distT="0" distB="0" distL="114300" distR="114300" simplePos="0" relativeHeight="251592704" behindDoc="0" locked="0" layoutInCell="1" allowOverlap="1" wp14:anchorId="15D5A65C" wp14:editId="16FBF376">
                <wp:simplePos x="0" y="0"/>
                <wp:positionH relativeFrom="column">
                  <wp:posOffset>3702050</wp:posOffset>
                </wp:positionH>
                <wp:positionV relativeFrom="paragraph">
                  <wp:posOffset>74295</wp:posOffset>
                </wp:positionV>
                <wp:extent cx="0" cy="342900"/>
                <wp:effectExtent l="6350" t="7620" r="12700" b="11430"/>
                <wp:wrapNone/>
                <wp:docPr id="3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00612D" id="Line 3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5.85pt" to="29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" strokecolor="#396"/>
            </w:pict>
          </mc:Fallback>
        </mc:AlternateContent>
      </w:r>
      <w:r w:rsidR="00000E42">
        <w:tab/>
      </w:r>
    </w:p>
    <w:p w14:paraId="5F8B5C99" w14:textId="6F8E9BCB" w:rsidR="00000E42" w:rsidRPr="009E18D2" w:rsidRDefault="003555EA" w:rsidP="00000E42">
      <w:r>
        <w:rPr>
          <w:noProof/>
          <w:lang w:eastAsia="en-GB"/>
        </w:rPr>
        <mc:AlternateContent>
          <mc:Choice Requires="wps">
            <w:drawing>
              <wp:anchor distT="0" distB="0" distL="114300" distR="114300" simplePos="0" relativeHeight="251599872" behindDoc="0" locked="0" layoutInCell="1" allowOverlap="1" wp14:anchorId="405BD264" wp14:editId="155B6DC3">
                <wp:simplePos x="0" y="0"/>
                <wp:positionH relativeFrom="column">
                  <wp:posOffset>4051300</wp:posOffset>
                </wp:positionH>
                <wp:positionV relativeFrom="paragraph">
                  <wp:posOffset>161925</wp:posOffset>
                </wp:positionV>
                <wp:extent cx="1955800" cy="228600"/>
                <wp:effectExtent l="12700" t="9525" r="12700" b="9525"/>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28600"/>
                        </a:xfrm>
                        <a:prstGeom prst="rect">
                          <a:avLst/>
                        </a:prstGeom>
                        <a:gradFill rotWithShape="1">
                          <a:gsLst>
                            <a:gs pos="0">
                              <a:srgbClr val="FF00FF">
                                <a:alpha val="78000"/>
                              </a:srgbClr>
                            </a:gs>
                            <a:gs pos="100000">
                              <a:srgbClr val="FF99CC">
                                <a:alpha val="16000"/>
                              </a:srgbClr>
                            </a:gs>
                          </a:gsLst>
                          <a:lin ang="5400000" scaled="1"/>
                        </a:gradFill>
                        <a:ln w="9525" algn="ctr">
                          <a:solidFill>
                            <a:srgbClr val="FF99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206D4C" w14:textId="77777777" w:rsidR="0036785C" w:rsidRPr="00DB0B60" w:rsidRDefault="0036785C" w:rsidP="00000E42">
                            <w:pPr>
                              <w:jc w:val="center"/>
                              <w:rPr>
                                <w:rFonts w:ascii="Arial" w:hAnsi="Arial" w:cs="Arial"/>
                                <w:sz w:val="18"/>
                                <w:szCs w:val="18"/>
                              </w:rPr>
                            </w:pPr>
                            <w:r>
                              <w:rPr>
                                <w:rFonts w:ascii="Arial" w:hAnsi="Arial" w:cs="Arial"/>
                                <w:sz w:val="18"/>
                                <w:szCs w:val="18"/>
                              </w:rPr>
                              <w:t>Define Participants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5BD264" id="Text Box 41" o:spid="_x0000_s1115" type="#_x0000_t202" style="position:absolute;margin-left:319pt;margin-top:12.75pt;width:154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" fillcolor="fuchsia" strokecolor="#f9c">
                <v:fill opacity="51118f" color2="#f9c" o:opacity2="10485f" rotate="t" focus="100%" type="gradient"/>
                <v:textbox>
                  <w:txbxContent>
                    <w:p w14:paraId="2D206D4C" w14:textId="77777777" w:rsidR="0036785C" w:rsidRPr="00DB0B60" w:rsidRDefault="0036785C" w:rsidP="00000E42">
                      <w:pPr>
                        <w:jc w:val="center"/>
                        <w:rPr>
                          <w:rFonts w:ascii="Arial" w:hAnsi="Arial" w:cs="Arial"/>
                          <w:sz w:val="18"/>
                          <w:szCs w:val="18"/>
                        </w:rPr>
                      </w:pPr>
                      <w:r>
                        <w:rPr>
                          <w:rFonts w:ascii="Arial" w:hAnsi="Arial" w:cs="Arial"/>
                          <w:sz w:val="18"/>
                          <w:szCs w:val="18"/>
                        </w:rPr>
                        <w:t>Define Participants</w:t>
                      </w:r>
                    </w:p>
                  </w:txbxContent>
                </v:textbox>
              </v:shape>
            </w:pict>
          </mc:Fallback>
        </mc:AlternateContent>
      </w:r>
    </w:p>
    <w:p w14:paraId="006C4110" w14:textId="49D251F6" w:rsidR="00000E42" w:rsidRPr="009E18D2" w:rsidRDefault="003555EA" w:rsidP="00000E42">
      <w:pPr>
        <w:tabs>
          <w:tab w:val="left" w:pos="7020"/>
        </w:tabs>
      </w:pPr>
      <w:r>
        <w:rPr>
          <w:noProof/>
          <w:lang w:eastAsia="en-GB"/>
        </w:rPr>
        <mc:AlternateContent>
          <mc:Choice Requires="wps">
            <w:drawing>
              <wp:anchor distT="0" distB="0" distL="114300" distR="114300" simplePos="0" relativeHeight="251597824" behindDoc="0" locked="0" layoutInCell="1" allowOverlap="1" wp14:anchorId="1DA31E4C" wp14:editId="51B5E300">
                <wp:simplePos x="0" y="0"/>
                <wp:positionH relativeFrom="column">
                  <wp:posOffset>6007100</wp:posOffset>
                </wp:positionH>
                <wp:positionV relativeFrom="paragraph">
                  <wp:posOffset>151765</wp:posOffset>
                </wp:positionV>
                <wp:extent cx="419100" cy="0"/>
                <wp:effectExtent l="6350" t="8890" r="12700" b="10160"/>
                <wp:wrapNone/>
                <wp:docPr id="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841AA" id="Line 3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11.95pt" to="50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" strokecolor="#396"/>
            </w:pict>
          </mc:Fallback>
        </mc:AlternateContent>
      </w:r>
      <w:r>
        <w:rPr>
          <w:noProof/>
          <w:lang w:eastAsia="en-GB"/>
        </w:rPr>
        <mc:AlternateContent>
          <mc:Choice Requires="wps">
            <w:drawing>
              <wp:anchor distT="0" distB="0" distL="114300" distR="114300" simplePos="0" relativeHeight="251593728" behindDoc="0" locked="0" layoutInCell="1" allowOverlap="1" wp14:anchorId="15CE0687" wp14:editId="5B163A01">
                <wp:simplePos x="0" y="0"/>
                <wp:positionH relativeFrom="column">
                  <wp:posOffset>3702050</wp:posOffset>
                </wp:positionH>
                <wp:positionV relativeFrom="paragraph">
                  <wp:posOffset>85725</wp:posOffset>
                </wp:positionV>
                <wp:extent cx="349250" cy="0"/>
                <wp:effectExtent l="6350" t="57150" r="15875" b="57150"/>
                <wp:wrapNone/>
                <wp:docPr id="2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82A7E" id="Line 3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6.75pt" to="3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" strokecolor="#396">
                <v:stroke endarrow="block"/>
              </v:line>
            </w:pict>
          </mc:Fallback>
        </mc:AlternateContent>
      </w:r>
      <w:r w:rsidR="00000E42">
        <w:tab/>
      </w:r>
    </w:p>
    <w:p w14:paraId="5408B05E" w14:textId="212381FC" w:rsidR="00000E42" w:rsidRPr="009E18D2" w:rsidRDefault="003555EA" w:rsidP="00000E42">
      <w:pPr>
        <w:tabs>
          <w:tab w:val="left" w:pos="5730"/>
        </w:tabs>
      </w:pPr>
      <w:r>
        <w:rPr>
          <w:rFonts w:ascii="Arial" w:hAnsi="Arial" w:cs="Arial"/>
          <w:b/>
          <w:noProof/>
          <w:sz w:val="32"/>
          <w:szCs w:val="32"/>
          <w:lang w:eastAsia="en-GB"/>
        </w:rPr>
        <mc:AlternateContent>
          <mc:Choice Requires="wps">
            <w:drawing>
              <wp:anchor distT="0" distB="0" distL="114300" distR="114300" simplePos="0" relativeHeight="251753472" behindDoc="0" locked="0" layoutInCell="1" allowOverlap="1" wp14:anchorId="1BDD365F" wp14:editId="154C09E0">
                <wp:simplePos x="0" y="0"/>
                <wp:positionH relativeFrom="column">
                  <wp:posOffset>5059045</wp:posOffset>
                </wp:positionH>
                <wp:positionV relativeFrom="paragraph">
                  <wp:posOffset>147955</wp:posOffset>
                </wp:positionV>
                <wp:extent cx="0" cy="173355"/>
                <wp:effectExtent l="58420" t="5080" r="55880" b="21590"/>
                <wp:wrapNone/>
                <wp:docPr id="2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115FE" id="Line 19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5pt,11.65pt" to="398.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" strokecolor="#396">
                <v:stroke endarrow="block"/>
              </v:line>
            </w:pict>
          </mc:Fallback>
        </mc:AlternateContent>
      </w:r>
      <w:r>
        <w:rPr>
          <w:noProof/>
          <w:lang w:eastAsia="en-GB"/>
        </w:rPr>
        <mc:AlternateContent>
          <mc:Choice Requires="wps">
            <w:drawing>
              <wp:anchor distT="0" distB="0" distL="114300" distR="114300" simplePos="0" relativeHeight="251595776" behindDoc="0" locked="0" layoutInCell="1" allowOverlap="1" wp14:anchorId="107B9F60" wp14:editId="3C11A0BD">
                <wp:simplePos x="0" y="0"/>
                <wp:positionH relativeFrom="column">
                  <wp:posOffset>3841750</wp:posOffset>
                </wp:positionH>
                <wp:positionV relativeFrom="paragraph">
                  <wp:posOffset>147955</wp:posOffset>
                </wp:positionV>
                <wp:extent cx="2584450" cy="0"/>
                <wp:effectExtent l="22225" t="52705" r="12700" b="61595"/>
                <wp:wrapNone/>
                <wp:docPr id="2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4450" cy="0"/>
                        </a:xfrm>
                        <a:prstGeom prst="line">
                          <a:avLst/>
                        </a:prstGeom>
                        <a:noFill/>
                        <a:ln w="952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757F9" id="Line 37"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11.65pt" to="50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" strokecolor="#396">
                <v:stroke endarrow="block"/>
              </v:line>
            </w:pict>
          </mc:Fallback>
        </mc:AlternateContent>
      </w:r>
      <w:r>
        <w:rPr>
          <w:noProof/>
          <w:lang w:eastAsia="en-GB"/>
        </w:rPr>
        <mc:AlternateContent>
          <mc:Choice Requires="wps">
            <w:drawing>
              <wp:anchor distT="0" distB="0" distL="114300" distR="114300" simplePos="0" relativeHeight="251590656" behindDoc="0" locked="0" layoutInCell="1" allowOverlap="1" wp14:anchorId="719DD693" wp14:editId="186EBD78">
                <wp:simplePos x="0" y="0"/>
                <wp:positionH relativeFrom="column">
                  <wp:posOffset>1746250</wp:posOffset>
                </wp:positionH>
                <wp:positionV relativeFrom="paragraph">
                  <wp:posOffset>5715</wp:posOffset>
                </wp:positionV>
                <wp:extent cx="2095500" cy="228600"/>
                <wp:effectExtent l="12700" t="5715" r="6350" b="1333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8600"/>
                        </a:xfrm>
                        <a:prstGeom prst="rect">
                          <a:avLst/>
                        </a:prstGeom>
                        <a:gradFill rotWithShape="1">
                          <a:gsLst>
                            <a:gs pos="0">
                              <a:srgbClr val="FF00FF">
                                <a:alpha val="78000"/>
                              </a:srgbClr>
                            </a:gs>
                            <a:gs pos="100000">
                              <a:srgbClr val="FF99CC">
                                <a:alpha val="19000"/>
                              </a:srgbClr>
                            </a:gs>
                          </a:gsLst>
                          <a:lin ang="2700000" scaled="1"/>
                        </a:gradFill>
                        <a:ln w="9525" algn="ctr">
                          <a:solidFill>
                            <a:srgbClr val="FF99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BE762" w14:textId="77777777" w:rsidR="0036785C" w:rsidRPr="00DB0B60" w:rsidRDefault="0036785C" w:rsidP="00000E42">
                            <w:pPr>
                              <w:rPr>
                                <w:rFonts w:ascii="Arial" w:hAnsi="Arial" w:cs="Arial"/>
                                <w:sz w:val="18"/>
                                <w:szCs w:val="18"/>
                              </w:rPr>
                            </w:pPr>
                            <w:r w:rsidRPr="00DB0B60">
                              <w:rPr>
                                <w:rFonts w:ascii="Arial" w:hAnsi="Arial" w:cs="Arial"/>
                                <w:sz w:val="18"/>
                                <w:szCs w:val="18"/>
                              </w:rPr>
                              <w:t>Create</w:t>
                            </w:r>
                            <w:r>
                              <w:rPr>
                                <w:rFonts w:ascii="Arial" w:hAnsi="Arial" w:cs="Arial"/>
                                <w:sz w:val="18"/>
                                <w:szCs w:val="18"/>
                              </w:rPr>
                              <w:t xml:space="preserve"> </w:t>
                            </w:r>
                            <w:r w:rsidRPr="00DB0B60">
                              <w:rPr>
                                <w:rFonts w:ascii="Arial" w:hAnsi="Arial" w:cs="Arial"/>
                                <w:sz w:val="18"/>
                                <w:szCs w:val="18"/>
                              </w:rPr>
                              <w:t>Child’s</w:t>
                            </w:r>
                            <w:r>
                              <w:rPr>
                                <w:rFonts w:ascii="Arial" w:hAnsi="Arial" w:cs="Arial"/>
                                <w:sz w:val="18"/>
                                <w:szCs w:val="18"/>
                              </w:rPr>
                              <w:t xml:space="preserve"> Shared Virtual </w:t>
                            </w:r>
                            <w:r w:rsidRPr="00DB0B60">
                              <w:rPr>
                                <w:rFonts w:ascii="Arial" w:hAnsi="Arial" w:cs="Arial"/>
                                <w:sz w:val="18"/>
                                <w:szCs w:val="18"/>
                              </w:rPr>
                              <w:t>Record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9DD693" id="Text Box 32" o:spid="_x0000_s1116" type="#_x0000_t202" style="position:absolute;margin-left:137.5pt;margin-top:.45pt;width:165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" fillcolor="fuchsia" strokecolor="#f9c">
                <v:fill opacity="51118f" color2="#f9c" o:opacity2="12451f" rotate="t" angle="45" focus="100%" type="gradient"/>
                <v:textbox>
                  <w:txbxContent>
                    <w:p w14:paraId="3B7BE762" w14:textId="77777777" w:rsidR="0036785C" w:rsidRPr="00DB0B60" w:rsidRDefault="0036785C" w:rsidP="00000E42">
                      <w:pPr>
                        <w:rPr>
                          <w:rFonts w:ascii="Arial" w:hAnsi="Arial" w:cs="Arial"/>
                          <w:sz w:val="18"/>
                          <w:szCs w:val="18"/>
                        </w:rPr>
                      </w:pPr>
                      <w:r w:rsidRPr="00DB0B60">
                        <w:rPr>
                          <w:rFonts w:ascii="Arial" w:hAnsi="Arial" w:cs="Arial"/>
                          <w:sz w:val="18"/>
                          <w:szCs w:val="18"/>
                        </w:rPr>
                        <w:t>Create</w:t>
                      </w:r>
                      <w:r>
                        <w:rPr>
                          <w:rFonts w:ascii="Arial" w:hAnsi="Arial" w:cs="Arial"/>
                          <w:sz w:val="18"/>
                          <w:szCs w:val="18"/>
                        </w:rPr>
                        <w:t xml:space="preserve"> </w:t>
                      </w:r>
                      <w:r w:rsidRPr="00DB0B60">
                        <w:rPr>
                          <w:rFonts w:ascii="Arial" w:hAnsi="Arial" w:cs="Arial"/>
                          <w:sz w:val="18"/>
                          <w:szCs w:val="18"/>
                        </w:rPr>
                        <w:t>Child’s</w:t>
                      </w:r>
                      <w:r>
                        <w:rPr>
                          <w:rFonts w:ascii="Arial" w:hAnsi="Arial" w:cs="Arial"/>
                          <w:sz w:val="18"/>
                          <w:szCs w:val="18"/>
                        </w:rPr>
                        <w:t xml:space="preserve"> Shared Virtual </w:t>
                      </w:r>
                      <w:r w:rsidRPr="00DB0B60">
                        <w:rPr>
                          <w:rFonts w:ascii="Arial" w:hAnsi="Arial" w:cs="Arial"/>
                          <w:sz w:val="18"/>
                          <w:szCs w:val="18"/>
                        </w:rPr>
                        <w:t>Record</w:t>
                      </w:r>
                    </w:p>
                  </w:txbxContent>
                </v:textbox>
              </v:shape>
            </w:pict>
          </mc:Fallback>
        </mc:AlternateContent>
      </w:r>
      <w:r w:rsidR="00000E42">
        <w:tab/>
      </w:r>
    </w:p>
    <w:p w14:paraId="6C62F0C5" w14:textId="4AC875F6" w:rsidR="00000E42" w:rsidRDefault="003555EA" w:rsidP="00000E42">
      <w:pPr>
        <w:tabs>
          <w:tab w:val="right" w:pos="9921"/>
        </w:tabs>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1609088" behindDoc="0" locked="0" layoutInCell="1" allowOverlap="1" wp14:anchorId="4F3DC827" wp14:editId="4806DFE7">
                <wp:simplePos x="0" y="0"/>
                <wp:positionH relativeFrom="column">
                  <wp:posOffset>2222500</wp:posOffset>
                </wp:positionH>
                <wp:positionV relativeFrom="paragraph">
                  <wp:posOffset>35560</wp:posOffset>
                </wp:positionV>
                <wp:extent cx="1619250" cy="1109345"/>
                <wp:effectExtent l="12700" t="6985" r="6350" b="762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109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86FC5"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8pt" to="302.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">
                <v:shadow color="black"/>
              </v:line>
            </w:pict>
          </mc:Fallback>
        </mc:AlternateContent>
      </w:r>
      <w:r>
        <w:rPr>
          <w:rFonts w:ascii="Arial" w:hAnsi="Arial" w:cs="Arial"/>
          <w:b/>
          <w:noProof/>
          <w:sz w:val="32"/>
          <w:szCs w:val="32"/>
          <w:lang w:eastAsia="en-GB"/>
        </w:rPr>
        <mc:AlternateContent>
          <mc:Choice Requires="wps">
            <w:drawing>
              <wp:anchor distT="0" distB="0" distL="114300" distR="114300" simplePos="0" relativeHeight="251610112" behindDoc="0" locked="0" layoutInCell="1" allowOverlap="1" wp14:anchorId="103458A9" wp14:editId="2371B9F7">
                <wp:simplePos x="0" y="0"/>
                <wp:positionH relativeFrom="column">
                  <wp:posOffset>2235200</wp:posOffset>
                </wp:positionH>
                <wp:positionV relativeFrom="paragraph">
                  <wp:posOffset>64135</wp:posOffset>
                </wp:positionV>
                <wp:extent cx="494665" cy="1080770"/>
                <wp:effectExtent l="6350" t="6985" r="13335" b="7620"/>
                <wp:wrapNone/>
                <wp:docPr id="2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1080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C90670" id="Line 51"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5.05pt" to="214.9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">
                <v:shadow color="black"/>
              </v:line>
            </w:pict>
          </mc:Fallback>
        </mc:AlternateContent>
      </w:r>
      <w:r>
        <w:rPr>
          <w:rFonts w:ascii="Arial" w:hAnsi="Arial" w:cs="Arial"/>
          <w:b/>
          <w:noProof/>
          <w:sz w:val="32"/>
          <w:szCs w:val="32"/>
          <w:lang w:eastAsia="en-GB"/>
        </w:rPr>
        <mc:AlternateContent>
          <mc:Choice Requires="wps">
            <w:drawing>
              <wp:anchor distT="0" distB="0" distL="114300" distR="114300" simplePos="0" relativeHeight="251752448" behindDoc="0" locked="0" layoutInCell="1" allowOverlap="1" wp14:anchorId="433A12BA" wp14:editId="6B6BCEBA">
                <wp:simplePos x="0" y="0"/>
                <wp:positionH relativeFrom="column">
                  <wp:posOffset>4415790</wp:posOffset>
                </wp:positionH>
                <wp:positionV relativeFrom="paragraph">
                  <wp:posOffset>146050</wp:posOffset>
                </wp:positionV>
                <wp:extent cx="1257300" cy="228600"/>
                <wp:effectExtent l="5715" t="12700" r="13335" b="6350"/>
                <wp:wrapNone/>
                <wp:docPr id="2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gradFill rotWithShape="1">
                          <a:gsLst>
                            <a:gs pos="0">
                              <a:srgbClr val="FF00FF">
                                <a:alpha val="83000"/>
                              </a:srgbClr>
                            </a:gs>
                            <a:gs pos="100000">
                              <a:srgbClr val="FF99CC">
                                <a:alpha val="19000"/>
                              </a:srgbClr>
                            </a:gs>
                          </a:gsLst>
                          <a:lin ang="2700000" scaled="1"/>
                        </a:gradFill>
                        <a:ln w="9525"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172060" w14:textId="77777777" w:rsidR="0036785C" w:rsidRPr="00DB0B60" w:rsidRDefault="0036785C" w:rsidP="00945E2A">
                            <w:pPr>
                              <w:jc w:val="center"/>
                              <w:rPr>
                                <w:rFonts w:ascii="Arial" w:hAnsi="Arial" w:cs="Arial"/>
                                <w:sz w:val="18"/>
                                <w:szCs w:val="18"/>
                              </w:rPr>
                            </w:pPr>
                            <w:r>
                              <w:rPr>
                                <w:rFonts w:ascii="Arial" w:hAnsi="Arial" w:cs="Arial"/>
                                <w:sz w:val="18"/>
                                <w:szCs w:val="18"/>
                              </w:rPr>
                              <w:t>Child’s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3A12BA" id="Text Box 190" o:spid="_x0000_s1117" type="#_x0000_t202" style="position:absolute;margin-left:347.7pt;margin-top:11.5pt;width:99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" fillcolor="fuchsia" strokecolor="#396">
                <v:fill opacity="54394f" color2="#f9c" o:opacity2="12451f" rotate="t" angle="45" focus="100%" type="gradient"/>
                <v:textbox>
                  <w:txbxContent>
                    <w:p w14:paraId="3C172060" w14:textId="77777777" w:rsidR="0036785C" w:rsidRPr="00DB0B60" w:rsidRDefault="0036785C" w:rsidP="00945E2A">
                      <w:pPr>
                        <w:jc w:val="center"/>
                        <w:rPr>
                          <w:rFonts w:ascii="Arial" w:hAnsi="Arial" w:cs="Arial"/>
                          <w:sz w:val="18"/>
                          <w:szCs w:val="18"/>
                        </w:rPr>
                      </w:pPr>
                      <w:r>
                        <w:rPr>
                          <w:rFonts w:ascii="Arial" w:hAnsi="Arial" w:cs="Arial"/>
                          <w:sz w:val="18"/>
                          <w:szCs w:val="18"/>
                        </w:rPr>
                        <w:t>Child’s Plan</w:t>
                      </w:r>
                    </w:p>
                  </w:txbxContent>
                </v:textbox>
              </v:shape>
            </w:pict>
          </mc:Fallback>
        </mc:AlternateContent>
      </w:r>
      <w:r w:rsidR="00000E42" w:rsidRPr="009618F7">
        <w:rPr>
          <w:rFonts w:ascii="Arial" w:hAnsi="Arial" w:cs="Arial"/>
          <w:b/>
          <w:sz w:val="32"/>
          <w:szCs w:val="32"/>
        </w:rPr>
        <w:tab/>
      </w:r>
      <w:r w:rsidR="00000E42">
        <w:rPr>
          <w:rFonts w:ascii="Arial" w:hAnsi="Arial" w:cs="Arial"/>
          <w:b/>
          <w:sz w:val="32"/>
          <w:szCs w:val="32"/>
        </w:rPr>
        <w:t xml:space="preserve">          </w:t>
      </w:r>
    </w:p>
    <w:p w14:paraId="2ABBAD14" w14:textId="77777777" w:rsidR="00945E2A" w:rsidRDefault="00000E42" w:rsidP="00000E42">
      <w:pPr>
        <w:tabs>
          <w:tab w:val="right" w:pos="9921"/>
        </w:tabs>
        <w:rPr>
          <w:rFonts w:ascii="Arial" w:hAnsi="Arial" w:cs="Arial"/>
          <w:b/>
          <w:sz w:val="32"/>
          <w:szCs w:val="32"/>
        </w:rPr>
      </w:pPr>
      <w:r>
        <w:rPr>
          <w:rFonts w:ascii="Arial" w:hAnsi="Arial" w:cs="Arial"/>
          <w:b/>
          <w:sz w:val="32"/>
          <w:szCs w:val="32"/>
        </w:rPr>
        <w:tab/>
      </w:r>
    </w:p>
    <w:p w14:paraId="7CEBA750" w14:textId="77777777" w:rsidR="00000E42" w:rsidRPr="009618F7" w:rsidRDefault="00000E42" w:rsidP="00945E2A">
      <w:pPr>
        <w:tabs>
          <w:tab w:val="right" w:pos="9921"/>
        </w:tabs>
        <w:jc w:val="right"/>
        <w:rPr>
          <w:rFonts w:ascii="Arial" w:hAnsi="Arial" w:cs="Arial"/>
          <w:b/>
          <w:sz w:val="28"/>
          <w:szCs w:val="28"/>
          <w:u w:val="single"/>
        </w:rPr>
      </w:pPr>
      <w:r w:rsidRPr="009618F7">
        <w:rPr>
          <w:rFonts w:ascii="Arial" w:hAnsi="Arial" w:cs="Arial"/>
          <w:b/>
          <w:sz w:val="28"/>
          <w:szCs w:val="28"/>
          <w:u w:val="single"/>
        </w:rPr>
        <w:t>Multi Agency Store</w:t>
      </w:r>
    </w:p>
    <w:p w14:paraId="777E9A1A" w14:textId="77777777" w:rsidR="00000E42" w:rsidRDefault="00000E42" w:rsidP="000948C6">
      <w:pPr>
        <w:pStyle w:val="BodyText"/>
        <w:spacing w:after="0"/>
        <w:rPr>
          <w:rFonts w:ascii="Arial" w:hAnsi="Arial" w:cs="Arial"/>
          <w:b/>
          <w:sz w:val="28"/>
          <w:szCs w:val="28"/>
          <w:u w:val="single"/>
        </w:rPr>
      </w:pPr>
    </w:p>
    <w:p w14:paraId="4EEAC2F8" w14:textId="091C102B" w:rsidR="00000E42" w:rsidRDefault="003555EA" w:rsidP="000948C6">
      <w:pPr>
        <w:pStyle w:val="BodyText"/>
        <w:spacing w:after="0"/>
        <w:rPr>
          <w:rFonts w:ascii="Arial" w:hAnsi="Arial" w:cs="Arial"/>
          <w:b/>
          <w:sz w:val="28"/>
          <w:szCs w:val="28"/>
          <w:u w:val="single"/>
        </w:rPr>
      </w:pPr>
      <w:r>
        <w:rPr>
          <w:rFonts w:ascii="Arial" w:hAnsi="Arial" w:cs="Arial"/>
          <w:b/>
          <w:noProof/>
          <w:sz w:val="32"/>
          <w:szCs w:val="32"/>
          <w:u w:val="single"/>
          <w:lang w:eastAsia="en-GB"/>
        </w:rPr>
        <mc:AlternateContent>
          <mc:Choice Requires="wps">
            <w:drawing>
              <wp:anchor distT="0" distB="0" distL="114300" distR="114300" simplePos="0" relativeHeight="251608064" behindDoc="0" locked="0" layoutInCell="1" allowOverlap="1" wp14:anchorId="25ED406A" wp14:editId="0A841B68">
                <wp:simplePos x="0" y="0"/>
                <wp:positionH relativeFrom="column">
                  <wp:posOffset>-139700</wp:posOffset>
                </wp:positionH>
                <wp:positionV relativeFrom="paragraph">
                  <wp:posOffset>169545</wp:posOffset>
                </wp:positionV>
                <wp:extent cx="6845300" cy="5143500"/>
                <wp:effectExtent l="22225" t="17145" r="19050" b="20955"/>
                <wp:wrapNone/>
                <wp:docPr id="20"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5143500"/>
                        </a:xfrm>
                        <a:prstGeom prst="ellipse">
                          <a:avLst/>
                        </a:prstGeom>
                        <a:noFill/>
                        <a:ln w="285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7C0F8E" id="Oval 49" o:spid="_x0000_s1026" style="position:absolute;margin-left:-11pt;margin-top:13.35pt;width:539pt;height:4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" filled="f" strokeweight="2.25pt">
                <v:shadow color="black"/>
              </v:oval>
            </w:pict>
          </mc:Fallback>
        </mc:AlternateContent>
      </w:r>
      <w:r>
        <w:rPr>
          <w:rFonts w:ascii="Arial" w:hAnsi="Arial" w:cs="Arial"/>
          <w:b/>
          <w:noProof/>
          <w:sz w:val="28"/>
          <w:szCs w:val="28"/>
          <w:u w:val="single"/>
          <w:lang w:eastAsia="en-GB"/>
        </w:rPr>
        <mc:AlternateContent>
          <mc:Choice Requires="wps">
            <w:drawing>
              <wp:anchor distT="0" distB="0" distL="114300" distR="114300" simplePos="0" relativeHeight="251607040" behindDoc="0" locked="0" layoutInCell="1" allowOverlap="1" wp14:anchorId="19CCE9FE" wp14:editId="796EEE05">
                <wp:simplePos x="0" y="0"/>
                <wp:positionH relativeFrom="column">
                  <wp:posOffset>69850</wp:posOffset>
                </wp:positionH>
                <wp:positionV relativeFrom="paragraph">
                  <wp:posOffset>40640</wp:posOffset>
                </wp:positionV>
                <wp:extent cx="6426200" cy="0"/>
                <wp:effectExtent l="22225" t="21590" r="19050" b="16510"/>
                <wp:wrapNone/>
                <wp:docPr id="1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6200" cy="0"/>
                        </a:xfrm>
                        <a:prstGeom prst="line">
                          <a:avLst/>
                        </a:prstGeom>
                        <a:noFill/>
                        <a:ln w="285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694036" id="Line 48"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2pt" to="51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" strokecolor="red" strokeweight="2.25pt">
                <v:stroke dashstyle="dash"/>
                <v:shadow color="black"/>
              </v:line>
            </w:pict>
          </mc:Fallback>
        </mc:AlternateContent>
      </w:r>
    </w:p>
    <w:p w14:paraId="1F4670BF" w14:textId="77777777" w:rsidR="00000E42" w:rsidRDefault="00000E42" w:rsidP="000948C6">
      <w:pPr>
        <w:pStyle w:val="BodyText"/>
        <w:spacing w:after="0"/>
        <w:rPr>
          <w:rFonts w:ascii="Arial" w:hAnsi="Arial" w:cs="Arial"/>
          <w:b/>
          <w:sz w:val="28"/>
          <w:szCs w:val="28"/>
          <w:u w:val="single"/>
        </w:rPr>
      </w:pPr>
    </w:p>
    <w:p w14:paraId="6C602241" w14:textId="77777777" w:rsidR="000948C6" w:rsidRPr="00965E48" w:rsidRDefault="000948C6" w:rsidP="00EB0F50">
      <w:pPr>
        <w:pStyle w:val="BodyText"/>
        <w:spacing w:after="0"/>
        <w:jc w:val="center"/>
        <w:rPr>
          <w:rFonts w:ascii="Arial" w:hAnsi="Arial" w:cs="Arial"/>
          <w:b/>
          <w:sz w:val="28"/>
          <w:szCs w:val="28"/>
          <w:u w:val="single"/>
        </w:rPr>
      </w:pPr>
    </w:p>
    <w:p w14:paraId="3F0F13C5" w14:textId="77777777" w:rsidR="000948C6" w:rsidRDefault="000948C6" w:rsidP="00EB0F50">
      <w:pPr>
        <w:pStyle w:val="BodyText"/>
        <w:spacing w:after="0"/>
        <w:jc w:val="center"/>
        <w:rPr>
          <w:rFonts w:ascii="Arial" w:hAnsi="Arial" w:cs="Arial"/>
          <w:b/>
          <w:sz w:val="32"/>
          <w:szCs w:val="32"/>
          <w:u w:val="single"/>
        </w:rPr>
      </w:pPr>
    </w:p>
    <w:p w14:paraId="407645A8" w14:textId="77777777" w:rsidR="000948C6" w:rsidRPr="00F63C48" w:rsidRDefault="000948C6" w:rsidP="00EB0F50">
      <w:pPr>
        <w:jc w:val="center"/>
      </w:pPr>
    </w:p>
    <w:p w14:paraId="145B16C0" w14:textId="77777777" w:rsidR="000948C6" w:rsidRPr="00F63C48" w:rsidRDefault="000948C6" w:rsidP="00EB0F50">
      <w:pPr>
        <w:jc w:val="center"/>
      </w:pPr>
    </w:p>
    <w:p w14:paraId="058479A1" w14:textId="45641C51" w:rsidR="000948C6" w:rsidRPr="00F63C48" w:rsidRDefault="003555EA" w:rsidP="00EB0F50">
      <w:pPr>
        <w:jc w:val="center"/>
      </w:pPr>
      <w:r>
        <w:rPr>
          <w:noProof/>
          <w:lang w:eastAsia="en-GB"/>
        </w:rPr>
        <mc:AlternateContent>
          <mc:Choice Requires="wps">
            <w:drawing>
              <wp:anchor distT="0" distB="0" distL="114300" distR="114300" simplePos="0" relativeHeight="251563008" behindDoc="0" locked="0" layoutInCell="1" allowOverlap="1" wp14:anchorId="653973B0" wp14:editId="595FA5AF">
                <wp:simplePos x="0" y="0"/>
                <wp:positionH relativeFrom="column">
                  <wp:posOffset>4121150</wp:posOffset>
                </wp:positionH>
                <wp:positionV relativeFrom="paragraph">
                  <wp:posOffset>100330</wp:posOffset>
                </wp:positionV>
                <wp:extent cx="1090295" cy="516255"/>
                <wp:effectExtent l="6350" t="5080" r="8255" b="1206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516255"/>
                        </a:xfrm>
                        <a:prstGeom prst="rect">
                          <a:avLst/>
                        </a:prstGeom>
                        <a:solidFill>
                          <a:srgbClr val="99CC00">
                            <a:alpha val="49001"/>
                          </a:srgbClr>
                        </a:solidFill>
                        <a:ln w="9525">
                          <a:solidFill>
                            <a:srgbClr val="000094"/>
                          </a:solidFill>
                          <a:miter lim="800000"/>
                          <a:headEnd/>
                          <a:tailEnd/>
                        </a:ln>
                      </wps:spPr>
                      <wps:txbx>
                        <w:txbxContent>
                          <w:p w14:paraId="1261980D" w14:textId="77777777" w:rsidR="0036785C" w:rsidRDefault="0036785C" w:rsidP="000948C6">
                            <w:pPr>
                              <w:jc w:val="center"/>
                              <w:rPr>
                                <w:color w:val="000094"/>
                                <w:sz w:val="48"/>
                                <w:szCs w:val="48"/>
                              </w:rPr>
                            </w:pPr>
                            <w:r>
                              <w:rPr>
                                <w:color w:val="000094"/>
                                <w:sz w:val="48"/>
                                <w:szCs w:val="48"/>
                              </w:rPr>
                              <w:t>Reason</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3973B0" id="Rectangle 5" o:spid="_x0000_s1118" style="position:absolute;left:0;text-align:left;margin-left:324.5pt;margin-top:7.9pt;width:85.85pt;height:40.65pt;z-index:25156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" fillcolor="#9c0" strokecolor="#000094">
                <v:fill opacity="32125f"/>
                <v:textbox>
                  <w:txbxContent>
                    <w:p w14:paraId="1261980D" w14:textId="77777777" w:rsidR="0036785C" w:rsidRDefault="0036785C" w:rsidP="000948C6">
                      <w:pPr>
                        <w:jc w:val="center"/>
                        <w:rPr>
                          <w:color w:val="000094"/>
                          <w:sz w:val="48"/>
                          <w:szCs w:val="48"/>
                        </w:rPr>
                      </w:pPr>
                      <w:r>
                        <w:rPr>
                          <w:color w:val="000094"/>
                          <w:sz w:val="48"/>
                          <w:szCs w:val="48"/>
                        </w:rPr>
                        <w:t>Reason</w:t>
                      </w:r>
                    </w:p>
                  </w:txbxContent>
                </v:textbox>
              </v:rect>
            </w:pict>
          </mc:Fallback>
        </mc:AlternateContent>
      </w:r>
      <w:r>
        <w:rPr>
          <w:rFonts w:ascii="Arial" w:hAnsi="Arial" w:cs="Arial"/>
          <w:b/>
          <w:noProof/>
          <w:sz w:val="32"/>
          <w:szCs w:val="32"/>
          <w:u w:val="single"/>
          <w:lang w:eastAsia="en-GB"/>
        </w:rPr>
        <mc:AlternateContent>
          <mc:Choice Requires="wps">
            <w:drawing>
              <wp:anchor distT="0" distB="0" distL="114300" distR="114300" simplePos="0" relativeHeight="251559936" behindDoc="0" locked="0" layoutInCell="1" allowOverlap="1" wp14:anchorId="68180C8A" wp14:editId="4282668A">
                <wp:simplePos x="0" y="0"/>
                <wp:positionH relativeFrom="column">
                  <wp:posOffset>838200</wp:posOffset>
                </wp:positionH>
                <wp:positionV relativeFrom="paragraph">
                  <wp:posOffset>100330</wp:posOffset>
                </wp:positionV>
                <wp:extent cx="1271270" cy="578485"/>
                <wp:effectExtent l="9525" t="5080" r="5080" b="698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578485"/>
                        </a:xfrm>
                        <a:prstGeom prst="rect">
                          <a:avLst/>
                        </a:prstGeom>
                        <a:solidFill>
                          <a:srgbClr val="33CCCC">
                            <a:alpha val="45000"/>
                          </a:srgbClr>
                        </a:solidFill>
                        <a:ln w="9525">
                          <a:solidFill>
                            <a:srgbClr val="000094"/>
                          </a:solidFill>
                          <a:miter lim="800000"/>
                          <a:headEnd/>
                          <a:tailEnd/>
                        </a:ln>
                      </wps:spPr>
                      <wps:txbx>
                        <w:txbxContent>
                          <w:p w14:paraId="02897DAF" w14:textId="77777777" w:rsidR="0036785C" w:rsidRPr="00392D1E" w:rsidRDefault="0036785C" w:rsidP="000948C6">
                            <w:pPr>
                              <w:jc w:val="center"/>
                              <w:rPr>
                                <w:color w:val="000094"/>
                                <w:sz w:val="28"/>
                                <w:szCs w:val="28"/>
                              </w:rPr>
                            </w:pPr>
                            <w:r w:rsidRPr="00392D1E">
                              <w:rPr>
                                <w:color w:val="000094"/>
                                <w:sz w:val="28"/>
                                <w:szCs w:val="28"/>
                              </w:rPr>
                              <w:t>Inter agency case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80C8A" id="Rectangle 2" o:spid="_x0000_s1119" style="position:absolute;left:0;text-align:left;margin-left:66pt;margin-top:7.9pt;width:100.1pt;height:45.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" fillcolor="#3cc" strokecolor="#000094">
                <v:fill opacity="29555f"/>
                <v:textbox>
                  <w:txbxContent>
                    <w:p w14:paraId="02897DAF" w14:textId="77777777" w:rsidR="0036785C" w:rsidRPr="00392D1E" w:rsidRDefault="0036785C" w:rsidP="000948C6">
                      <w:pPr>
                        <w:jc w:val="center"/>
                        <w:rPr>
                          <w:color w:val="000094"/>
                          <w:sz w:val="28"/>
                          <w:szCs w:val="28"/>
                        </w:rPr>
                      </w:pPr>
                      <w:r w:rsidRPr="00392D1E">
                        <w:rPr>
                          <w:color w:val="000094"/>
                          <w:sz w:val="28"/>
                          <w:szCs w:val="28"/>
                        </w:rPr>
                        <w:t>Inter agency case</w:t>
                      </w:r>
                    </w:p>
                  </w:txbxContent>
                </v:textbox>
              </v:rect>
            </w:pict>
          </mc:Fallback>
        </mc:AlternateContent>
      </w:r>
    </w:p>
    <w:p w14:paraId="463AB99B" w14:textId="342DB03E" w:rsidR="000948C6" w:rsidRPr="00F63C48" w:rsidRDefault="003555EA" w:rsidP="00EB0F50">
      <w:pPr>
        <w:jc w:val="center"/>
      </w:pPr>
      <w:r>
        <w:rPr>
          <w:noProof/>
          <w:lang w:eastAsia="en-GB"/>
        </w:rPr>
        <mc:AlternateContent>
          <mc:Choice Requires="wps">
            <w:drawing>
              <wp:anchor distT="0" distB="0" distL="114300" distR="114300" simplePos="0" relativeHeight="251561984" behindDoc="0" locked="0" layoutInCell="1" allowOverlap="1" wp14:anchorId="7DA5EFA8" wp14:editId="13B8D0C4">
                <wp:simplePos x="0" y="0"/>
                <wp:positionH relativeFrom="column">
                  <wp:posOffset>2381250</wp:posOffset>
                </wp:positionH>
                <wp:positionV relativeFrom="paragraph">
                  <wp:posOffset>40005</wp:posOffset>
                </wp:positionV>
                <wp:extent cx="847725" cy="342900"/>
                <wp:effectExtent l="9525" t="11430" r="9525" b="762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
                        </a:xfrm>
                        <a:prstGeom prst="rect">
                          <a:avLst/>
                        </a:prstGeom>
                        <a:solidFill>
                          <a:srgbClr val="33CCCC">
                            <a:alpha val="46001"/>
                          </a:srgbClr>
                        </a:solidFill>
                        <a:ln w="9525">
                          <a:solidFill>
                            <a:srgbClr val="000094"/>
                          </a:solidFill>
                          <a:miter lim="800000"/>
                          <a:headEnd/>
                          <a:tailEnd/>
                        </a:ln>
                      </wps:spPr>
                      <wps:txbx>
                        <w:txbxContent>
                          <w:p w14:paraId="7F865A73" w14:textId="77777777" w:rsidR="0036785C" w:rsidRDefault="0036785C" w:rsidP="000948C6">
                            <w:pPr>
                              <w:jc w:val="center"/>
                              <w:rPr>
                                <w:color w:val="000094"/>
                                <w:sz w:val="32"/>
                                <w:szCs w:val="32"/>
                              </w:rPr>
                            </w:pPr>
                            <w:r>
                              <w:rPr>
                                <w:color w:val="000094"/>
                                <w:sz w:val="32"/>
                                <w:szCs w:val="32"/>
                              </w:rPr>
                              <w:t>Purpose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A5EFA8" id="Rectangle 4" o:spid="_x0000_s1120" style="position:absolute;left:0;text-align:left;margin-left:187.5pt;margin-top:3.15pt;width:66.75pt;height:27pt;z-index:2515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" fillcolor="#3cc" strokecolor="#000094">
                <v:fill opacity="30069f"/>
                <v:textbox>
                  <w:txbxContent>
                    <w:p w14:paraId="7F865A73" w14:textId="77777777" w:rsidR="0036785C" w:rsidRDefault="0036785C" w:rsidP="000948C6">
                      <w:pPr>
                        <w:jc w:val="center"/>
                        <w:rPr>
                          <w:color w:val="000094"/>
                          <w:sz w:val="32"/>
                          <w:szCs w:val="32"/>
                        </w:rPr>
                      </w:pPr>
                      <w:r>
                        <w:rPr>
                          <w:color w:val="000094"/>
                          <w:sz w:val="32"/>
                          <w:szCs w:val="32"/>
                        </w:rPr>
                        <w:t>Purpose</w:t>
                      </w:r>
                    </w:p>
                  </w:txbxContent>
                </v:textbox>
              </v:rect>
            </w:pict>
          </mc:Fallback>
        </mc:AlternateContent>
      </w:r>
    </w:p>
    <w:p w14:paraId="55EF37EA" w14:textId="194D541B" w:rsidR="000948C6" w:rsidRPr="00F63C48" w:rsidRDefault="003555EA" w:rsidP="00EB0F50">
      <w:pPr>
        <w:jc w:val="center"/>
      </w:pPr>
      <w:r>
        <w:rPr>
          <w:noProof/>
          <w:lang w:eastAsia="en-GB"/>
        </w:rPr>
        <mc:AlternateContent>
          <mc:Choice Requires="wps">
            <w:drawing>
              <wp:anchor distT="0" distB="0" distL="114300" distR="114300" simplePos="0" relativeHeight="251573248" behindDoc="0" locked="0" layoutInCell="1" allowOverlap="1" wp14:anchorId="61E804F4" wp14:editId="176F0631">
                <wp:simplePos x="0" y="0"/>
                <wp:positionH relativeFrom="column">
                  <wp:posOffset>3225800</wp:posOffset>
                </wp:positionH>
                <wp:positionV relativeFrom="paragraph">
                  <wp:posOffset>17145</wp:posOffset>
                </wp:positionV>
                <wp:extent cx="908050" cy="7620"/>
                <wp:effectExtent l="6350" t="55245" r="19050" b="51435"/>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7B691" id="Line 15" o:spid="_x0000_s1026" style="position:absolute;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1.35pt" to="32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">
                <v:stroke endarrow="block"/>
              </v:line>
            </w:pict>
          </mc:Fallback>
        </mc:AlternateContent>
      </w:r>
      <w:r>
        <w:rPr>
          <w:noProof/>
          <w:lang w:eastAsia="en-GB"/>
        </w:rPr>
        <mc:AlternateContent>
          <mc:Choice Requires="wps">
            <w:drawing>
              <wp:anchor distT="0" distB="0" distL="114300" distR="114300" simplePos="0" relativeHeight="251572224" behindDoc="0" locked="0" layoutInCell="1" allowOverlap="1" wp14:anchorId="1D12E779" wp14:editId="7EFB4291">
                <wp:simplePos x="0" y="0"/>
                <wp:positionH relativeFrom="column">
                  <wp:posOffset>2095500</wp:posOffset>
                </wp:positionH>
                <wp:positionV relativeFrom="paragraph">
                  <wp:posOffset>17145</wp:posOffset>
                </wp:positionV>
                <wp:extent cx="279400" cy="0"/>
                <wp:effectExtent l="9525" t="55245" r="15875" b="5905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6E977" id="Line 1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5pt" to="1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">
                <v:stroke endarrow="block"/>
              </v:line>
            </w:pict>
          </mc:Fallback>
        </mc:AlternateContent>
      </w:r>
    </w:p>
    <w:p w14:paraId="5540E638" w14:textId="6FD11CBA" w:rsidR="000948C6" w:rsidRPr="00F63C48" w:rsidRDefault="003555EA" w:rsidP="00EB0F50">
      <w:pPr>
        <w:tabs>
          <w:tab w:val="left" w:pos="3300"/>
        </w:tabs>
        <w:jc w:val="center"/>
      </w:pPr>
      <w:r>
        <w:rPr>
          <w:noProof/>
          <w:lang w:eastAsia="en-GB"/>
        </w:rPr>
        <mc:AlternateContent>
          <mc:Choice Requires="wps">
            <w:drawing>
              <wp:anchor distT="0" distB="0" distL="114300" distR="114300" simplePos="0" relativeHeight="251571200" behindDoc="0" locked="0" layoutInCell="1" allowOverlap="1" wp14:anchorId="7946D6D5" wp14:editId="65AE6E7A">
                <wp:simplePos x="0" y="0"/>
                <wp:positionH relativeFrom="column">
                  <wp:posOffset>4679950</wp:posOffset>
                </wp:positionH>
                <wp:positionV relativeFrom="paragraph">
                  <wp:posOffset>146685</wp:posOffset>
                </wp:positionV>
                <wp:extent cx="0" cy="228600"/>
                <wp:effectExtent l="60325" t="13335" r="53975" b="1524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F8A70" id="Line 13"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11.55pt" to="368.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">
                <v:stroke endarrow="block"/>
              </v:line>
            </w:pict>
          </mc:Fallback>
        </mc:AlternateContent>
      </w:r>
      <w:r>
        <w:rPr>
          <w:noProof/>
          <w:lang w:eastAsia="en-GB"/>
        </w:rPr>
        <mc:AlternateContent>
          <mc:Choice Requires="wps">
            <w:drawing>
              <wp:anchor distT="0" distB="0" distL="114300" distR="114300" simplePos="0" relativeHeight="251570176" behindDoc="0" locked="0" layoutInCell="1" allowOverlap="1" wp14:anchorId="2DACAD54" wp14:editId="605D13C1">
                <wp:simplePos x="0" y="0"/>
                <wp:positionH relativeFrom="column">
                  <wp:posOffset>1536700</wp:posOffset>
                </wp:positionH>
                <wp:positionV relativeFrom="paragraph">
                  <wp:posOffset>146685</wp:posOffset>
                </wp:positionV>
                <wp:extent cx="0" cy="228600"/>
                <wp:effectExtent l="60325" t="13335" r="53975" b="1524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03ABD" id="Line 12"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1.55pt" to="121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">
                <v:stroke endarrow="block"/>
              </v:line>
            </w:pict>
          </mc:Fallback>
        </mc:AlternateContent>
      </w:r>
    </w:p>
    <w:p w14:paraId="35CCE6DC" w14:textId="77777777" w:rsidR="000948C6" w:rsidRPr="00F63C48" w:rsidRDefault="000948C6" w:rsidP="00EB0F50">
      <w:pPr>
        <w:jc w:val="center"/>
      </w:pPr>
    </w:p>
    <w:p w14:paraId="10C14AB6" w14:textId="2C9EAF8E" w:rsidR="000948C6" w:rsidRPr="00F63C48" w:rsidRDefault="003555EA" w:rsidP="00EB0F50">
      <w:pPr>
        <w:jc w:val="center"/>
      </w:pPr>
      <w:r>
        <w:rPr>
          <w:noProof/>
          <w:lang w:eastAsia="en-GB"/>
        </w:rPr>
        <mc:AlternateContent>
          <mc:Choice Requires="wps">
            <w:drawing>
              <wp:anchor distT="0" distB="0" distL="114300" distR="114300" simplePos="0" relativeHeight="251567104" behindDoc="0" locked="0" layoutInCell="1" allowOverlap="1" wp14:anchorId="54824469" wp14:editId="1C4C0D15">
                <wp:simplePos x="0" y="0"/>
                <wp:positionH relativeFrom="column">
                  <wp:posOffset>1187450</wp:posOffset>
                </wp:positionH>
                <wp:positionV relativeFrom="paragraph">
                  <wp:posOffset>24765</wp:posOffset>
                </wp:positionV>
                <wp:extent cx="4191000" cy="401320"/>
                <wp:effectExtent l="6350" t="5715" r="3175" b="254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01320"/>
                        </a:xfrm>
                        <a:prstGeom prst="rect">
                          <a:avLst/>
                        </a:prstGeom>
                        <a:solidFill>
                          <a:srgbClr val="FFFF99">
                            <a:alpha val="50999"/>
                          </a:srgbClr>
                        </a:solidFill>
                        <a:ln>
                          <a:noFill/>
                        </a:ln>
                        <a:extLst>
                          <a:ext uri="{91240B29-F687-4F45-9708-019B960494DF}">
                            <a14:hiddenLine xmlns:a14="http://schemas.microsoft.com/office/drawing/2010/main" w="9525">
                              <a:solidFill>
                                <a:srgbClr val="FFFF99"/>
                              </a:solidFill>
                              <a:miter lim="800000"/>
                              <a:headEnd/>
                              <a:tailEnd/>
                            </a14:hiddenLine>
                          </a:ext>
                        </a:extLst>
                      </wps:spPr>
                      <wps:txbx>
                        <w:txbxContent>
                          <w:p w14:paraId="66662461" w14:textId="77777777" w:rsidR="0036785C" w:rsidRDefault="0036785C" w:rsidP="000948C6">
                            <w:pPr>
                              <w:jc w:val="center"/>
                              <w:rPr>
                                <w:color w:val="000094"/>
                                <w:sz w:val="48"/>
                                <w:szCs w:val="48"/>
                              </w:rPr>
                            </w:pPr>
                            <w:r>
                              <w:rPr>
                                <w:color w:val="000094"/>
                                <w:sz w:val="48"/>
                                <w:szCs w:val="48"/>
                              </w:rPr>
                              <w:t>Child’s Virtual Shared Record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24469" id="Rectangle 9" o:spid="_x0000_s1121" style="position:absolute;left:0;text-align:left;margin-left:93.5pt;margin-top:1.95pt;width:330pt;height:31.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" fillcolor="#ff9" stroked="f" strokecolor="#ff9">
                <v:fill opacity="33410f"/>
                <v:textbox>
                  <w:txbxContent>
                    <w:p w14:paraId="66662461" w14:textId="77777777" w:rsidR="0036785C" w:rsidRDefault="0036785C" w:rsidP="000948C6">
                      <w:pPr>
                        <w:jc w:val="center"/>
                        <w:rPr>
                          <w:color w:val="000094"/>
                          <w:sz w:val="48"/>
                          <w:szCs w:val="48"/>
                        </w:rPr>
                      </w:pPr>
                      <w:r>
                        <w:rPr>
                          <w:color w:val="000094"/>
                          <w:sz w:val="48"/>
                          <w:szCs w:val="48"/>
                        </w:rPr>
                        <w:t>Child’s Virtual Shared Record</w:t>
                      </w:r>
                    </w:p>
                  </w:txbxContent>
                </v:textbox>
              </v:rect>
            </w:pict>
          </mc:Fallback>
        </mc:AlternateContent>
      </w:r>
      <w:r>
        <w:rPr>
          <w:noProof/>
          <w:lang w:eastAsia="en-GB"/>
        </w:rPr>
        <mc:AlternateContent>
          <mc:Choice Requires="wps">
            <w:drawing>
              <wp:anchor distT="0" distB="0" distL="114300" distR="114300" simplePos="0" relativeHeight="251569152" behindDoc="0" locked="0" layoutInCell="1" allowOverlap="1" wp14:anchorId="24874245" wp14:editId="3FAD1218">
                <wp:simplePos x="0" y="0"/>
                <wp:positionH relativeFrom="column">
                  <wp:posOffset>3282950</wp:posOffset>
                </wp:positionH>
                <wp:positionV relativeFrom="paragraph">
                  <wp:posOffset>24765</wp:posOffset>
                </wp:positionV>
                <wp:extent cx="25400" cy="2161540"/>
                <wp:effectExtent l="15875" t="15240" r="15875" b="2349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2161540"/>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546A" id="Line 11"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95pt" to="260.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" strokecolor="red" strokeweight="2.25pt">
                <v:stroke dashstyle="dash"/>
              </v:line>
            </w:pict>
          </mc:Fallback>
        </mc:AlternateContent>
      </w:r>
      <w:r>
        <w:rPr>
          <w:noProof/>
          <w:lang w:eastAsia="en-GB"/>
        </w:rPr>
        <mc:AlternateContent>
          <mc:Choice Requires="wps">
            <w:drawing>
              <wp:anchor distT="0" distB="0" distL="114300" distR="114300" simplePos="0" relativeHeight="251560960" behindDoc="0" locked="0" layoutInCell="1" allowOverlap="1" wp14:anchorId="74060789" wp14:editId="6B168495">
                <wp:simplePos x="0" y="0"/>
                <wp:positionH relativeFrom="column">
                  <wp:posOffset>488950</wp:posOffset>
                </wp:positionH>
                <wp:positionV relativeFrom="paragraph">
                  <wp:posOffset>24765</wp:posOffset>
                </wp:positionV>
                <wp:extent cx="5943600" cy="2232025"/>
                <wp:effectExtent l="12700" t="5715" r="6350" b="1016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32025"/>
                        </a:xfrm>
                        <a:prstGeom prst="rect">
                          <a:avLst/>
                        </a:prstGeom>
                        <a:solidFill>
                          <a:srgbClr val="FFFF99">
                            <a:alpha val="50999"/>
                          </a:srgbClr>
                        </a:solidFill>
                        <a:ln w="9525">
                          <a:solidFill>
                            <a:srgbClr val="000094"/>
                          </a:solidFill>
                          <a:miter lim="800000"/>
                          <a:headEnd/>
                          <a:tailEnd/>
                        </a:ln>
                      </wps:spPr>
                      <wps:txbx>
                        <w:txbxContent>
                          <w:p w14:paraId="341876C9" w14:textId="77777777" w:rsidR="0036785C" w:rsidRPr="00F63C48" w:rsidRDefault="0036785C" w:rsidP="000948C6">
                            <w:pPr>
                              <w:jc w:val="center"/>
                              <w:rPr>
                                <w:color w:val="000094"/>
                                <w:sz w:val="48"/>
                                <w:szCs w:val="48"/>
                              </w:rPr>
                            </w:pPr>
                          </w:p>
                          <w:p w14:paraId="2991D0B7" w14:textId="77777777" w:rsidR="0036785C" w:rsidRDefault="0036785C" w:rsidP="000948C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060789" id="Rectangle 3" o:spid="_x0000_s1122" style="position:absolute;left:0;text-align:left;margin-left:38.5pt;margin-top:1.95pt;width:468pt;height:175.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" fillcolor="#ff9" strokecolor="#000094">
                <v:fill opacity="33410f"/>
                <v:textbox>
                  <w:txbxContent>
                    <w:p w14:paraId="341876C9" w14:textId="77777777" w:rsidR="0036785C" w:rsidRPr="00F63C48" w:rsidRDefault="0036785C" w:rsidP="000948C6">
                      <w:pPr>
                        <w:jc w:val="center"/>
                        <w:rPr>
                          <w:color w:val="000094"/>
                          <w:sz w:val="48"/>
                          <w:szCs w:val="48"/>
                        </w:rPr>
                      </w:pPr>
                    </w:p>
                    <w:p w14:paraId="2991D0B7" w14:textId="77777777" w:rsidR="0036785C" w:rsidRDefault="0036785C" w:rsidP="000948C6"/>
                  </w:txbxContent>
                </v:textbox>
              </v:rect>
            </w:pict>
          </mc:Fallback>
        </mc:AlternateContent>
      </w:r>
    </w:p>
    <w:p w14:paraId="625BD1DA" w14:textId="77777777" w:rsidR="000948C6" w:rsidRPr="00F63C48" w:rsidRDefault="000948C6" w:rsidP="00EB0F50">
      <w:pPr>
        <w:jc w:val="center"/>
      </w:pPr>
    </w:p>
    <w:p w14:paraId="778E78B3" w14:textId="58C3BFEF" w:rsidR="000948C6" w:rsidRPr="00F63C48" w:rsidRDefault="003555EA" w:rsidP="00EB0F50">
      <w:pPr>
        <w:jc w:val="center"/>
      </w:pPr>
      <w:r>
        <w:rPr>
          <w:noProof/>
          <w:lang w:eastAsia="en-GB"/>
        </w:rPr>
        <mc:AlternateContent>
          <mc:Choice Requires="wps">
            <w:drawing>
              <wp:anchor distT="0" distB="0" distL="114300" distR="114300" simplePos="0" relativeHeight="251564032" behindDoc="0" locked="0" layoutInCell="1" allowOverlap="1" wp14:anchorId="265C14FF" wp14:editId="19652832">
                <wp:simplePos x="0" y="0"/>
                <wp:positionH relativeFrom="column">
                  <wp:posOffset>558800</wp:posOffset>
                </wp:positionH>
                <wp:positionV relativeFrom="paragraph">
                  <wp:posOffset>131445</wp:posOffset>
                </wp:positionV>
                <wp:extent cx="1327150" cy="1584325"/>
                <wp:effectExtent l="6350" t="7620" r="9525" b="825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584325"/>
                        </a:xfrm>
                        <a:prstGeom prst="rect">
                          <a:avLst/>
                        </a:prstGeom>
                        <a:solidFill>
                          <a:srgbClr val="33CCCC">
                            <a:alpha val="53999"/>
                          </a:srgbClr>
                        </a:solidFill>
                        <a:ln w="9525">
                          <a:solidFill>
                            <a:srgbClr val="3333FF"/>
                          </a:solidFill>
                          <a:miter lim="800000"/>
                          <a:headEnd/>
                          <a:tailEnd/>
                        </a:ln>
                      </wps:spPr>
                      <wps:txbx>
                        <w:txbxContent>
                          <w:p w14:paraId="6C8CC092" w14:textId="77777777" w:rsidR="0036785C" w:rsidRPr="00B23E6F" w:rsidRDefault="0036785C" w:rsidP="000948C6">
                            <w:pPr>
                              <w:jc w:val="center"/>
                              <w:rPr>
                                <w:b/>
                                <w:i/>
                                <w:color w:val="FF0000"/>
                                <w:sz w:val="28"/>
                                <w:szCs w:val="28"/>
                              </w:rPr>
                            </w:pPr>
                            <w:r>
                              <w:rPr>
                                <w:b/>
                                <w:i/>
                                <w:color w:val="FF0000"/>
                                <w:sz w:val="36"/>
                                <w:szCs w:val="36"/>
                              </w:rPr>
                              <w:t>Layer 1</w:t>
                            </w:r>
                          </w:p>
                          <w:p w14:paraId="6EC49D45" w14:textId="77777777" w:rsidR="0036785C" w:rsidRPr="00015C13" w:rsidRDefault="0036785C" w:rsidP="00015C13">
                            <w:pPr>
                              <w:jc w:val="center"/>
                              <w:rPr>
                                <w:b/>
                                <w:i/>
                                <w:color w:val="FF0000"/>
                                <w:szCs w:val="24"/>
                              </w:rPr>
                            </w:pPr>
                            <w:r w:rsidRPr="00015C13">
                              <w:rPr>
                                <w:b/>
                                <w:i/>
                                <w:color w:val="FF0000"/>
                                <w:szCs w:val="24"/>
                              </w:rPr>
                              <w:t>Demographics</w:t>
                            </w:r>
                          </w:p>
                          <w:p w14:paraId="07D24034" w14:textId="77777777" w:rsidR="0036785C" w:rsidRPr="00015C13" w:rsidRDefault="0036785C" w:rsidP="000948C6">
                            <w:pPr>
                              <w:rPr>
                                <w:b/>
                                <w:i/>
                                <w:color w:val="FF0000"/>
                                <w:szCs w:val="24"/>
                              </w:rPr>
                            </w:pPr>
                          </w:p>
                          <w:p w14:paraId="27F5C02B" w14:textId="77777777" w:rsidR="0036785C" w:rsidRDefault="0036785C" w:rsidP="000948C6">
                            <w:pPr>
                              <w:jc w:val="center"/>
                              <w:rPr>
                                <w:b/>
                                <w:i/>
                                <w:color w:val="FF0000"/>
                                <w:szCs w:val="24"/>
                              </w:rPr>
                            </w:pPr>
                            <w:r>
                              <w:rPr>
                                <w:b/>
                                <w:i/>
                                <w:color w:val="FF0000"/>
                                <w:szCs w:val="24"/>
                              </w:rPr>
                              <w:t>Observations</w:t>
                            </w:r>
                          </w:p>
                          <w:p w14:paraId="19D9EAB8" w14:textId="77777777" w:rsidR="0036785C" w:rsidRDefault="0036785C" w:rsidP="000948C6">
                            <w:pPr>
                              <w:jc w:val="center"/>
                              <w:rPr>
                                <w:b/>
                                <w:i/>
                                <w:color w:val="FF0000"/>
                                <w:szCs w:val="24"/>
                              </w:rPr>
                            </w:pPr>
                          </w:p>
                          <w:p w14:paraId="580E580E" w14:textId="77777777" w:rsidR="0036785C" w:rsidRPr="00015C13" w:rsidRDefault="0036785C" w:rsidP="000948C6">
                            <w:pPr>
                              <w:jc w:val="center"/>
                              <w:rPr>
                                <w:b/>
                                <w:i/>
                                <w:color w:val="FF0000"/>
                                <w:szCs w:val="24"/>
                              </w:rPr>
                            </w:pPr>
                            <w:r w:rsidRPr="00015C13">
                              <w:rPr>
                                <w:b/>
                                <w:i/>
                                <w:color w:val="FF0000"/>
                                <w:szCs w:val="24"/>
                              </w:rPr>
                              <w:t>Concerns</w:t>
                            </w:r>
                          </w:p>
                          <w:p w14:paraId="3954E84E" w14:textId="77777777" w:rsidR="0036785C" w:rsidRPr="00015C13" w:rsidRDefault="0036785C" w:rsidP="000948C6">
                            <w:pPr>
                              <w:jc w:val="center"/>
                              <w:rPr>
                                <w:b/>
                                <w:i/>
                                <w:color w:val="FF0000"/>
                                <w:szCs w:val="24"/>
                              </w:rPr>
                            </w:pPr>
                          </w:p>
                          <w:p w14:paraId="0960BC4D" w14:textId="77777777" w:rsidR="0036785C" w:rsidRPr="00015C13" w:rsidRDefault="0036785C" w:rsidP="000948C6">
                            <w:pPr>
                              <w:jc w:val="center"/>
                              <w:rPr>
                                <w:b/>
                                <w:i/>
                                <w:color w:val="FF0000"/>
                                <w:szCs w:val="24"/>
                              </w:rPr>
                            </w:pPr>
                            <w:r w:rsidRPr="00015C13">
                              <w:rPr>
                                <w:b/>
                                <w:i/>
                                <w:color w:val="FF0000"/>
                                <w:szCs w:val="24"/>
                              </w:rPr>
                              <w:t>Events</w:t>
                            </w:r>
                          </w:p>
                          <w:p w14:paraId="5F247FC8" w14:textId="77777777" w:rsidR="0036785C" w:rsidRDefault="0036785C" w:rsidP="000948C6">
                            <w:pPr>
                              <w:jc w:val="center"/>
                              <w:rPr>
                                <w:color w:val="000094"/>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5C14FF" id="Rectangle 6" o:spid="_x0000_s1123" style="position:absolute;left:0;text-align:left;margin-left:44pt;margin-top:10.35pt;width:104.5pt;height:1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" fillcolor="#3cc" strokecolor="#33f">
                <v:fill opacity="35466f"/>
                <v:textbox>
                  <w:txbxContent>
                    <w:p w14:paraId="6C8CC092" w14:textId="77777777" w:rsidR="0036785C" w:rsidRPr="00B23E6F" w:rsidRDefault="0036785C" w:rsidP="000948C6">
                      <w:pPr>
                        <w:jc w:val="center"/>
                        <w:rPr>
                          <w:b/>
                          <w:i/>
                          <w:color w:val="FF0000"/>
                          <w:sz w:val="28"/>
                          <w:szCs w:val="28"/>
                        </w:rPr>
                      </w:pPr>
                      <w:r>
                        <w:rPr>
                          <w:b/>
                          <w:i/>
                          <w:color w:val="FF0000"/>
                          <w:sz w:val="36"/>
                          <w:szCs w:val="36"/>
                        </w:rPr>
                        <w:t>Layer 1</w:t>
                      </w:r>
                    </w:p>
                    <w:p w14:paraId="6EC49D45" w14:textId="77777777" w:rsidR="0036785C" w:rsidRPr="00015C13" w:rsidRDefault="0036785C" w:rsidP="00015C13">
                      <w:pPr>
                        <w:jc w:val="center"/>
                        <w:rPr>
                          <w:b/>
                          <w:i/>
                          <w:color w:val="FF0000"/>
                          <w:szCs w:val="24"/>
                        </w:rPr>
                      </w:pPr>
                      <w:r w:rsidRPr="00015C13">
                        <w:rPr>
                          <w:b/>
                          <w:i/>
                          <w:color w:val="FF0000"/>
                          <w:szCs w:val="24"/>
                        </w:rPr>
                        <w:t>Demographics</w:t>
                      </w:r>
                    </w:p>
                    <w:p w14:paraId="07D24034" w14:textId="77777777" w:rsidR="0036785C" w:rsidRPr="00015C13" w:rsidRDefault="0036785C" w:rsidP="000948C6">
                      <w:pPr>
                        <w:rPr>
                          <w:b/>
                          <w:i/>
                          <w:color w:val="FF0000"/>
                          <w:szCs w:val="24"/>
                        </w:rPr>
                      </w:pPr>
                    </w:p>
                    <w:p w14:paraId="27F5C02B" w14:textId="77777777" w:rsidR="0036785C" w:rsidRDefault="0036785C" w:rsidP="000948C6">
                      <w:pPr>
                        <w:jc w:val="center"/>
                        <w:rPr>
                          <w:b/>
                          <w:i/>
                          <w:color w:val="FF0000"/>
                          <w:szCs w:val="24"/>
                        </w:rPr>
                      </w:pPr>
                      <w:r>
                        <w:rPr>
                          <w:b/>
                          <w:i/>
                          <w:color w:val="FF0000"/>
                          <w:szCs w:val="24"/>
                        </w:rPr>
                        <w:t>Observations</w:t>
                      </w:r>
                    </w:p>
                    <w:p w14:paraId="19D9EAB8" w14:textId="77777777" w:rsidR="0036785C" w:rsidRDefault="0036785C" w:rsidP="000948C6">
                      <w:pPr>
                        <w:jc w:val="center"/>
                        <w:rPr>
                          <w:b/>
                          <w:i/>
                          <w:color w:val="FF0000"/>
                          <w:szCs w:val="24"/>
                        </w:rPr>
                      </w:pPr>
                    </w:p>
                    <w:p w14:paraId="580E580E" w14:textId="77777777" w:rsidR="0036785C" w:rsidRPr="00015C13" w:rsidRDefault="0036785C" w:rsidP="000948C6">
                      <w:pPr>
                        <w:jc w:val="center"/>
                        <w:rPr>
                          <w:b/>
                          <w:i/>
                          <w:color w:val="FF0000"/>
                          <w:szCs w:val="24"/>
                        </w:rPr>
                      </w:pPr>
                      <w:r w:rsidRPr="00015C13">
                        <w:rPr>
                          <w:b/>
                          <w:i/>
                          <w:color w:val="FF0000"/>
                          <w:szCs w:val="24"/>
                        </w:rPr>
                        <w:t>Concerns</w:t>
                      </w:r>
                    </w:p>
                    <w:p w14:paraId="3954E84E" w14:textId="77777777" w:rsidR="0036785C" w:rsidRPr="00015C13" w:rsidRDefault="0036785C" w:rsidP="000948C6">
                      <w:pPr>
                        <w:jc w:val="center"/>
                        <w:rPr>
                          <w:b/>
                          <w:i/>
                          <w:color w:val="FF0000"/>
                          <w:szCs w:val="24"/>
                        </w:rPr>
                      </w:pPr>
                    </w:p>
                    <w:p w14:paraId="0960BC4D" w14:textId="77777777" w:rsidR="0036785C" w:rsidRPr="00015C13" w:rsidRDefault="0036785C" w:rsidP="000948C6">
                      <w:pPr>
                        <w:jc w:val="center"/>
                        <w:rPr>
                          <w:b/>
                          <w:i/>
                          <w:color w:val="FF0000"/>
                          <w:szCs w:val="24"/>
                        </w:rPr>
                      </w:pPr>
                      <w:r w:rsidRPr="00015C13">
                        <w:rPr>
                          <w:b/>
                          <w:i/>
                          <w:color w:val="FF0000"/>
                          <w:szCs w:val="24"/>
                        </w:rPr>
                        <w:t>Events</w:t>
                      </w:r>
                    </w:p>
                    <w:p w14:paraId="5F247FC8" w14:textId="77777777" w:rsidR="0036785C" w:rsidRDefault="0036785C" w:rsidP="000948C6">
                      <w:pPr>
                        <w:jc w:val="center"/>
                        <w:rPr>
                          <w:color w:val="000094"/>
                          <w:sz w:val="28"/>
                          <w:szCs w:val="28"/>
                        </w:rPr>
                      </w:pPr>
                    </w:p>
                  </w:txbxContent>
                </v:textbox>
              </v:rect>
            </w:pict>
          </mc:Fallback>
        </mc:AlternateContent>
      </w:r>
      <w:r>
        <w:rPr>
          <w:noProof/>
          <w:lang w:eastAsia="en-GB"/>
        </w:rPr>
        <mc:AlternateContent>
          <mc:Choice Requires="wps">
            <w:drawing>
              <wp:anchor distT="0" distB="0" distL="114300" distR="114300" simplePos="0" relativeHeight="251565056" behindDoc="0" locked="0" layoutInCell="1" allowOverlap="1" wp14:anchorId="359E48CA" wp14:editId="7DC520EA">
                <wp:simplePos x="0" y="0"/>
                <wp:positionH relativeFrom="column">
                  <wp:posOffset>1955800</wp:posOffset>
                </wp:positionH>
                <wp:positionV relativeFrom="paragraph">
                  <wp:posOffset>131445</wp:posOffset>
                </wp:positionV>
                <wp:extent cx="1143000" cy="1584325"/>
                <wp:effectExtent l="12700" t="7620" r="6350"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84325"/>
                        </a:xfrm>
                        <a:prstGeom prst="rect">
                          <a:avLst/>
                        </a:prstGeom>
                        <a:solidFill>
                          <a:srgbClr val="33CCCC">
                            <a:alpha val="53000"/>
                          </a:srgbClr>
                        </a:solidFill>
                        <a:ln w="9525">
                          <a:solidFill>
                            <a:srgbClr val="000094"/>
                          </a:solidFill>
                          <a:miter lim="800000"/>
                          <a:headEnd/>
                          <a:tailEnd/>
                        </a:ln>
                      </wps:spPr>
                      <wps:txbx>
                        <w:txbxContent>
                          <w:p w14:paraId="3D500346" w14:textId="77777777" w:rsidR="0036785C" w:rsidRDefault="0036785C" w:rsidP="000948C6">
                            <w:pPr>
                              <w:jc w:val="center"/>
                              <w:rPr>
                                <w:color w:val="000094"/>
                                <w:sz w:val="36"/>
                                <w:szCs w:val="36"/>
                              </w:rPr>
                            </w:pPr>
                            <w:r>
                              <w:rPr>
                                <w:color w:val="000094"/>
                                <w:sz w:val="36"/>
                                <w:szCs w:val="36"/>
                              </w:rPr>
                              <w:t>Layer 2</w:t>
                            </w:r>
                          </w:p>
                          <w:p w14:paraId="419A58B1" w14:textId="77777777" w:rsidR="0036785C" w:rsidRPr="00EB3687" w:rsidRDefault="0036785C" w:rsidP="000948C6">
                            <w:pPr>
                              <w:jc w:val="center"/>
                              <w:rPr>
                                <w:color w:val="000094"/>
                                <w:sz w:val="28"/>
                                <w:szCs w:val="28"/>
                              </w:rPr>
                            </w:pPr>
                          </w:p>
                          <w:p w14:paraId="594943FC" w14:textId="77777777" w:rsidR="0036785C" w:rsidRPr="00EB3687" w:rsidRDefault="0036785C" w:rsidP="000948C6">
                            <w:pPr>
                              <w:jc w:val="center"/>
                              <w:rPr>
                                <w:color w:val="000094"/>
                                <w:sz w:val="28"/>
                                <w:szCs w:val="28"/>
                              </w:rPr>
                            </w:pPr>
                            <w:r w:rsidRPr="00EB3687">
                              <w:rPr>
                                <w:color w:val="000094"/>
                                <w:sz w:val="28"/>
                                <w:szCs w:val="28"/>
                              </w:rPr>
                              <w:t>Foundation</w:t>
                            </w:r>
                          </w:p>
                          <w:p w14:paraId="6AC1F189" w14:textId="77777777" w:rsidR="0036785C" w:rsidRPr="00EB3687" w:rsidRDefault="0036785C" w:rsidP="000948C6">
                            <w:pPr>
                              <w:jc w:val="center"/>
                              <w:rPr>
                                <w:color w:val="000094"/>
                                <w:sz w:val="28"/>
                                <w:szCs w:val="28"/>
                              </w:rPr>
                            </w:pPr>
                            <w:r w:rsidRPr="00EB3687">
                              <w:rPr>
                                <w:color w:val="000094"/>
                                <w:sz w:val="28"/>
                                <w:szCs w:val="28"/>
                              </w:rPr>
                              <w:t xml:space="preserve"> Data</w:t>
                            </w:r>
                          </w:p>
                          <w:p w14:paraId="2D5C108D" w14:textId="77777777" w:rsidR="0036785C" w:rsidRDefault="0036785C" w:rsidP="000948C6">
                            <w:pPr>
                              <w:jc w:val="center"/>
                              <w:rPr>
                                <w:color w:val="000094"/>
                                <w:sz w:val="28"/>
                                <w:szCs w:val="28"/>
                              </w:rPr>
                            </w:pPr>
                          </w:p>
                          <w:p w14:paraId="3FF3CDC2" w14:textId="77777777" w:rsidR="0036785C" w:rsidRDefault="0036785C" w:rsidP="000948C6">
                            <w:pPr>
                              <w:jc w:val="center"/>
                              <w:rPr>
                                <w:color w:val="000094"/>
                                <w:sz w:val="28"/>
                                <w:szCs w:val="28"/>
                              </w:rPr>
                            </w:pPr>
                          </w:p>
                          <w:p w14:paraId="072971D5" w14:textId="77777777" w:rsidR="0036785C" w:rsidRDefault="0036785C" w:rsidP="000948C6">
                            <w:pPr>
                              <w:jc w:val="center"/>
                              <w:rPr>
                                <w:color w:val="000094"/>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E48CA" id="Rectangle 7" o:spid="_x0000_s1124" style="position:absolute;left:0;text-align:left;margin-left:154pt;margin-top:10.35pt;width:90pt;height:124.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" fillcolor="#3cc" strokecolor="#000094">
                <v:fill opacity="34695f"/>
                <v:textbox>
                  <w:txbxContent>
                    <w:p w14:paraId="3D500346" w14:textId="77777777" w:rsidR="0036785C" w:rsidRDefault="0036785C" w:rsidP="000948C6">
                      <w:pPr>
                        <w:jc w:val="center"/>
                        <w:rPr>
                          <w:color w:val="000094"/>
                          <w:sz w:val="36"/>
                          <w:szCs w:val="36"/>
                        </w:rPr>
                      </w:pPr>
                      <w:r>
                        <w:rPr>
                          <w:color w:val="000094"/>
                          <w:sz w:val="36"/>
                          <w:szCs w:val="36"/>
                        </w:rPr>
                        <w:t>Layer 2</w:t>
                      </w:r>
                    </w:p>
                    <w:p w14:paraId="419A58B1" w14:textId="77777777" w:rsidR="0036785C" w:rsidRPr="00EB3687" w:rsidRDefault="0036785C" w:rsidP="000948C6">
                      <w:pPr>
                        <w:jc w:val="center"/>
                        <w:rPr>
                          <w:color w:val="000094"/>
                          <w:sz w:val="28"/>
                          <w:szCs w:val="28"/>
                        </w:rPr>
                      </w:pPr>
                    </w:p>
                    <w:p w14:paraId="594943FC" w14:textId="77777777" w:rsidR="0036785C" w:rsidRPr="00EB3687" w:rsidRDefault="0036785C" w:rsidP="000948C6">
                      <w:pPr>
                        <w:jc w:val="center"/>
                        <w:rPr>
                          <w:color w:val="000094"/>
                          <w:sz w:val="28"/>
                          <w:szCs w:val="28"/>
                        </w:rPr>
                      </w:pPr>
                      <w:r w:rsidRPr="00EB3687">
                        <w:rPr>
                          <w:color w:val="000094"/>
                          <w:sz w:val="28"/>
                          <w:szCs w:val="28"/>
                        </w:rPr>
                        <w:t>Foundation</w:t>
                      </w:r>
                    </w:p>
                    <w:p w14:paraId="6AC1F189" w14:textId="77777777" w:rsidR="0036785C" w:rsidRPr="00EB3687" w:rsidRDefault="0036785C" w:rsidP="000948C6">
                      <w:pPr>
                        <w:jc w:val="center"/>
                        <w:rPr>
                          <w:color w:val="000094"/>
                          <w:sz w:val="28"/>
                          <w:szCs w:val="28"/>
                        </w:rPr>
                      </w:pPr>
                      <w:r w:rsidRPr="00EB3687">
                        <w:rPr>
                          <w:color w:val="000094"/>
                          <w:sz w:val="28"/>
                          <w:szCs w:val="28"/>
                        </w:rPr>
                        <w:t xml:space="preserve"> Data</w:t>
                      </w:r>
                    </w:p>
                    <w:p w14:paraId="2D5C108D" w14:textId="77777777" w:rsidR="0036785C" w:rsidRDefault="0036785C" w:rsidP="000948C6">
                      <w:pPr>
                        <w:jc w:val="center"/>
                        <w:rPr>
                          <w:color w:val="000094"/>
                          <w:sz w:val="28"/>
                          <w:szCs w:val="28"/>
                        </w:rPr>
                      </w:pPr>
                    </w:p>
                    <w:p w14:paraId="3FF3CDC2" w14:textId="77777777" w:rsidR="0036785C" w:rsidRDefault="0036785C" w:rsidP="000948C6">
                      <w:pPr>
                        <w:jc w:val="center"/>
                        <w:rPr>
                          <w:color w:val="000094"/>
                          <w:sz w:val="28"/>
                          <w:szCs w:val="28"/>
                        </w:rPr>
                      </w:pPr>
                    </w:p>
                    <w:p w14:paraId="072971D5" w14:textId="77777777" w:rsidR="0036785C" w:rsidRDefault="0036785C" w:rsidP="000948C6">
                      <w:pPr>
                        <w:jc w:val="center"/>
                        <w:rPr>
                          <w:color w:val="000094"/>
                          <w:sz w:val="28"/>
                          <w:szCs w:val="28"/>
                        </w:rPr>
                      </w:pPr>
                    </w:p>
                  </w:txbxContent>
                </v:textbox>
              </v:rect>
            </w:pict>
          </mc:Fallback>
        </mc:AlternateContent>
      </w:r>
      <w:r>
        <w:rPr>
          <w:noProof/>
          <w:lang w:eastAsia="en-GB"/>
        </w:rPr>
        <mc:AlternateContent>
          <mc:Choice Requires="wps">
            <w:drawing>
              <wp:anchor distT="0" distB="0" distL="114300" distR="114300" simplePos="0" relativeHeight="251566080" behindDoc="0" locked="0" layoutInCell="1" allowOverlap="1" wp14:anchorId="145B322C" wp14:editId="46EF67F0">
                <wp:simplePos x="0" y="0"/>
                <wp:positionH relativeFrom="column">
                  <wp:posOffset>3702050</wp:posOffset>
                </wp:positionH>
                <wp:positionV relativeFrom="paragraph">
                  <wp:posOffset>131445</wp:posOffset>
                </wp:positionV>
                <wp:extent cx="1143000" cy="1587500"/>
                <wp:effectExtent l="6350" t="7620" r="12700" b="508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87500"/>
                        </a:xfrm>
                        <a:prstGeom prst="rect">
                          <a:avLst/>
                        </a:prstGeom>
                        <a:solidFill>
                          <a:srgbClr val="99CC00">
                            <a:alpha val="52000"/>
                          </a:srgbClr>
                        </a:solidFill>
                        <a:ln w="9525">
                          <a:solidFill>
                            <a:srgbClr val="000094"/>
                          </a:solidFill>
                          <a:miter lim="800000"/>
                          <a:headEnd/>
                          <a:tailEnd/>
                        </a:ln>
                      </wps:spPr>
                      <wps:txbx>
                        <w:txbxContent>
                          <w:p w14:paraId="217FFA37" w14:textId="77777777" w:rsidR="0036785C" w:rsidRPr="00F63C48" w:rsidRDefault="0036785C" w:rsidP="000948C6">
                            <w:pPr>
                              <w:jc w:val="center"/>
                              <w:rPr>
                                <w:color w:val="000094"/>
                                <w:sz w:val="36"/>
                                <w:szCs w:val="36"/>
                              </w:rPr>
                            </w:pPr>
                            <w:r w:rsidRPr="00F63C48">
                              <w:rPr>
                                <w:color w:val="000094"/>
                                <w:sz w:val="36"/>
                                <w:szCs w:val="36"/>
                              </w:rPr>
                              <w:t>Layer</w:t>
                            </w:r>
                            <w:r>
                              <w:rPr>
                                <w:color w:val="000094"/>
                                <w:sz w:val="36"/>
                                <w:szCs w:val="36"/>
                              </w:rPr>
                              <w:t xml:space="preserve"> 3</w:t>
                            </w:r>
                          </w:p>
                          <w:p w14:paraId="45AED00B" w14:textId="77777777" w:rsidR="0036785C" w:rsidRDefault="0036785C" w:rsidP="000948C6">
                            <w:pPr>
                              <w:jc w:val="center"/>
                              <w:rPr>
                                <w:color w:val="000094"/>
                                <w:sz w:val="28"/>
                                <w:szCs w:val="28"/>
                              </w:rPr>
                            </w:pPr>
                          </w:p>
                          <w:p w14:paraId="5E701B73" w14:textId="77777777" w:rsidR="0036785C" w:rsidRDefault="0036785C" w:rsidP="000948C6">
                            <w:pPr>
                              <w:jc w:val="center"/>
                              <w:rPr>
                                <w:color w:val="000094"/>
                                <w:sz w:val="28"/>
                                <w:szCs w:val="28"/>
                              </w:rPr>
                            </w:pPr>
                            <w:r>
                              <w:rPr>
                                <w:color w:val="000094"/>
                                <w:sz w:val="28"/>
                                <w:szCs w:val="28"/>
                              </w:rPr>
                              <w:t>Data</w:t>
                            </w:r>
                          </w:p>
                          <w:p w14:paraId="0DD9E25F" w14:textId="77777777" w:rsidR="0036785C" w:rsidRDefault="0036785C" w:rsidP="000948C6">
                            <w:pPr>
                              <w:jc w:val="center"/>
                              <w:rPr>
                                <w:color w:val="000094"/>
                                <w:sz w:val="28"/>
                                <w:szCs w:val="28"/>
                              </w:rPr>
                            </w:pPr>
                            <w:r>
                              <w:rPr>
                                <w:color w:val="000094"/>
                                <w:sz w:val="28"/>
                                <w:szCs w:val="28"/>
                              </w:rPr>
                              <w:t xml:space="preserve">associated </w:t>
                            </w:r>
                          </w:p>
                          <w:p w14:paraId="7ACE16F2" w14:textId="77777777" w:rsidR="0036785C" w:rsidRDefault="0036785C" w:rsidP="000948C6">
                            <w:pPr>
                              <w:jc w:val="center"/>
                              <w:rPr>
                                <w:color w:val="000094"/>
                                <w:sz w:val="28"/>
                                <w:szCs w:val="28"/>
                              </w:rPr>
                            </w:pPr>
                            <w:r>
                              <w:rPr>
                                <w:color w:val="000094"/>
                                <w:sz w:val="28"/>
                                <w:szCs w:val="28"/>
                              </w:rPr>
                              <w:t>with the Reason</w:t>
                            </w:r>
                          </w:p>
                          <w:p w14:paraId="4F534A35" w14:textId="77777777" w:rsidR="0036785C" w:rsidRDefault="0036785C" w:rsidP="000948C6">
                            <w:pPr>
                              <w:jc w:val="center"/>
                              <w:rPr>
                                <w:color w:val="000094"/>
                                <w:sz w:val="28"/>
                                <w:szCs w:val="28"/>
                              </w:rPr>
                            </w:pPr>
                          </w:p>
                          <w:p w14:paraId="4952BCAE" w14:textId="77777777" w:rsidR="0036785C" w:rsidRDefault="0036785C" w:rsidP="000948C6">
                            <w:pPr>
                              <w:jc w:val="center"/>
                              <w:rPr>
                                <w:color w:val="000094"/>
                                <w:sz w:val="28"/>
                                <w:szCs w:val="28"/>
                              </w:rPr>
                            </w:pPr>
                          </w:p>
                          <w:p w14:paraId="061D287F" w14:textId="77777777" w:rsidR="0036785C" w:rsidRDefault="0036785C" w:rsidP="000948C6">
                            <w:pPr>
                              <w:jc w:val="center"/>
                              <w:rPr>
                                <w:color w:val="000094"/>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5B322C" id="Rectangle 8" o:spid="_x0000_s1125" style="position:absolute;left:0;text-align:left;margin-left:291.5pt;margin-top:10.35pt;width:90pt;height:1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" fillcolor="#9c0" strokecolor="#000094">
                <v:fill opacity="34181f"/>
                <v:textbox>
                  <w:txbxContent>
                    <w:p w14:paraId="217FFA37" w14:textId="77777777" w:rsidR="0036785C" w:rsidRPr="00F63C48" w:rsidRDefault="0036785C" w:rsidP="000948C6">
                      <w:pPr>
                        <w:jc w:val="center"/>
                        <w:rPr>
                          <w:color w:val="000094"/>
                          <w:sz w:val="36"/>
                          <w:szCs w:val="36"/>
                        </w:rPr>
                      </w:pPr>
                      <w:r w:rsidRPr="00F63C48">
                        <w:rPr>
                          <w:color w:val="000094"/>
                          <w:sz w:val="36"/>
                          <w:szCs w:val="36"/>
                        </w:rPr>
                        <w:t>Layer</w:t>
                      </w:r>
                      <w:r>
                        <w:rPr>
                          <w:color w:val="000094"/>
                          <w:sz w:val="36"/>
                          <w:szCs w:val="36"/>
                        </w:rPr>
                        <w:t xml:space="preserve"> 3</w:t>
                      </w:r>
                    </w:p>
                    <w:p w14:paraId="45AED00B" w14:textId="77777777" w:rsidR="0036785C" w:rsidRDefault="0036785C" w:rsidP="000948C6">
                      <w:pPr>
                        <w:jc w:val="center"/>
                        <w:rPr>
                          <w:color w:val="000094"/>
                          <w:sz w:val="28"/>
                          <w:szCs w:val="28"/>
                        </w:rPr>
                      </w:pPr>
                    </w:p>
                    <w:p w14:paraId="5E701B73" w14:textId="77777777" w:rsidR="0036785C" w:rsidRDefault="0036785C" w:rsidP="000948C6">
                      <w:pPr>
                        <w:jc w:val="center"/>
                        <w:rPr>
                          <w:color w:val="000094"/>
                          <w:sz w:val="28"/>
                          <w:szCs w:val="28"/>
                        </w:rPr>
                      </w:pPr>
                      <w:r>
                        <w:rPr>
                          <w:color w:val="000094"/>
                          <w:sz w:val="28"/>
                          <w:szCs w:val="28"/>
                        </w:rPr>
                        <w:t>Data</w:t>
                      </w:r>
                    </w:p>
                    <w:p w14:paraId="0DD9E25F" w14:textId="77777777" w:rsidR="0036785C" w:rsidRDefault="0036785C" w:rsidP="000948C6">
                      <w:pPr>
                        <w:jc w:val="center"/>
                        <w:rPr>
                          <w:color w:val="000094"/>
                          <w:sz w:val="28"/>
                          <w:szCs w:val="28"/>
                        </w:rPr>
                      </w:pPr>
                      <w:r>
                        <w:rPr>
                          <w:color w:val="000094"/>
                          <w:sz w:val="28"/>
                          <w:szCs w:val="28"/>
                        </w:rPr>
                        <w:t xml:space="preserve">associated </w:t>
                      </w:r>
                    </w:p>
                    <w:p w14:paraId="7ACE16F2" w14:textId="77777777" w:rsidR="0036785C" w:rsidRDefault="0036785C" w:rsidP="000948C6">
                      <w:pPr>
                        <w:jc w:val="center"/>
                        <w:rPr>
                          <w:color w:val="000094"/>
                          <w:sz w:val="28"/>
                          <w:szCs w:val="28"/>
                        </w:rPr>
                      </w:pPr>
                      <w:r>
                        <w:rPr>
                          <w:color w:val="000094"/>
                          <w:sz w:val="28"/>
                          <w:szCs w:val="28"/>
                        </w:rPr>
                        <w:t>with the Reason</w:t>
                      </w:r>
                    </w:p>
                    <w:p w14:paraId="4F534A35" w14:textId="77777777" w:rsidR="0036785C" w:rsidRDefault="0036785C" w:rsidP="000948C6">
                      <w:pPr>
                        <w:jc w:val="center"/>
                        <w:rPr>
                          <w:color w:val="000094"/>
                          <w:sz w:val="28"/>
                          <w:szCs w:val="28"/>
                        </w:rPr>
                      </w:pPr>
                    </w:p>
                    <w:p w14:paraId="4952BCAE" w14:textId="77777777" w:rsidR="0036785C" w:rsidRDefault="0036785C" w:rsidP="000948C6">
                      <w:pPr>
                        <w:jc w:val="center"/>
                        <w:rPr>
                          <w:color w:val="000094"/>
                          <w:sz w:val="28"/>
                          <w:szCs w:val="28"/>
                        </w:rPr>
                      </w:pPr>
                    </w:p>
                    <w:p w14:paraId="061D287F" w14:textId="77777777" w:rsidR="0036785C" w:rsidRDefault="0036785C" w:rsidP="000948C6">
                      <w:pPr>
                        <w:jc w:val="center"/>
                        <w:rPr>
                          <w:color w:val="000094"/>
                          <w:sz w:val="28"/>
                          <w:szCs w:val="28"/>
                        </w:rPr>
                      </w:pPr>
                    </w:p>
                  </w:txbxContent>
                </v:textbox>
              </v:rect>
            </w:pict>
          </mc:Fallback>
        </mc:AlternateContent>
      </w:r>
    </w:p>
    <w:p w14:paraId="2FB9696F" w14:textId="689D7611" w:rsidR="000948C6" w:rsidRPr="00F63C48" w:rsidRDefault="003555EA" w:rsidP="00EB0F50">
      <w:pPr>
        <w:jc w:val="center"/>
      </w:pPr>
      <w:r>
        <w:rPr>
          <w:noProof/>
          <w:lang w:eastAsia="en-GB"/>
        </w:rPr>
        <mc:AlternateContent>
          <mc:Choice Requires="wps">
            <w:drawing>
              <wp:anchor distT="0" distB="0" distL="114300" distR="114300" simplePos="0" relativeHeight="251568128" behindDoc="0" locked="0" layoutInCell="1" allowOverlap="1" wp14:anchorId="09A06BB9" wp14:editId="31962886">
                <wp:simplePos x="0" y="0"/>
                <wp:positionH relativeFrom="column">
                  <wp:posOffset>5099050</wp:posOffset>
                </wp:positionH>
                <wp:positionV relativeFrom="paragraph">
                  <wp:posOffset>70485</wp:posOffset>
                </wp:positionV>
                <wp:extent cx="914400" cy="1143000"/>
                <wp:effectExtent l="22225" t="13335" r="82550" b="81915"/>
                <wp:wrapNone/>
                <wp:docPr id="5" name="Docu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1143000"/>
                        </a:xfrm>
                        <a:custGeom>
                          <a:avLst/>
                          <a:gdLst>
                            <a:gd name="T0" fmla="*/ 0 w 21600"/>
                            <a:gd name="T1" fmla="*/ 2800 h 21600"/>
                            <a:gd name="T2" fmla="*/ 3468 w 21600"/>
                            <a:gd name="T3" fmla="*/ 0 h 21600"/>
                            <a:gd name="T4" fmla="*/ 21653 w 21600"/>
                            <a:gd name="T5" fmla="*/ 18828 h 21600"/>
                            <a:gd name="T6" fmla="*/ 19954 w 21600"/>
                            <a:gd name="T7" fmla="*/ 20214 h 21600"/>
                            <a:gd name="T8" fmla="*/ 18256 w 21600"/>
                            <a:gd name="T9" fmla="*/ 21628 h 21600"/>
                            <a:gd name="T10" fmla="*/ 19954 w 21600"/>
                            <a:gd name="T11" fmla="*/ 1428 h 21600"/>
                            <a:gd name="T12" fmla="*/ 18256 w 21600"/>
                            <a:gd name="T13" fmla="*/ 2800 h 21600"/>
                            <a:gd name="T14" fmla="*/ 1645 w 21600"/>
                            <a:gd name="T15" fmla="*/ 1428 h 21600"/>
                            <a:gd name="T16" fmla="*/ 21600 w 21600"/>
                            <a:gd name="T17" fmla="*/ 0 h 21600"/>
                            <a:gd name="T18" fmla="*/ 10800 w 21600"/>
                            <a:gd name="T19" fmla="*/ 0 h 21600"/>
                            <a:gd name="T20" fmla="*/ 0 w 21600"/>
                            <a:gd name="T21" fmla="*/ 10800 h 21600"/>
                            <a:gd name="T22" fmla="*/ 21600 w 21600"/>
                            <a:gd name="T23" fmla="*/ 10800 h 21600"/>
                            <a:gd name="T24" fmla="*/ 1645 w 21600"/>
                            <a:gd name="T25" fmla="*/ 4171 h 21600"/>
                            <a:gd name="T26" fmla="*/ 16522 w 21600"/>
                            <a:gd name="T27" fmla="*/ 1731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600" h="21600" extrusionOk="0">
                              <a:moveTo>
                                <a:pt x="0" y="18014"/>
                              </a:moveTo>
                              <a:lnTo>
                                <a:pt x="0" y="2800"/>
                              </a:lnTo>
                              <a:lnTo>
                                <a:pt x="1645" y="2800"/>
                              </a:lnTo>
                              <a:lnTo>
                                <a:pt x="1645" y="1428"/>
                              </a:lnTo>
                              <a:lnTo>
                                <a:pt x="3468" y="1428"/>
                              </a:lnTo>
                              <a:lnTo>
                                <a:pt x="3468" y="0"/>
                              </a:lnTo>
                              <a:lnTo>
                                <a:pt x="21653" y="0"/>
                              </a:lnTo>
                              <a:lnTo>
                                <a:pt x="21653" y="18828"/>
                              </a:lnTo>
                              <a:lnTo>
                                <a:pt x="19954" y="18828"/>
                              </a:lnTo>
                              <a:lnTo>
                                <a:pt x="19954" y="20214"/>
                              </a:lnTo>
                              <a:lnTo>
                                <a:pt x="18256" y="20214"/>
                              </a:lnTo>
                              <a:lnTo>
                                <a:pt x="18256" y="21600"/>
                              </a:lnTo>
                              <a:lnTo>
                                <a:pt x="4434" y="21600"/>
                              </a:lnTo>
                              <a:lnTo>
                                <a:pt x="0" y="18014"/>
                              </a:lnTo>
                              <a:close/>
                            </a:path>
                            <a:path w="21600" h="21600" extrusionOk="0">
                              <a:moveTo>
                                <a:pt x="3486" y="1428"/>
                              </a:moveTo>
                              <a:lnTo>
                                <a:pt x="19954" y="1428"/>
                              </a:lnTo>
                              <a:lnTo>
                                <a:pt x="19954" y="20214"/>
                              </a:lnTo>
                              <a:lnTo>
                                <a:pt x="18256" y="20214"/>
                              </a:lnTo>
                              <a:lnTo>
                                <a:pt x="18256" y="2800"/>
                              </a:lnTo>
                              <a:lnTo>
                                <a:pt x="1645" y="2800"/>
                              </a:lnTo>
                              <a:lnTo>
                                <a:pt x="1645" y="1428"/>
                              </a:lnTo>
                              <a:lnTo>
                                <a:pt x="3486" y="1428"/>
                              </a:lnTo>
                              <a:close/>
                            </a:path>
                            <a:path w="21600" h="21600" extrusionOk="0">
                              <a:moveTo>
                                <a:pt x="0" y="18014"/>
                              </a:moveTo>
                              <a:lnTo>
                                <a:pt x="4434" y="18000"/>
                              </a:lnTo>
                              <a:lnTo>
                                <a:pt x="4434" y="21600"/>
                              </a:lnTo>
                              <a:lnTo>
                                <a:pt x="0" y="18014"/>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8B57F" id="Documents" o:spid="_x0000_s1026" style="position:absolute;margin-left:401.5pt;margin-top:5.55pt;width:1in;height:9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" path="m,18014l,2800r1645,l1645,1428r1823,l3468,,21653,r,18828l19954,18828r,1386l18256,20214r,1386l4434,21600,,18014xem3486,1428r16468,l19954,20214r-1698,l18256,2800r-16611,l1645,1428r1841,xem,18014r4434,-14l4434,21600,,18014xe" fillcolor="#d8ebb3">
                <v:stroke joinstyle="miter"/>
                <v:shadow on="t" offset="6pt,6pt"/>
                <v:path o:extrusionok="f" o:connecttype="custom" o:connectlocs="0,148167;146812,0;916644,996315;844719,1069658;772837,1144482;844719,75565;772837,148167;69638,75565;914400,0;457200,0;0,571500;914400,571500" o:connectangles="0,0,0,0,0,0,0,0,0,0,0,0" textboxrect="1645,4171,16522,17314"/>
                <o:lock v:ext="edit" verticies="t"/>
              </v:shape>
            </w:pict>
          </mc:Fallback>
        </mc:AlternateContent>
      </w:r>
    </w:p>
    <w:p w14:paraId="770E8B48" w14:textId="77777777" w:rsidR="000948C6" w:rsidRPr="00F63C48" w:rsidRDefault="000948C6" w:rsidP="00EB0F50">
      <w:pPr>
        <w:pStyle w:val="BodyText"/>
        <w:spacing w:after="0"/>
        <w:jc w:val="center"/>
      </w:pPr>
    </w:p>
    <w:p w14:paraId="04023FB2" w14:textId="77777777" w:rsidR="000948C6" w:rsidRPr="00F63C48" w:rsidRDefault="000948C6" w:rsidP="00EB0F50">
      <w:pPr>
        <w:pStyle w:val="BodyText"/>
        <w:spacing w:after="0"/>
        <w:jc w:val="center"/>
      </w:pPr>
    </w:p>
    <w:p w14:paraId="655250ED" w14:textId="61DA1D45" w:rsidR="000948C6" w:rsidRPr="00F63C48" w:rsidRDefault="003555EA" w:rsidP="00EB0F50">
      <w:pPr>
        <w:pStyle w:val="BodyText"/>
        <w:tabs>
          <w:tab w:val="left" w:pos="2550"/>
        </w:tabs>
        <w:spacing w:after="0"/>
        <w:jc w:val="center"/>
      </w:pPr>
      <w:r>
        <w:rPr>
          <w:noProof/>
          <w:lang w:eastAsia="en-GB"/>
        </w:rPr>
        <mc:AlternateContent>
          <mc:Choice Requires="wps">
            <w:drawing>
              <wp:anchor distT="0" distB="0" distL="114300" distR="114300" simplePos="0" relativeHeight="251574272" behindDoc="0" locked="0" layoutInCell="1" allowOverlap="1" wp14:anchorId="6A515259" wp14:editId="41407BCC">
                <wp:simplePos x="0" y="0"/>
                <wp:positionH relativeFrom="column">
                  <wp:posOffset>5099050</wp:posOffset>
                </wp:positionH>
                <wp:positionV relativeFrom="paragraph">
                  <wp:posOffset>1905</wp:posOffset>
                </wp:positionV>
                <wp:extent cx="800100" cy="342900"/>
                <wp:effectExtent l="12700" t="11430" r="6350" b="762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99FF66">
                            <a:alpha val="0"/>
                          </a:srgbClr>
                        </a:solidFill>
                        <a:ln w="9525">
                          <a:solidFill>
                            <a:srgbClr val="000000"/>
                          </a:solidFill>
                          <a:miter lim="800000"/>
                          <a:headEnd/>
                          <a:tailEnd/>
                        </a:ln>
                      </wps:spPr>
                      <wps:txbx>
                        <w:txbxContent>
                          <w:p w14:paraId="54CE873E" w14:textId="77777777" w:rsidR="0036785C" w:rsidRDefault="0036785C" w:rsidP="000948C6">
                            <w:r>
                              <w:t>Forms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5259" id="Text Box 16" o:spid="_x0000_s1126" type="#_x0000_t202" style="position:absolute;left:0;text-align:left;margin-left:401.5pt;margin-top:.15pt;width:63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" fillcolor="#9f6">
                <v:fill opacity="0"/>
                <v:textbox>
                  <w:txbxContent>
                    <w:p w14:paraId="54CE873E" w14:textId="77777777" w:rsidR="0036785C" w:rsidRDefault="0036785C" w:rsidP="000948C6">
                      <w:r>
                        <w:t>Forms etc</w:t>
                      </w:r>
                    </w:p>
                  </w:txbxContent>
                </v:textbox>
              </v:shape>
            </w:pict>
          </mc:Fallback>
        </mc:AlternateContent>
      </w:r>
    </w:p>
    <w:p w14:paraId="21F775F5" w14:textId="77777777" w:rsidR="000948C6" w:rsidRPr="00F63C48" w:rsidRDefault="000948C6" w:rsidP="00EB0F50">
      <w:pPr>
        <w:pStyle w:val="BodyText"/>
        <w:spacing w:after="0"/>
        <w:jc w:val="center"/>
      </w:pPr>
    </w:p>
    <w:p w14:paraId="2D74F406" w14:textId="77777777" w:rsidR="000948C6" w:rsidRPr="00F63C48" w:rsidRDefault="000948C6" w:rsidP="00EB0F50">
      <w:pPr>
        <w:jc w:val="center"/>
      </w:pPr>
    </w:p>
    <w:p w14:paraId="7AC2509C" w14:textId="77777777" w:rsidR="000948C6" w:rsidRPr="00F63C48" w:rsidRDefault="000948C6" w:rsidP="00EB0F50">
      <w:pPr>
        <w:jc w:val="center"/>
      </w:pPr>
    </w:p>
    <w:p w14:paraId="0B9B66FD" w14:textId="77777777" w:rsidR="000948C6" w:rsidRPr="00F63C48" w:rsidRDefault="000948C6" w:rsidP="00EB0F50">
      <w:pPr>
        <w:jc w:val="center"/>
      </w:pPr>
    </w:p>
    <w:p w14:paraId="63CAA431" w14:textId="77777777" w:rsidR="000948C6" w:rsidRPr="00F63C48" w:rsidRDefault="000948C6" w:rsidP="00EB0F50">
      <w:pPr>
        <w:jc w:val="center"/>
      </w:pPr>
    </w:p>
    <w:p w14:paraId="7009D30D" w14:textId="77777777" w:rsidR="000948C6" w:rsidRPr="00F63C48" w:rsidRDefault="000948C6" w:rsidP="000948C6"/>
    <w:p w14:paraId="43F27F1A" w14:textId="77777777" w:rsidR="000948C6" w:rsidRPr="00F63C48" w:rsidRDefault="000948C6" w:rsidP="006A274A">
      <w:pPr>
        <w:jc w:val="both"/>
      </w:pPr>
    </w:p>
    <w:p w14:paraId="4902D925" w14:textId="77777777" w:rsidR="00EB0F50" w:rsidRPr="003F0AD0" w:rsidRDefault="003F0AD0" w:rsidP="003F0AD0">
      <w:pPr>
        <w:pStyle w:val="PlainText"/>
        <w:jc w:val="center"/>
        <w:rPr>
          <w:rFonts w:ascii="Arial" w:hAnsi="Arial" w:cs="Arial"/>
          <w:b/>
          <w:sz w:val="28"/>
          <w:szCs w:val="28"/>
        </w:rPr>
      </w:pPr>
      <w:r w:rsidRPr="003F0AD0">
        <w:rPr>
          <w:rFonts w:ascii="Arial" w:hAnsi="Arial" w:cs="Arial"/>
          <w:b/>
          <w:sz w:val="28"/>
          <w:szCs w:val="28"/>
        </w:rPr>
        <w:t>MULTI AGENCY STORE</w:t>
      </w:r>
    </w:p>
    <w:p w14:paraId="0D512BF9" w14:textId="77777777" w:rsidR="00EB0F50" w:rsidRDefault="00EB0F50" w:rsidP="006A274A">
      <w:pPr>
        <w:pStyle w:val="PlainText"/>
        <w:rPr>
          <w:rFonts w:ascii="Arial" w:hAnsi="Arial" w:cs="Arial"/>
          <w:b/>
          <w:sz w:val="22"/>
          <w:szCs w:val="22"/>
        </w:rPr>
      </w:pPr>
    </w:p>
    <w:p w14:paraId="7E10A687" w14:textId="77777777" w:rsidR="00990BE9" w:rsidRDefault="00990BE9" w:rsidP="006A274A">
      <w:pPr>
        <w:pStyle w:val="PlainText"/>
        <w:rPr>
          <w:rFonts w:ascii="Arial" w:hAnsi="Arial" w:cs="Arial"/>
          <w:b/>
          <w:i/>
          <w:sz w:val="22"/>
          <w:szCs w:val="22"/>
        </w:rPr>
      </w:pPr>
    </w:p>
    <w:p w14:paraId="5FD17649" w14:textId="77777777" w:rsidR="000948C6" w:rsidRDefault="000948C6" w:rsidP="006A274A">
      <w:pPr>
        <w:pStyle w:val="PlainText"/>
        <w:rPr>
          <w:rFonts w:ascii="Arial" w:hAnsi="Arial" w:cs="Arial"/>
          <w:bCs/>
          <w:sz w:val="22"/>
          <w:szCs w:val="22"/>
        </w:rPr>
      </w:pPr>
      <w:r w:rsidRPr="00033CC9">
        <w:rPr>
          <w:rFonts w:ascii="Arial" w:hAnsi="Arial" w:cs="Arial"/>
          <w:b/>
          <w:i/>
          <w:sz w:val="22"/>
          <w:szCs w:val="22"/>
        </w:rPr>
        <w:t xml:space="preserve">Child’s </w:t>
      </w:r>
      <w:r w:rsidR="006B52DD" w:rsidRPr="00033CC9">
        <w:rPr>
          <w:rFonts w:ascii="Arial" w:hAnsi="Arial" w:cs="Arial"/>
          <w:b/>
          <w:i/>
          <w:sz w:val="22"/>
          <w:szCs w:val="22"/>
        </w:rPr>
        <w:t xml:space="preserve">Virtual </w:t>
      </w:r>
      <w:r w:rsidRPr="00033CC9">
        <w:rPr>
          <w:rFonts w:ascii="Arial" w:hAnsi="Arial" w:cs="Arial"/>
          <w:b/>
          <w:i/>
          <w:sz w:val="22"/>
          <w:szCs w:val="22"/>
        </w:rPr>
        <w:t>Shared Record</w:t>
      </w:r>
      <w:r w:rsidRPr="00605312">
        <w:rPr>
          <w:rFonts w:ascii="Arial" w:hAnsi="Arial" w:cs="Arial"/>
          <w:b/>
          <w:sz w:val="22"/>
          <w:szCs w:val="22"/>
        </w:rPr>
        <w:t xml:space="preserve"> process and associated Data</w:t>
      </w:r>
      <w:r>
        <w:rPr>
          <w:rFonts w:ascii="Arial" w:hAnsi="Arial" w:cs="Arial"/>
          <w:b/>
          <w:sz w:val="22"/>
          <w:szCs w:val="22"/>
        </w:rPr>
        <w:t xml:space="preserve"> </w:t>
      </w:r>
      <w:r>
        <w:rPr>
          <w:rFonts w:ascii="Arial" w:hAnsi="Arial" w:cs="Arial"/>
          <w:sz w:val="22"/>
          <w:szCs w:val="22"/>
        </w:rPr>
        <w:t>-</w:t>
      </w:r>
      <w:r w:rsidRPr="00605312">
        <w:rPr>
          <w:rFonts w:ascii="Arial" w:hAnsi="Arial" w:cs="Arial"/>
          <w:b/>
          <w:sz w:val="22"/>
          <w:szCs w:val="22"/>
        </w:rPr>
        <w:t xml:space="preserve"> </w:t>
      </w:r>
      <w:r>
        <w:rPr>
          <w:rFonts w:ascii="Arial" w:hAnsi="Arial" w:cs="Arial"/>
          <w:sz w:val="22"/>
          <w:szCs w:val="22"/>
        </w:rPr>
        <w:t xml:space="preserve">The </w:t>
      </w:r>
      <w:r w:rsidR="006B52DD">
        <w:rPr>
          <w:rFonts w:ascii="Arial" w:hAnsi="Arial" w:cs="Arial"/>
          <w:bCs/>
          <w:sz w:val="22"/>
          <w:szCs w:val="22"/>
        </w:rPr>
        <w:t>CVSR</w:t>
      </w:r>
      <w:r w:rsidR="006B52DD">
        <w:rPr>
          <w:rFonts w:ascii="Arial" w:hAnsi="Arial" w:cs="Arial"/>
          <w:sz w:val="22"/>
          <w:szCs w:val="22"/>
        </w:rPr>
        <w:t xml:space="preserve"> </w:t>
      </w:r>
      <w:r>
        <w:rPr>
          <w:rFonts w:ascii="Arial" w:hAnsi="Arial" w:cs="Arial"/>
          <w:sz w:val="22"/>
          <w:szCs w:val="22"/>
        </w:rPr>
        <w:t>process p</w:t>
      </w:r>
      <w:r w:rsidRPr="00A823ED">
        <w:rPr>
          <w:rFonts w:ascii="Arial" w:hAnsi="Arial" w:cs="Arial"/>
          <w:sz w:val="22"/>
          <w:szCs w:val="22"/>
        </w:rPr>
        <w:t xml:space="preserve">rovides </w:t>
      </w:r>
      <w:r>
        <w:rPr>
          <w:rFonts w:ascii="Arial" w:hAnsi="Arial" w:cs="Arial"/>
          <w:sz w:val="22"/>
          <w:szCs w:val="22"/>
        </w:rPr>
        <w:t xml:space="preserve">two important functions for this particular </w:t>
      </w:r>
      <w:r w:rsidRPr="00064CD2">
        <w:rPr>
          <w:rFonts w:ascii="Arial" w:hAnsi="Arial" w:cs="Arial"/>
          <w:i/>
          <w:sz w:val="22"/>
          <w:szCs w:val="22"/>
        </w:rPr>
        <w:t>Getting It Right for Every Child</w:t>
      </w:r>
      <w:r>
        <w:rPr>
          <w:rFonts w:ascii="Arial" w:hAnsi="Arial" w:cs="Arial"/>
          <w:sz w:val="22"/>
          <w:szCs w:val="22"/>
        </w:rPr>
        <w:t xml:space="preserve"> a</w:t>
      </w:r>
      <w:r w:rsidR="00D82106">
        <w:rPr>
          <w:rFonts w:ascii="Arial" w:hAnsi="Arial" w:cs="Arial"/>
          <w:sz w:val="22"/>
          <w:szCs w:val="22"/>
        </w:rPr>
        <w:t>ctivity</w:t>
      </w:r>
      <w:r>
        <w:rPr>
          <w:rFonts w:ascii="Arial" w:hAnsi="Arial" w:cs="Arial"/>
          <w:sz w:val="22"/>
          <w:szCs w:val="22"/>
        </w:rPr>
        <w:t xml:space="preserve">. It provides Information </w:t>
      </w:r>
      <w:r w:rsidRPr="00A823ED">
        <w:rPr>
          <w:rFonts w:ascii="Arial" w:hAnsi="Arial" w:cs="Arial"/>
          <w:sz w:val="22"/>
          <w:szCs w:val="22"/>
        </w:rPr>
        <w:t>Gover</w:t>
      </w:r>
      <w:r>
        <w:rPr>
          <w:rFonts w:ascii="Arial" w:hAnsi="Arial" w:cs="Arial"/>
          <w:sz w:val="22"/>
          <w:szCs w:val="22"/>
        </w:rPr>
        <w:t>na</w:t>
      </w:r>
      <w:r w:rsidRPr="00A823ED">
        <w:rPr>
          <w:rFonts w:ascii="Arial" w:hAnsi="Arial" w:cs="Arial"/>
          <w:sz w:val="22"/>
          <w:szCs w:val="22"/>
        </w:rPr>
        <w:t>nce</w:t>
      </w:r>
      <w:r>
        <w:rPr>
          <w:rFonts w:ascii="Arial" w:hAnsi="Arial" w:cs="Arial"/>
          <w:sz w:val="22"/>
          <w:szCs w:val="22"/>
        </w:rPr>
        <w:t xml:space="preserve"> for the creation of the Record and gives specific access to data at a time when it may be needed to aid in assessment and planning in a</w:t>
      </w:r>
      <w:r w:rsidR="00874791">
        <w:rPr>
          <w:rFonts w:ascii="Arial" w:hAnsi="Arial" w:cs="Arial"/>
          <w:sz w:val="22"/>
          <w:szCs w:val="22"/>
        </w:rPr>
        <w:t>n</w:t>
      </w:r>
      <w:r>
        <w:rPr>
          <w:rFonts w:ascii="Arial" w:hAnsi="Arial" w:cs="Arial"/>
          <w:sz w:val="22"/>
          <w:szCs w:val="22"/>
        </w:rPr>
        <w:t xml:space="preserve"> </w:t>
      </w:r>
      <w:r w:rsidR="00874791">
        <w:rPr>
          <w:rFonts w:ascii="Arial" w:hAnsi="Arial" w:cs="Arial"/>
          <w:sz w:val="22"/>
          <w:szCs w:val="22"/>
        </w:rPr>
        <w:t>inter</w:t>
      </w:r>
      <w:r>
        <w:rPr>
          <w:rFonts w:ascii="Arial" w:hAnsi="Arial" w:cs="Arial"/>
          <w:sz w:val="22"/>
          <w:szCs w:val="22"/>
        </w:rPr>
        <w:t xml:space="preserve"> agency environment. The </w:t>
      </w:r>
      <w:r w:rsidR="006B52DD">
        <w:rPr>
          <w:rFonts w:ascii="Arial" w:hAnsi="Arial" w:cs="Arial"/>
          <w:bCs/>
          <w:sz w:val="22"/>
          <w:szCs w:val="22"/>
        </w:rPr>
        <w:t>CVSR</w:t>
      </w:r>
      <w:r w:rsidR="006B52DD">
        <w:rPr>
          <w:rFonts w:ascii="Arial" w:hAnsi="Arial" w:cs="Arial"/>
          <w:sz w:val="22"/>
          <w:szCs w:val="22"/>
        </w:rPr>
        <w:t xml:space="preserve"> can </w:t>
      </w:r>
      <w:r>
        <w:rPr>
          <w:rFonts w:ascii="Arial" w:hAnsi="Arial" w:cs="Arial"/>
          <w:sz w:val="22"/>
          <w:szCs w:val="22"/>
        </w:rPr>
        <w:t xml:space="preserve">be used to add value to a multi agency assessment </w:t>
      </w:r>
      <w:r w:rsidR="000F0FB0">
        <w:rPr>
          <w:rFonts w:ascii="Arial" w:hAnsi="Arial" w:cs="Arial"/>
          <w:sz w:val="22"/>
          <w:szCs w:val="22"/>
        </w:rPr>
        <w:t xml:space="preserve">and plan </w:t>
      </w:r>
      <w:r>
        <w:rPr>
          <w:rFonts w:ascii="Arial" w:hAnsi="Arial" w:cs="Arial"/>
          <w:sz w:val="22"/>
          <w:szCs w:val="22"/>
        </w:rPr>
        <w:t xml:space="preserve">by providing ‘pooled’ information that can help focus on where help </w:t>
      </w:r>
      <w:r w:rsidR="006B52DD">
        <w:rPr>
          <w:rFonts w:ascii="Arial" w:hAnsi="Arial" w:cs="Arial"/>
          <w:sz w:val="22"/>
          <w:szCs w:val="22"/>
        </w:rPr>
        <w:t xml:space="preserve">is </w:t>
      </w:r>
      <w:r>
        <w:rPr>
          <w:rFonts w:ascii="Arial" w:hAnsi="Arial" w:cs="Arial"/>
          <w:sz w:val="22"/>
          <w:szCs w:val="22"/>
        </w:rPr>
        <w:t>needed</w:t>
      </w:r>
      <w:r w:rsidR="006B52DD">
        <w:rPr>
          <w:rFonts w:ascii="Arial" w:hAnsi="Arial" w:cs="Arial"/>
          <w:sz w:val="22"/>
          <w:szCs w:val="22"/>
        </w:rPr>
        <w:t>,</w:t>
      </w:r>
      <w:r>
        <w:rPr>
          <w:rFonts w:ascii="Arial" w:hAnsi="Arial" w:cs="Arial"/>
          <w:sz w:val="22"/>
          <w:szCs w:val="22"/>
        </w:rPr>
        <w:t xml:space="preserve"> and where there are</w:t>
      </w:r>
      <w:r w:rsidR="000F0FB0">
        <w:rPr>
          <w:rFonts w:ascii="Arial" w:hAnsi="Arial" w:cs="Arial"/>
          <w:sz w:val="22"/>
          <w:szCs w:val="22"/>
        </w:rPr>
        <w:t xml:space="preserve"> gaps in information</w:t>
      </w:r>
      <w:r>
        <w:rPr>
          <w:rFonts w:ascii="Arial" w:hAnsi="Arial" w:cs="Arial"/>
          <w:sz w:val="22"/>
          <w:szCs w:val="22"/>
        </w:rPr>
        <w:t xml:space="preserve">. It </w:t>
      </w:r>
      <w:r w:rsidR="006B52DD">
        <w:rPr>
          <w:rFonts w:ascii="Arial" w:hAnsi="Arial" w:cs="Arial"/>
          <w:sz w:val="22"/>
          <w:szCs w:val="22"/>
        </w:rPr>
        <w:t xml:space="preserve">can </w:t>
      </w:r>
      <w:r>
        <w:rPr>
          <w:rFonts w:ascii="Arial" w:hAnsi="Arial" w:cs="Arial"/>
          <w:sz w:val="22"/>
          <w:szCs w:val="22"/>
        </w:rPr>
        <w:t xml:space="preserve">also </w:t>
      </w:r>
      <w:r w:rsidR="000F0FB0">
        <w:rPr>
          <w:rFonts w:ascii="Arial" w:hAnsi="Arial" w:cs="Arial"/>
          <w:sz w:val="22"/>
          <w:szCs w:val="22"/>
        </w:rPr>
        <w:t xml:space="preserve">help in </w:t>
      </w:r>
      <w:r>
        <w:rPr>
          <w:rFonts w:ascii="Arial" w:hAnsi="Arial" w:cs="Arial"/>
          <w:sz w:val="22"/>
          <w:szCs w:val="22"/>
        </w:rPr>
        <w:t xml:space="preserve">deciding what questions need to be asked to be able to make sense of the information that is available. i.e when </w:t>
      </w:r>
      <w:r w:rsidR="000812C2">
        <w:rPr>
          <w:rFonts w:ascii="Arial" w:hAnsi="Arial" w:cs="Arial"/>
          <w:sz w:val="22"/>
          <w:szCs w:val="22"/>
        </w:rPr>
        <w:t>Observations, other</w:t>
      </w:r>
      <w:r w:rsidR="00874791">
        <w:rPr>
          <w:rFonts w:ascii="Arial" w:hAnsi="Arial" w:cs="Arial"/>
          <w:sz w:val="22"/>
          <w:szCs w:val="22"/>
        </w:rPr>
        <w:t xml:space="preserve"> information, </w:t>
      </w:r>
      <w:r w:rsidR="000812C2">
        <w:rPr>
          <w:rFonts w:ascii="Arial" w:hAnsi="Arial" w:cs="Arial"/>
          <w:sz w:val="22"/>
          <w:szCs w:val="22"/>
        </w:rPr>
        <w:t>events and</w:t>
      </w:r>
      <w:r w:rsidR="000F0FB0">
        <w:rPr>
          <w:rFonts w:ascii="Arial" w:hAnsi="Arial" w:cs="Arial"/>
          <w:sz w:val="22"/>
          <w:szCs w:val="22"/>
        </w:rPr>
        <w:t xml:space="preserve"> </w:t>
      </w:r>
      <w:r>
        <w:rPr>
          <w:rFonts w:ascii="Arial" w:hAnsi="Arial" w:cs="Arial"/>
          <w:sz w:val="22"/>
          <w:szCs w:val="22"/>
        </w:rPr>
        <w:t xml:space="preserve">concerns are recorded and a decision is made that </w:t>
      </w:r>
      <w:r w:rsidR="00B22F3B">
        <w:rPr>
          <w:rFonts w:ascii="Arial" w:hAnsi="Arial" w:cs="Arial"/>
          <w:sz w:val="22"/>
          <w:szCs w:val="22"/>
        </w:rPr>
        <w:t>an</w:t>
      </w:r>
      <w:r>
        <w:rPr>
          <w:rFonts w:ascii="Arial" w:hAnsi="Arial" w:cs="Arial"/>
          <w:sz w:val="22"/>
          <w:szCs w:val="22"/>
        </w:rPr>
        <w:t xml:space="preserve"> </w:t>
      </w:r>
      <w:r w:rsidR="007B04D2">
        <w:rPr>
          <w:rFonts w:ascii="Arial" w:hAnsi="Arial" w:cs="Arial"/>
          <w:sz w:val="22"/>
          <w:szCs w:val="22"/>
        </w:rPr>
        <w:t>Inter</w:t>
      </w:r>
      <w:r>
        <w:rPr>
          <w:rFonts w:ascii="Arial" w:hAnsi="Arial" w:cs="Arial"/>
          <w:sz w:val="22"/>
          <w:szCs w:val="22"/>
        </w:rPr>
        <w:t xml:space="preserve"> Agency approach is required, the </w:t>
      </w:r>
      <w:r w:rsidR="006B52DD">
        <w:rPr>
          <w:rFonts w:ascii="Arial" w:hAnsi="Arial" w:cs="Arial"/>
          <w:bCs/>
          <w:sz w:val="22"/>
          <w:szCs w:val="22"/>
        </w:rPr>
        <w:t>CVSR</w:t>
      </w:r>
      <w:r w:rsidR="006B52DD">
        <w:rPr>
          <w:rFonts w:ascii="Arial" w:hAnsi="Arial" w:cs="Arial"/>
          <w:sz w:val="22"/>
          <w:szCs w:val="22"/>
        </w:rPr>
        <w:t xml:space="preserve"> </w:t>
      </w:r>
      <w:r>
        <w:rPr>
          <w:rFonts w:ascii="Arial" w:hAnsi="Arial" w:cs="Arial"/>
          <w:sz w:val="22"/>
          <w:szCs w:val="22"/>
        </w:rPr>
        <w:t xml:space="preserve">can, when brought together, contain information not previously shared </w:t>
      </w:r>
      <w:r w:rsidR="006B52DD">
        <w:rPr>
          <w:rFonts w:ascii="Arial" w:hAnsi="Arial" w:cs="Arial"/>
          <w:sz w:val="22"/>
          <w:szCs w:val="22"/>
        </w:rPr>
        <w:t xml:space="preserve">(reducing duplication) </w:t>
      </w:r>
      <w:r>
        <w:rPr>
          <w:rFonts w:ascii="Arial" w:hAnsi="Arial" w:cs="Arial"/>
          <w:sz w:val="22"/>
          <w:szCs w:val="22"/>
        </w:rPr>
        <w:t>that can aid in assessment and planning. It can also provide access to specific electronic</w:t>
      </w:r>
      <w:r w:rsidR="00015C13">
        <w:rPr>
          <w:rFonts w:ascii="Arial" w:hAnsi="Arial" w:cs="Arial"/>
          <w:sz w:val="22"/>
          <w:szCs w:val="22"/>
        </w:rPr>
        <w:t xml:space="preserve"> </w:t>
      </w:r>
      <w:r>
        <w:rPr>
          <w:rFonts w:ascii="Arial" w:hAnsi="Arial" w:cs="Arial"/>
          <w:sz w:val="22"/>
          <w:szCs w:val="22"/>
        </w:rPr>
        <w:t>forms that once again can aid in working</w:t>
      </w:r>
      <w:r w:rsidR="00015C13">
        <w:rPr>
          <w:rFonts w:ascii="Arial" w:hAnsi="Arial" w:cs="Arial"/>
          <w:sz w:val="22"/>
          <w:szCs w:val="22"/>
        </w:rPr>
        <w:t xml:space="preserve"> with a child.</w:t>
      </w:r>
    </w:p>
    <w:p w14:paraId="01B3C86F" w14:textId="77777777" w:rsidR="000948C6" w:rsidRPr="00130FE9" w:rsidRDefault="000948C6" w:rsidP="006A274A">
      <w:pPr>
        <w:pStyle w:val="BodyText"/>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The diagram above represents the different ‘layers’ of data that will be collected during the creation of a</w:t>
      </w:r>
      <w:r w:rsidR="006B52DD" w:rsidRPr="006B52DD">
        <w:rPr>
          <w:rFonts w:ascii="Arial" w:hAnsi="Arial" w:cs="Arial"/>
          <w:bCs/>
          <w:sz w:val="22"/>
          <w:szCs w:val="22"/>
        </w:rPr>
        <w:t xml:space="preserve"> </w:t>
      </w:r>
      <w:r w:rsidR="006B52DD">
        <w:rPr>
          <w:rFonts w:ascii="Arial" w:hAnsi="Arial" w:cs="Arial"/>
          <w:bCs/>
          <w:sz w:val="22"/>
          <w:szCs w:val="22"/>
        </w:rPr>
        <w:t>CVSR</w:t>
      </w:r>
      <w:r>
        <w:rPr>
          <w:rFonts w:ascii="Arial" w:hAnsi="Arial" w:cs="Arial"/>
          <w:sz w:val="22"/>
          <w:szCs w:val="22"/>
        </w:rPr>
        <w:t xml:space="preserve">. </w:t>
      </w:r>
      <w:r w:rsidRPr="00DB2232">
        <w:rPr>
          <w:rFonts w:ascii="Arial" w:hAnsi="Arial" w:cs="Arial"/>
          <w:b/>
          <w:sz w:val="22"/>
          <w:szCs w:val="22"/>
        </w:rPr>
        <w:t>A</w:t>
      </w:r>
      <w:r w:rsidR="006B52DD" w:rsidRPr="00DB2232">
        <w:rPr>
          <w:rFonts w:ascii="Arial" w:hAnsi="Arial" w:cs="Arial"/>
          <w:b/>
          <w:sz w:val="22"/>
          <w:szCs w:val="22"/>
        </w:rPr>
        <w:t xml:space="preserve"> </w:t>
      </w:r>
      <w:r w:rsidRPr="00DB2232">
        <w:rPr>
          <w:rFonts w:ascii="Arial" w:hAnsi="Arial" w:cs="Arial"/>
          <w:b/>
          <w:sz w:val="22"/>
          <w:szCs w:val="22"/>
        </w:rPr>
        <w:t xml:space="preserve"> </w:t>
      </w:r>
      <w:r w:rsidR="006B52DD" w:rsidRPr="00DB2232">
        <w:rPr>
          <w:rFonts w:ascii="Arial" w:hAnsi="Arial" w:cs="Arial"/>
          <w:b/>
          <w:bCs/>
          <w:sz w:val="22"/>
          <w:szCs w:val="22"/>
        </w:rPr>
        <w:t>CVSR</w:t>
      </w:r>
      <w:r w:rsidR="006B52DD" w:rsidRPr="00DB2232">
        <w:rPr>
          <w:rFonts w:ascii="Arial" w:hAnsi="Arial" w:cs="Arial"/>
          <w:b/>
          <w:sz w:val="22"/>
          <w:szCs w:val="22"/>
        </w:rPr>
        <w:t xml:space="preserve"> </w:t>
      </w:r>
      <w:r w:rsidRPr="00DB2232">
        <w:rPr>
          <w:rFonts w:ascii="Arial" w:hAnsi="Arial" w:cs="Arial"/>
          <w:b/>
          <w:sz w:val="22"/>
          <w:szCs w:val="22"/>
        </w:rPr>
        <w:t xml:space="preserve">would be </w:t>
      </w:r>
      <w:r w:rsidR="006B52DD" w:rsidRPr="00DB2232">
        <w:rPr>
          <w:rFonts w:ascii="Arial" w:hAnsi="Arial" w:cs="Arial"/>
          <w:b/>
          <w:sz w:val="22"/>
          <w:szCs w:val="22"/>
        </w:rPr>
        <w:t>initiated</w:t>
      </w:r>
      <w:r w:rsidRPr="00DB2232">
        <w:rPr>
          <w:rFonts w:ascii="Arial" w:hAnsi="Arial" w:cs="Arial"/>
          <w:b/>
          <w:sz w:val="22"/>
          <w:szCs w:val="22"/>
        </w:rPr>
        <w:t xml:space="preserve"> when two or more agencies are working together with a clear purpose</w:t>
      </w:r>
      <w:r>
        <w:rPr>
          <w:rFonts w:ascii="Arial" w:hAnsi="Arial" w:cs="Arial"/>
          <w:sz w:val="22"/>
          <w:szCs w:val="22"/>
        </w:rPr>
        <w:t xml:space="preserve">. When a </w:t>
      </w:r>
      <w:r w:rsidRPr="006B52DD">
        <w:rPr>
          <w:rFonts w:ascii="Arial" w:hAnsi="Arial" w:cs="Arial"/>
          <w:b/>
          <w:sz w:val="22"/>
          <w:szCs w:val="22"/>
        </w:rPr>
        <w:t xml:space="preserve">‘Case’ </w:t>
      </w:r>
      <w:r>
        <w:rPr>
          <w:rFonts w:ascii="Arial" w:hAnsi="Arial" w:cs="Arial"/>
          <w:sz w:val="22"/>
          <w:szCs w:val="22"/>
        </w:rPr>
        <w:t xml:space="preserve">is </w:t>
      </w:r>
      <w:r w:rsidR="006B52DD">
        <w:rPr>
          <w:rFonts w:ascii="Arial" w:hAnsi="Arial" w:cs="Arial"/>
          <w:sz w:val="22"/>
          <w:szCs w:val="22"/>
        </w:rPr>
        <w:t xml:space="preserve">agreed, </w:t>
      </w:r>
      <w:r>
        <w:rPr>
          <w:rFonts w:ascii="Arial" w:hAnsi="Arial" w:cs="Arial"/>
          <w:sz w:val="22"/>
          <w:szCs w:val="22"/>
        </w:rPr>
        <w:t>the relevant participants and agencies can be specified and the core information about the child and their circumstances (</w:t>
      </w:r>
      <w:r w:rsidRPr="006B52DD">
        <w:rPr>
          <w:rFonts w:ascii="Arial" w:hAnsi="Arial" w:cs="Arial"/>
          <w:b/>
          <w:sz w:val="22"/>
          <w:szCs w:val="22"/>
        </w:rPr>
        <w:t>Layer 1</w:t>
      </w:r>
      <w:r w:rsidR="00043970">
        <w:rPr>
          <w:rFonts w:ascii="Arial" w:hAnsi="Arial" w:cs="Arial"/>
          <w:b/>
          <w:sz w:val="22"/>
          <w:szCs w:val="22"/>
        </w:rPr>
        <w:t xml:space="preserve"> and 2</w:t>
      </w:r>
      <w:r>
        <w:rPr>
          <w:rFonts w:ascii="Arial" w:hAnsi="Arial" w:cs="Arial"/>
          <w:sz w:val="22"/>
          <w:szCs w:val="22"/>
        </w:rPr>
        <w:t>) become accessible to those partners. Once the ‘</w:t>
      </w:r>
      <w:r w:rsidRPr="00043970">
        <w:rPr>
          <w:rFonts w:ascii="Arial" w:hAnsi="Arial" w:cs="Arial"/>
          <w:sz w:val="22"/>
          <w:szCs w:val="22"/>
        </w:rPr>
        <w:t>Purpose</w:t>
      </w:r>
      <w:r>
        <w:rPr>
          <w:rFonts w:ascii="Arial" w:hAnsi="Arial" w:cs="Arial"/>
          <w:sz w:val="22"/>
          <w:szCs w:val="22"/>
        </w:rPr>
        <w:t xml:space="preserve">’ of the Inter Agency involvement has been </w:t>
      </w:r>
      <w:r w:rsidRPr="0087409C">
        <w:rPr>
          <w:rFonts w:ascii="Arial" w:hAnsi="Arial" w:cs="Arial"/>
          <w:sz w:val="22"/>
          <w:szCs w:val="22"/>
        </w:rPr>
        <w:t>agreed</w:t>
      </w:r>
      <w:r w:rsidR="00015C13">
        <w:rPr>
          <w:rFonts w:ascii="Arial" w:hAnsi="Arial" w:cs="Arial"/>
          <w:sz w:val="22"/>
          <w:szCs w:val="22"/>
        </w:rPr>
        <w:t xml:space="preserve"> </w:t>
      </w:r>
      <w:r w:rsidR="003F0AD0">
        <w:rPr>
          <w:rFonts w:ascii="Arial" w:hAnsi="Arial" w:cs="Arial"/>
          <w:sz w:val="22"/>
          <w:szCs w:val="22"/>
        </w:rPr>
        <w:t xml:space="preserve">(the child requires coordinate help), </w:t>
      </w:r>
      <w:r w:rsidR="00015C13">
        <w:rPr>
          <w:rFonts w:ascii="Arial" w:hAnsi="Arial" w:cs="Arial"/>
          <w:sz w:val="22"/>
          <w:szCs w:val="22"/>
        </w:rPr>
        <w:t xml:space="preserve">and a </w:t>
      </w:r>
      <w:r w:rsidR="00015C13" w:rsidRPr="00043970">
        <w:rPr>
          <w:rFonts w:ascii="Arial" w:hAnsi="Arial" w:cs="Arial"/>
          <w:b/>
          <w:sz w:val="22"/>
          <w:szCs w:val="22"/>
        </w:rPr>
        <w:t>reason</w:t>
      </w:r>
      <w:r w:rsidR="00015C13">
        <w:rPr>
          <w:rFonts w:ascii="Arial" w:hAnsi="Arial" w:cs="Arial"/>
          <w:sz w:val="22"/>
          <w:szCs w:val="22"/>
        </w:rPr>
        <w:t xml:space="preserve"> or reasons agreed</w:t>
      </w:r>
      <w:r w:rsidR="007B04D2">
        <w:rPr>
          <w:rFonts w:ascii="Arial" w:hAnsi="Arial" w:cs="Arial"/>
          <w:sz w:val="22"/>
          <w:szCs w:val="22"/>
        </w:rPr>
        <w:t>,</w:t>
      </w:r>
      <w:r w:rsidR="00043970">
        <w:rPr>
          <w:rFonts w:ascii="Arial" w:hAnsi="Arial" w:cs="Arial"/>
          <w:sz w:val="22"/>
          <w:szCs w:val="22"/>
        </w:rPr>
        <w:t xml:space="preserve"> </w:t>
      </w:r>
      <w:r>
        <w:rPr>
          <w:rFonts w:ascii="Arial" w:hAnsi="Arial" w:cs="Arial"/>
          <w:sz w:val="22"/>
          <w:szCs w:val="22"/>
        </w:rPr>
        <w:t>relevant Information</w:t>
      </w:r>
      <w:r w:rsidR="00043970">
        <w:rPr>
          <w:rFonts w:ascii="Arial" w:hAnsi="Arial" w:cs="Arial"/>
          <w:sz w:val="22"/>
          <w:szCs w:val="22"/>
        </w:rPr>
        <w:t xml:space="preserve"> can now be</w:t>
      </w:r>
      <w:r>
        <w:rPr>
          <w:rFonts w:ascii="Arial" w:hAnsi="Arial" w:cs="Arial"/>
          <w:sz w:val="22"/>
          <w:szCs w:val="22"/>
        </w:rPr>
        <w:t xml:space="preserve"> shared (</w:t>
      </w:r>
      <w:r w:rsidRPr="007B04D2">
        <w:rPr>
          <w:rFonts w:ascii="Arial" w:hAnsi="Arial" w:cs="Arial"/>
          <w:b/>
          <w:sz w:val="22"/>
          <w:szCs w:val="22"/>
        </w:rPr>
        <w:t xml:space="preserve">Layer </w:t>
      </w:r>
      <w:r w:rsidR="00015C13">
        <w:rPr>
          <w:rFonts w:ascii="Arial" w:hAnsi="Arial" w:cs="Arial"/>
          <w:b/>
          <w:sz w:val="22"/>
          <w:szCs w:val="22"/>
        </w:rPr>
        <w:t>3</w:t>
      </w:r>
      <w:r>
        <w:rPr>
          <w:rFonts w:ascii="Arial" w:hAnsi="Arial" w:cs="Arial"/>
          <w:sz w:val="22"/>
          <w:szCs w:val="22"/>
        </w:rPr>
        <w:t>)</w:t>
      </w:r>
      <w:r w:rsidR="00043970">
        <w:rPr>
          <w:rFonts w:ascii="Arial" w:hAnsi="Arial" w:cs="Arial"/>
          <w:sz w:val="22"/>
          <w:szCs w:val="22"/>
        </w:rPr>
        <w:t xml:space="preserve">. </w:t>
      </w:r>
      <w:r w:rsidR="00B22F3B">
        <w:rPr>
          <w:rFonts w:ascii="Arial" w:hAnsi="Arial" w:cs="Arial"/>
          <w:sz w:val="22"/>
          <w:szCs w:val="22"/>
        </w:rPr>
        <w:t>These reasons</w:t>
      </w:r>
      <w:r w:rsidR="00043970">
        <w:rPr>
          <w:rFonts w:ascii="Arial" w:hAnsi="Arial" w:cs="Arial"/>
          <w:sz w:val="22"/>
          <w:szCs w:val="22"/>
        </w:rPr>
        <w:t xml:space="preserve"> will determine what data is to be shared and viewed in the Record.</w:t>
      </w:r>
      <w:r>
        <w:rPr>
          <w:rFonts w:ascii="Arial" w:hAnsi="Arial" w:cs="Arial"/>
          <w:sz w:val="22"/>
          <w:szCs w:val="22"/>
        </w:rPr>
        <w:t xml:space="preserve"> </w:t>
      </w:r>
    </w:p>
    <w:p w14:paraId="691CEBBD" w14:textId="77777777" w:rsidR="000948C6" w:rsidRDefault="000948C6" w:rsidP="006A274A">
      <w:pPr>
        <w:pStyle w:val="BodyText"/>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The ‘Interagency Case’ in this instance is not a business term but terminology used within the eCare Framework to initiate the sharing of information associated with a particular business process that requires the formulation of a</w:t>
      </w:r>
      <w:r w:rsidR="007B04D2" w:rsidRPr="007B04D2">
        <w:rPr>
          <w:rFonts w:ascii="Arial" w:hAnsi="Arial" w:cs="Arial"/>
          <w:bCs/>
          <w:sz w:val="22"/>
          <w:szCs w:val="22"/>
        </w:rPr>
        <w:t xml:space="preserve"> </w:t>
      </w:r>
      <w:r w:rsidR="007B04D2">
        <w:rPr>
          <w:rFonts w:ascii="Arial" w:hAnsi="Arial" w:cs="Arial"/>
          <w:bCs/>
          <w:sz w:val="22"/>
          <w:szCs w:val="22"/>
        </w:rPr>
        <w:t>CVSR</w:t>
      </w:r>
      <w:r>
        <w:rPr>
          <w:rFonts w:ascii="Arial" w:hAnsi="Arial" w:cs="Arial"/>
          <w:sz w:val="22"/>
          <w:szCs w:val="22"/>
        </w:rPr>
        <w:t>.</w:t>
      </w:r>
    </w:p>
    <w:p w14:paraId="158CB251" w14:textId="77777777" w:rsidR="000948C6" w:rsidRDefault="000948C6" w:rsidP="006A274A">
      <w:pPr>
        <w:pStyle w:val="BodyText"/>
        <w:tabs>
          <w:tab w:val="left" w:pos="2400"/>
          <w:tab w:val="left" w:pos="2715"/>
        </w:tabs>
        <w:spacing w:after="0"/>
        <w:jc w:val="both"/>
        <w:rPr>
          <w:rFonts w:ascii="Arial" w:hAnsi="Arial" w:cs="Arial"/>
          <w:sz w:val="22"/>
          <w:szCs w:val="22"/>
        </w:rPr>
      </w:pPr>
      <w:r w:rsidRPr="00941E5F">
        <w:rPr>
          <w:rFonts w:ascii="Arial" w:hAnsi="Arial" w:cs="Arial"/>
          <w:b/>
          <w:sz w:val="22"/>
          <w:szCs w:val="22"/>
        </w:rPr>
        <w:t>Layer one</w:t>
      </w:r>
      <w:r>
        <w:rPr>
          <w:rFonts w:ascii="Arial" w:hAnsi="Arial" w:cs="Arial"/>
          <w:sz w:val="22"/>
          <w:szCs w:val="22"/>
        </w:rPr>
        <w:t xml:space="preserve"> - This  is comprised of personal data about the child including their name, address, </w:t>
      </w:r>
      <w:r w:rsidR="00AB34D8">
        <w:rPr>
          <w:rFonts w:ascii="Arial" w:hAnsi="Arial" w:cs="Arial"/>
          <w:sz w:val="22"/>
          <w:szCs w:val="22"/>
        </w:rPr>
        <w:t xml:space="preserve">date of birth, gender and other relevant demographic data about the child including </w:t>
      </w:r>
      <w:r>
        <w:rPr>
          <w:rFonts w:ascii="Arial" w:hAnsi="Arial" w:cs="Arial"/>
          <w:sz w:val="22"/>
          <w:szCs w:val="22"/>
        </w:rPr>
        <w:t>associated people,</w:t>
      </w:r>
      <w:r w:rsidR="00AB34D8">
        <w:rPr>
          <w:rFonts w:ascii="Arial" w:hAnsi="Arial" w:cs="Arial"/>
          <w:sz w:val="22"/>
          <w:szCs w:val="22"/>
        </w:rPr>
        <w:t xml:space="preserve"> professionals</w:t>
      </w:r>
      <w:r>
        <w:rPr>
          <w:rFonts w:ascii="Arial" w:hAnsi="Arial" w:cs="Arial"/>
          <w:sz w:val="22"/>
          <w:szCs w:val="22"/>
        </w:rPr>
        <w:t xml:space="preserve"> etc, </w:t>
      </w:r>
      <w:r w:rsidR="00AB34D8">
        <w:rPr>
          <w:rFonts w:ascii="Arial" w:hAnsi="Arial" w:cs="Arial"/>
          <w:sz w:val="22"/>
          <w:szCs w:val="22"/>
        </w:rPr>
        <w:t>It will also include the inter agency chronology that was either created as part of the information gathering and decision</w:t>
      </w:r>
      <w:r w:rsidR="00D82106">
        <w:rPr>
          <w:rFonts w:ascii="Arial" w:hAnsi="Arial" w:cs="Arial"/>
          <w:sz w:val="22"/>
          <w:szCs w:val="22"/>
        </w:rPr>
        <w:t xml:space="preserve"> making</w:t>
      </w:r>
      <w:r w:rsidR="00AB34D8">
        <w:rPr>
          <w:rFonts w:ascii="Arial" w:hAnsi="Arial" w:cs="Arial"/>
          <w:sz w:val="22"/>
          <w:szCs w:val="22"/>
        </w:rPr>
        <w:t xml:space="preserve"> phase, or has been created at the initiation of the inter agency case. This data </w:t>
      </w:r>
      <w:r>
        <w:rPr>
          <w:rFonts w:ascii="Arial" w:hAnsi="Arial" w:cs="Arial"/>
          <w:sz w:val="22"/>
          <w:szCs w:val="22"/>
        </w:rPr>
        <w:t xml:space="preserve">would form the core </w:t>
      </w:r>
      <w:r w:rsidR="00990BE9">
        <w:rPr>
          <w:rFonts w:ascii="Arial" w:hAnsi="Arial" w:cs="Arial"/>
          <w:sz w:val="22"/>
          <w:szCs w:val="22"/>
        </w:rPr>
        <w:t xml:space="preserve">(front sheet concept) of every </w:t>
      </w:r>
      <w:r w:rsidR="007B04D2">
        <w:rPr>
          <w:rFonts w:ascii="Arial" w:hAnsi="Arial" w:cs="Arial"/>
          <w:bCs/>
          <w:sz w:val="22"/>
          <w:szCs w:val="22"/>
        </w:rPr>
        <w:t>CVSR</w:t>
      </w:r>
      <w:r>
        <w:rPr>
          <w:rFonts w:ascii="Arial" w:hAnsi="Arial" w:cs="Arial"/>
          <w:sz w:val="22"/>
          <w:szCs w:val="22"/>
        </w:rPr>
        <w:t xml:space="preserve">. </w:t>
      </w:r>
    </w:p>
    <w:p w14:paraId="51A1932F" w14:textId="77777777" w:rsidR="000948C6" w:rsidRDefault="000948C6" w:rsidP="006A274A">
      <w:pPr>
        <w:pStyle w:val="BodyText"/>
        <w:tabs>
          <w:tab w:val="left" w:pos="2400"/>
          <w:tab w:val="left" w:pos="2715"/>
        </w:tabs>
        <w:spacing w:after="0"/>
        <w:jc w:val="both"/>
        <w:rPr>
          <w:rFonts w:ascii="Arial" w:hAnsi="Arial" w:cs="Arial"/>
          <w:sz w:val="22"/>
          <w:szCs w:val="22"/>
        </w:rPr>
      </w:pPr>
    </w:p>
    <w:p w14:paraId="3E985009" w14:textId="77777777" w:rsidR="000948C6" w:rsidRDefault="000948C6" w:rsidP="006A274A">
      <w:pPr>
        <w:pStyle w:val="BodyText"/>
        <w:tabs>
          <w:tab w:val="left" w:pos="2400"/>
          <w:tab w:val="left" w:pos="2715"/>
        </w:tabs>
        <w:spacing w:after="0"/>
        <w:jc w:val="both"/>
        <w:rPr>
          <w:rFonts w:ascii="Arial" w:hAnsi="Arial" w:cs="Arial"/>
          <w:sz w:val="22"/>
          <w:szCs w:val="22"/>
        </w:rPr>
      </w:pPr>
      <w:r>
        <w:rPr>
          <w:rFonts w:ascii="Arial" w:hAnsi="Arial" w:cs="Arial"/>
          <w:sz w:val="22"/>
          <w:szCs w:val="22"/>
        </w:rPr>
        <w:t xml:space="preserve">This data will be collected by individual agencies at different times, depending on their involvement with a particular child. </w:t>
      </w:r>
    </w:p>
    <w:p w14:paraId="74433A90" w14:textId="77777777" w:rsidR="000948C6" w:rsidRDefault="000948C6" w:rsidP="006A274A">
      <w:pPr>
        <w:pStyle w:val="BodyText"/>
        <w:tabs>
          <w:tab w:val="left" w:pos="2400"/>
          <w:tab w:val="left" w:pos="2715"/>
        </w:tabs>
        <w:spacing w:before="100" w:beforeAutospacing="1" w:after="100" w:afterAutospacing="1"/>
        <w:jc w:val="both"/>
        <w:rPr>
          <w:rFonts w:ascii="Arial" w:hAnsi="Arial" w:cs="Arial"/>
          <w:sz w:val="22"/>
          <w:szCs w:val="22"/>
        </w:rPr>
      </w:pPr>
      <w:r w:rsidRPr="0059537D">
        <w:rPr>
          <w:rFonts w:ascii="Arial" w:hAnsi="Arial" w:cs="Arial"/>
          <w:b/>
          <w:sz w:val="22"/>
          <w:szCs w:val="22"/>
        </w:rPr>
        <w:t>Layer two</w:t>
      </w:r>
      <w:r>
        <w:rPr>
          <w:rFonts w:ascii="Arial" w:hAnsi="Arial" w:cs="Arial"/>
          <w:sz w:val="22"/>
          <w:szCs w:val="22"/>
        </w:rPr>
        <w:t xml:space="preserve"> - This information has to be associated with an Interagency Case and will only be shared once this has been created. (i.e two or more agencies will agree to work together and share data).  This is information that all practitioners working with other agencies would </w:t>
      </w:r>
      <w:r w:rsidRPr="00EA20A9">
        <w:rPr>
          <w:rFonts w:ascii="Arial" w:hAnsi="Arial" w:cs="Arial"/>
          <w:b/>
          <w:sz w:val="22"/>
          <w:szCs w:val="22"/>
        </w:rPr>
        <w:t>need to know</w:t>
      </w:r>
      <w:r>
        <w:rPr>
          <w:rFonts w:ascii="Arial" w:hAnsi="Arial" w:cs="Arial"/>
          <w:sz w:val="22"/>
          <w:szCs w:val="22"/>
        </w:rPr>
        <w:t xml:space="preserve"> to provide the most appro</w:t>
      </w:r>
      <w:r w:rsidR="00035F87">
        <w:rPr>
          <w:rFonts w:ascii="Arial" w:hAnsi="Arial" w:cs="Arial"/>
          <w:sz w:val="22"/>
          <w:szCs w:val="22"/>
        </w:rPr>
        <w:t xml:space="preserve">priate help for the child. </w:t>
      </w:r>
      <w:r w:rsidR="00B22F3B">
        <w:rPr>
          <w:rFonts w:ascii="Arial" w:hAnsi="Arial" w:cs="Arial"/>
          <w:sz w:val="22"/>
          <w:szCs w:val="22"/>
        </w:rPr>
        <w:t>E.g.</w:t>
      </w:r>
      <w:r w:rsidR="00035F87">
        <w:rPr>
          <w:rFonts w:ascii="Arial" w:hAnsi="Arial" w:cs="Arial"/>
          <w:sz w:val="22"/>
          <w:szCs w:val="22"/>
        </w:rPr>
        <w:t xml:space="preserve">  A child’s Legal Status.</w:t>
      </w:r>
      <w:r w:rsidR="00975C5D">
        <w:rPr>
          <w:rFonts w:ascii="Arial" w:hAnsi="Arial" w:cs="Arial"/>
          <w:sz w:val="22"/>
          <w:szCs w:val="22"/>
        </w:rPr>
        <w:t xml:space="preserve"> Child Protection Status.</w:t>
      </w:r>
      <w:r w:rsidR="00AB34D8">
        <w:rPr>
          <w:rFonts w:ascii="Arial" w:hAnsi="Arial" w:cs="Arial"/>
          <w:sz w:val="22"/>
          <w:szCs w:val="22"/>
        </w:rPr>
        <w:t xml:space="preserve"> It also acts as a safeguard to ensure that explicit data is shared about critical information. </w:t>
      </w:r>
      <w:r w:rsidR="00950E3F">
        <w:rPr>
          <w:rFonts w:ascii="Arial" w:hAnsi="Arial" w:cs="Arial"/>
          <w:sz w:val="22"/>
          <w:szCs w:val="22"/>
        </w:rPr>
        <w:t>E.g.</w:t>
      </w:r>
      <w:r w:rsidR="00AB34D8">
        <w:rPr>
          <w:rFonts w:ascii="Arial" w:hAnsi="Arial" w:cs="Arial"/>
          <w:sz w:val="22"/>
          <w:szCs w:val="22"/>
        </w:rPr>
        <w:t xml:space="preserve"> when a child’s name is placed o</w:t>
      </w:r>
      <w:r w:rsidR="00D82106">
        <w:rPr>
          <w:rFonts w:ascii="Arial" w:hAnsi="Arial" w:cs="Arial"/>
          <w:sz w:val="22"/>
          <w:szCs w:val="22"/>
        </w:rPr>
        <w:t>n a child protection register. T</w:t>
      </w:r>
      <w:r w:rsidR="00AB34D8">
        <w:rPr>
          <w:rFonts w:ascii="Arial" w:hAnsi="Arial" w:cs="Arial"/>
          <w:sz w:val="22"/>
          <w:szCs w:val="22"/>
        </w:rPr>
        <w:t xml:space="preserve">his can be recorded as an event on the inter agency chronology. However, this may not be the case, so explicitly requiring it to be recorded ensures that it is available. </w:t>
      </w:r>
    </w:p>
    <w:p w14:paraId="522AA996" w14:textId="77777777" w:rsidR="000948C6" w:rsidRDefault="000948C6" w:rsidP="006A274A">
      <w:pPr>
        <w:pStyle w:val="BodyText"/>
        <w:tabs>
          <w:tab w:val="left" w:pos="2400"/>
          <w:tab w:val="left" w:pos="2715"/>
        </w:tabs>
        <w:spacing w:before="100" w:beforeAutospacing="1" w:after="100" w:afterAutospacing="1"/>
        <w:jc w:val="both"/>
        <w:rPr>
          <w:rFonts w:ascii="Arial" w:hAnsi="Arial" w:cs="Arial"/>
          <w:sz w:val="22"/>
          <w:szCs w:val="22"/>
        </w:rPr>
      </w:pPr>
      <w:r w:rsidRPr="00991E90">
        <w:rPr>
          <w:rFonts w:ascii="Arial" w:hAnsi="Arial" w:cs="Arial"/>
          <w:b/>
          <w:sz w:val="22"/>
          <w:szCs w:val="22"/>
        </w:rPr>
        <w:t xml:space="preserve">Layer </w:t>
      </w:r>
      <w:r w:rsidR="00B36021">
        <w:rPr>
          <w:rFonts w:ascii="Arial" w:hAnsi="Arial" w:cs="Arial"/>
          <w:b/>
          <w:sz w:val="22"/>
          <w:szCs w:val="22"/>
        </w:rPr>
        <w:t>three</w:t>
      </w:r>
      <w:r>
        <w:rPr>
          <w:rFonts w:ascii="Arial" w:hAnsi="Arial" w:cs="Arial"/>
          <w:sz w:val="22"/>
          <w:szCs w:val="22"/>
        </w:rPr>
        <w:t xml:space="preserve"> –</w:t>
      </w:r>
      <w:r w:rsidR="006C35A2">
        <w:rPr>
          <w:rFonts w:ascii="Arial" w:hAnsi="Arial" w:cs="Arial"/>
          <w:sz w:val="22"/>
          <w:szCs w:val="22"/>
        </w:rPr>
        <w:t xml:space="preserve"> </w:t>
      </w:r>
      <w:r>
        <w:rPr>
          <w:rFonts w:ascii="Arial" w:hAnsi="Arial" w:cs="Arial"/>
          <w:sz w:val="22"/>
          <w:szCs w:val="22"/>
        </w:rPr>
        <w:t>Data</w:t>
      </w:r>
      <w:r w:rsidR="00DB2232">
        <w:rPr>
          <w:rFonts w:ascii="Arial" w:hAnsi="Arial" w:cs="Arial"/>
          <w:sz w:val="22"/>
          <w:szCs w:val="22"/>
        </w:rPr>
        <w:t xml:space="preserve"> associated with the reas</w:t>
      </w:r>
      <w:r w:rsidR="00AB34D8">
        <w:rPr>
          <w:rFonts w:ascii="Arial" w:hAnsi="Arial" w:cs="Arial"/>
          <w:sz w:val="22"/>
          <w:szCs w:val="22"/>
        </w:rPr>
        <w:t>on(s)</w:t>
      </w:r>
      <w:r w:rsidR="00296292">
        <w:rPr>
          <w:rFonts w:ascii="Arial" w:hAnsi="Arial" w:cs="Arial"/>
          <w:sz w:val="22"/>
          <w:szCs w:val="22"/>
        </w:rPr>
        <w:t xml:space="preserve"> - </w:t>
      </w:r>
      <w:r w:rsidR="00AB34D8">
        <w:rPr>
          <w:rFonts w:ascii="Arial" w:hAnsi="Arial" w:cs="Arial"/>
          <w:sz w:val="22"/>
          <w:szCs w:val="22"/>
        </w:rPr>
        <w:t xml:space="preserve"> </w:t>
      </w:r>
      <w:r w:rsidR="00296292">
        <w:rPr>
          <w:rFonts w:ascii="Arial" w:hAnsi="Arial" w:cs="Arial"/>
          <w:sz w:val="22"/>
          <w:szCs w:val="22"/>
        </w:rPr>
        <w:t>P</w:t>
      </w:r>
      <w:r w:rsidR="00AB34D8">
        <w:rPr>
          <w:rFonts w:ascii="Arial" w:hAnsi="Arial" w:cs="Arial"/>
          <w:sz w:val="22"/>
          <w:szCs w:val="22"/>
        </w:rPr>
        <w:t xml:space="preserve">rofessionals from different agencies </w:t>
      </w:r>
      <w:r w:rsidR="00296292">
        <w:rPr>
          <w:rFonts w:ascii="Arial" w:hAnsi="Arial" w:cs="Arial"/>
          <w:sz w:val="22"/>
          <w:szCs w:val="22"/>
        </w:rPr>
        <w:t xml:space="preserve">who are </w:t>
      </w:r>
      <w:r w:rsidR="00AB34D8">
        <w:rPr>
          <w:rFonts w:ascii="Arial" w:hAnsi="Arial" w:cs="Arial"/>
          <w:sz w:val="22"/>
          <w:szCs w:val="22"/>
        </w:rPr>
        <w:t>working together</w:t>
      </w:r>
      <w:r w:rsidR="00296292">
        <w:rPr>
          <w:rFonts w:ascii="Arial" w:hAnsi="Arial" w:cs="Arial"/>
          <w:sz w:val="22"/>
          <w:szCs w:val="22"/>
        </w:rPr>
        <w:t xml:space="preserve"> for a common purpose</w:t>
      </w:r>
      <w:r w:rsidR="006C35A2">
        <w:rPr>
          <w:rFonts w:ascii="Arial" w:hAnsi="Arial" w:cs="Arial"/>
          <w:sz w:val="22"/>
          <w:szCs w:val="22"/>
        </w:rPr>
        <w:t>, need</w:t>
      </w:r>
      <w:r w:rsidR="00AB34D8">
        <w:rPr>
          <w:rFonts w:ascii="Arial" w:hAnsi="Arial" w:cs="Arial"/>
          <w:sz w:val="22"/>
          <w:szCs w:val="22"/>
        </w:rPr>
        <w:t xml:space="preserve"> to decide</w:t>
      </w:r>
      <w:r w:rsidR="00296292">
        <w:rPr>
          <w:rFonts w:ascii="Arial" w:hAnsi="Arial" w:cs="Arial"/>
          <w:sz w:val="22"/>
          <w:szCs w:val="22"/>
        </w:rPr>
        <w:t xml:space="preserve"> along with the child/carer, what information is appropriate to be shared,</w:t>
      </w:r>
      <w:r w:rsidR="00AB34D8">
        <w:rPr>
          <w:rFonts w:ascii="Arial" w:hAnsi="Arial" w:cs="Arial"/>
          <w:sz w:val="22"/>
          <w:szCs w:val="22"/>
        </w:rPr>
        <w:t xml:space="preserve"> and</w:t>
      </w:r>
      <w:r>
        <w:rPr>
          <w:rFonts w:ascii="Arial" w:hAnsi="Arial" w:cs="Arial"/>
          <w:sz w:val="22"/>
          <w:szCs w:val="22"/>
        </w:rPr>
        <w:t xml:space="preserve"> will only be shared once t</w:t>
      </w:r>
      <w:r w:rsidR="00DB2232">
        <w:rPr>
          <w:rFonts w:ascii="Arial" w:hAnsi="Arial" w:cs="Arial"/>
          <w:sz w:val="22"/>
          <w:szCs w:val="22"/>
        </w:rPr>
        <w:t xml:space="preserve">he case has been created. </w:t>
      </w:r>
      <w:r>
        <w:rPr>
          <w:rFonts w:ascii="Arial" w:hAnsi="Arial" w:cs="Arial"/>
          <w:sz w:val="22"/>
          <w:szCs w:val="22"/>
        </w:rPr>
        <w:t>This information will relate specifically to the</w:t>
      </w:r>
      <w:r w:rsidR="00035F87">
        <w:rPr>
          <w:rFonts w:ascii="Arial" w:hAnsi="Arial" w:cs="Arial"/>
          <w:sz w:val="22"/>
          <w:szCs w:val="22"/>
        </w:rPr>
        <w:t xml:space="preserve"> </w:t>
      </w:r>
      <w:r w:rsidR="00296292">
        <w:rPr>
          <w:rFonts w:ascii="Arial" w:hAnsi="Arial" w:cs="Arial"/>
          <w:sz w:val="22"/>
          <w:szCs w:val="22"/>
        </w:rPr>
        <w:t xml:space="preserve">purpose and </w:t>
      </w:r>
      <w:r w:rsidR="00035F87">
        <w:rPr>
          <w:rFonts w:ascii="Arial" w:hAnsi="Arial" w:cs="Arial"/>
          <w:sz w:val="22"/>
          <w:szCs w:val="22"/>
        </w:rPr>
        <w:t>reason for working together</w:t>
      </w:r>
      <w:r>
        <w:rPr>
          <w:rFonts w:ascii="Arial" w:hAnsi="Arial" w:cs="Arial"/>
          <w:sz w:val="22"/>
          <w:szCs w:val="22"/>
        </w:rPr>
        <w:t>.</w:t>
      </w:r>
      <w:r w:rsidR="00DB2232">
        <w:rPr>
          <w:rFonts w:ascii="Arial" w:hAnsi="Arial" w:cs="Arial"/>
          <w:sz w:val="22"/>
          <w:szCs w:val="22"/>
        </w:rPr>
        <w:t xml:space="preserve"> We recommend that the agencies working together, including the child/family/carer collectively decide on the information to be recorded on the CVSR. i.e it could be decided that all contacts with the child should be recorded if this is relevant to the case. This may be useful when a worker is absent for a short time and on their return they can be appraise</w:t>
      </w:r>
      <w:r w:rsidR="00D82106">
        <w:rPr>
          <w:rFonts w:ascii="Arial" w:hAnsi="Arial" w:cs="Arial"/>
          <w:sz w:val="22"/>
          <w:szCs w:val="22"/>
        </w:rPr>
        <w:t>d of the contacts made</w:t>
      </w:r>
      <w:r w:rsidR="00DB2232">
        <w:rPr>
          <w:rFonts w:ascii="Arial" w:hAnsi="Arial" w:cs="Arial"/>
          <w:sz w:val="22"/>
          <w:szCs w:val="22"/>
        </w:rPr>
        <w:t xml:space="preserve"> in their absence. </w:t>
      </w:r>
    </w:p>
    <w:p w14:paraId="49B8C253" w14:textId="77777777" w:rsidR="00296292" w:rsidRDefault="00296292" w:rsidP="006A274A">
      <w:pPr>
        <w:pStyle w:val="BodyText"/>
        <w:tabs>
          <w:tab w:val="left" w:pos="2400"/>
          <w:tab w:val="left" w:pos="2715"/>
        </w:tabs>
        <w:spacing w:before="100" w:beforeAutospacing="1" w:after="100" w:afterAutospacing="1"/>
        <w:jc w:val="both"/>
        <w:rPr>
          <w:rFonts w:ascii="Arial" w:hAnsi="Arial" w:cs="Arial"/>
          <w:sz w:val="22"/>
          <w:szCs w:val="22"/>
        </w:rPr>
      </w:pPr>
    </w:p>
    <w:p w14:paraId="5003B408" w14:textId="77777777" w:rsidR="000948C6" w:rsidRDefault="000948C6" w:rsidP="006A274A">
      <w:pPr>
        <w:pStyle w:val="BodyText"/>
        <w:tabs>
          <w:tab w:val="left" w:pos="2400"/>
          <w:tab w:val="left" w:pos="2715"/>
        </w:tabs>
        <w:spacing w:before="100" w:beforeAutospacing="1" w:after="100" w:afterAutospacing="1"/>
        <w:jc w:val="both"/>
        <w:rPr>
          <w:rFonts w:ascii="Arial" w:hAnsi="Arial" w:cs="Arial"/>
          <w:sz w:val="22"/>
          <w:szCs w:val="22"/>
        </w:rPr>
      </w:pPr>
      <w:r w:rsidRPr="004E63B3">
        <w:rPr>
          <w:rFonts w:ascii="Arial" w:hAnsi="Arial" w:cs="Arial"/>
          <w:b/>
          <w:sz w:val="22"/>
          <w:szCs w:val="22"/>
        </w:rPr>
        <w:t>Forms</w:t>
      </w:r>
      <w:r>
        <w:rPr>
          <w:rFonts w:ascii="Arial" w:hAnsi="Arial" w:cs="Arial"/>
          <w:sz w:val="22"/>
          <w:szCs w:val="22"/>
        </w:rPr>
        <w:t xml:space="preserve"> – Any number of </w:t>
      </w:r>
      <w:r w:rsidR="00950E3F">
        <w:rPr>
          <w:rFonts w:ascii="Arial" w:hAnsi="Arial" w:cs="Arial"/>
          <w:sz w:val="22"/>
          <w:szCs w:val="22"/>
        </w:rPr>
        <w:t>electronic</w:t>
      </w:r>
      <w:r w:rsidR="00A02F5F">
        <w:rPr>
          <w:rFonts w:ascii="Arial" w:hAnsi="Arial" w:cs="Arial"/>
          <w:sz w:val="22"/>
          <w:szCs w:val="22"/>
        </w:rPr>
        <w:t xml:space="preserve"> </w:t>
      </w:r>
      <w:r>
        <w:rPr>
          <w:rFonts w:ascii="Arial" w:hAnsi="Arial" w:cs="Arial"/>
          <w:sz w:val="22"/>
          <w:szCs w:val="22"/>
        </w:rPr>
        <w:t xml:space="preserve">forms can be attached to the </w:t>
      </w:r>
      <w:r w:rsidR="007B04D2">
        <w:rPr>
          <w:rFonts w:ascii="Arial" w:hAnsi="Arial" w:cs="Arial"/>
          <w:bCs/>
          <w:sz w:val="22"/>
          <w:szCs w:val="22"/>
        </w:rPr>
        <w:t>CVSR</w:t>
      </w:r>
      <w:r w:rsidR="007B04D2">
        <w:rPr>
          <w:rFonts w:ascii="Arial" w:hAnsi="Arial" w:cs="Arial"/>
          <w:sz w:val="22"/>
          <w:szCs w:val="22"/>
        </w:rPr>
        <w:t xml:space="preserve"> </w:t>
      </w:r>
      <w:r>
        <w:rPr>
          <w:rFonts w:ascii="Arial" w:hAnsi="Arial" w:cs="Arial"/>
          <w:sz w:val="22"/>
          <w:szCs w:val="22"/>
        </w:rPr>
        <w:t>and data presented in a user friendly format. However, for a form to be shared through the Multi Agency Store it will need to be attached to a specific  process</w:t>
      </w:r>
      <w:r w:rsidR="007B04D2">
        <w:rPr>
          <w:rFonts w:ascii="Arial" w:hAnsi="Arial" w:cs="Arial"/>
          <w:sz w:val="22"/>
          <w:szCs w:val="22"/>
        </w:rPr>
        <w:t xml:space="preserve"> and will need to comply with the proportionality and relevance constraints associated with the case</w:t>
      </w:r>
      <w:r w:rsidR="003F0AD0">
        <w:rPr>
          <w:rFonts w:ascii="Arial" w:hAnsi="Arial" w:cs="Arial"/>
          <w:sz w:val="22"/>
          <w:szCs w:val="22"/>
        </w:rPr>
        <w:t xml:space="preserve"> reason</w:t>
      </w:r>
      <w:r w:rsidR="007B04D2">
        <w:rPr>
          <w:rFonts w:ascii="Arial" w:hAnsi="Arial" w:cs="Arial"/>
          <w:sz w:val="22"/>
          <w:szCs w:val="22"/>
        </w:rPr>
        <w:t>.</w:t>
      </w:r>
      <w:r w:rsidR="00A02F5F">
        <w:rPr>
          <w:rFonts w:ascii="Arial" w:hAnsi="Arial" w:cs="Arial"/>
          <w:sz w:val="22"/>
          <w:szCs w:val="22"/>
        </w:rPr>
        <w:t xml:space="preserve"> In time it is hoped to use the data that has been recorded in different parts of this process to populate one another when and if required.</w:t>
      </w:r>
    </w:p>
    <w:p w14:paraId="391E747E" w14:textId="77777777" w:rsidR="002F313A" w:rsidRDefault="00D82106" w:rsidP="006A274A">
      <w:pPr>
        <w:pStyle w:val="BodyText"/>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 xml:space="preserve">The </w:t>
      </w:r>
      <w:r w:rsidR="00990BE9">
        <w:rPr>
          <w:rFonts w:ascii="Arial" w:hAnsi="Arial" w:cs="Arial"/>
          <w:sz w:val="22"/>
          <w:szCs w:val="22"/>
        </w:rPr>
        <w:t xml:space="preserve">Efficiency and </w:t>
      </w:r>
      <w:r>
        <w:rPr>
          <w:rFonts w:ascii="Arial" w:hAnsi="Arial" w:cs="Arial"/>
          <w:sz w:val="22"/>
          <w:szCs w:val="22"/>
        </w:rPr>
        <w:t xml:space="preserve">Transformational </w:t>
      </w:r>
      <w:r w:rsidR="00990BE9">
        <w:rPr>
          <w:rFonts w:ascii="Arial" w:hAnsi="Arial" w:cs="Arial"/>
          <w:sz w:val="22"/>
          <w:szCs w:val="22"/>
        </w:rPr>
        <w:t xml:space="preserve">Government </w:t>
      </w:r>
      <w:r>
        <w:rPr>
          <w:rFonts w:ascii="Arial" w:hAnsi="Arial" w:cs="Arial"/>
          <w:sz w:val="22"/>
          <w:szCs w:val="22"/>
        </w:rPr>
        <w:t>Division is currently carrying out work on</w:t>
      </w:r>
      <w:r w:rsidR="008D19AD">
        <w:rPr>
          <w:rFonts w:ascii="Arial" w:hAnsi="Arial" w:cs="Arial"/>
          <w:sz w:val="22"/>
          <w:szCs w:val="22"/>
        </w:rPr>
        <w:t xml:space="preserve"> electronic</w:t>
      </w:r>
      <w:r>
        <w:rPr>
          <w:rFonts w:ascii="Arial" w:hAnsi="Arial" w:cs="Arial"/>
          <w:sz w:val="22"/>
          <w:szCs w:val="22"/>
        </w:rPr>
        <w:t xml:space="preserve"> Forms. It is hoped that in the future this will include the Police Concern Form and I</w:t>
      </w:r>
      <w:r w:rsidR="008D19AD">
        <w:rPr>
          <w:rFonts w:ascii="Arial" w:hAnsi="Arial" w:cs="Arial"/>
          <w:sz w:val="22"/>
          <w:szCs w:val="22"/>
        </w:rPr>
        <w:t xml:space="preserve">ntegrated </w:t>
      </w:r>
      <w:r>
        <w:rPr>
          <w:rFonts w:ascii="Arial" w:hAnsi="Arial" w:cs="Arial"/>
          <w:sz w:val="22"/>
          <w:szCs w:val="22"/>
        </w:rPr>
        <w:t>A</w:t>
      </w:r>
      <w:r w:rsidR="008D19AD">
        <w:rPr>
          <w:rFonts w:ascii="Arial" w:hAnsi="Arial" w:cs="Arial"/>
          <w:sz w:val="22"/>
          <w:szCs w:val="22"/>
        </w:rPr>
        <w:t xml:space="preserve">ssessment </w:t>
      </w:r>
      <w:r>
        <w:rPr>
          <w:rFonts w:ascii="Arial" w:hAnsi="Arial" w:cs="Arial"/>
          <w:sz w:val="22"/>
          <w:szCs w:val="22"/>
        </w:rPr>
        <w:t>F</w:t>
      </w:r>
      <w:r w:rsidR="008D19AD">
        <w:rPr>
          <w:rFonts w:ascii="Arial" w:hAnsi="Arial" w:cs="Arial"/>
          <w:sz w:val="22"/>
          <w:szCs w:val="22"/>
        </w:rPr>
        <w:t>orms</w:t>
      </w:r>
      <w:r>
        <w:rPr>
          <w:rFonts w:ascii="Arial" w:hAnsi="Arial" w:cs="Arial"/>
          <w:sz w:val="22"/>
          <w:szCs w:val="22"/>
        </w:rPr>
        <w:t>.</w:t>
      </w:r>
    </w:p>
    <w:p w14:paraId="6067DA97" w14:textId="77777777" w:rsidR="00D82106" w:rsidRDefault="002F313A" w:rsidP="006A274A">
      <w:pPr>
        <w:pStyle w:val="BodyText"/>
        <w:tabs>
          <w:tab w:val="left" w:pos="2400"/>
          <w:tab w:val="left" w:pos="2715"/>
        </w:tabs>
        <w:spacing w:before="100" w:beforeAutospacing="1" w:after="100" w:afterAutospacing="1"/>
        <w:jc w:val="both"/>
        <w:rPr>
          <w:rFonts w:ascii="Arial" w:hAnsi="Arial" w:cs="Arial"/>
          <w:sz w:val="22"/>
          <w:szCs w:val="22"/>
        </w:rPr>
      </w:pPr>
      <w:r w:rsidRPr="002F313A">
        <w:rPr>
          <w:rFonts w:ascii="Arial" w:hAnsi="Arial" w:cs="Arial"/>
          <w:b/>
          <w:sz w:val="22"/>
          <w:szCs w:val="22"/>
        </w:rPr>
        <w:t>Child’s Plan</w:t>
      </w:r>
      <w:r>
        <w:rPr>
          <w:rFonts w:ascii="Arial" w:hAnsi="Arial" w:cs="Arial"/>
          <w:sz w:val="22"/>
          <w:szCs w:val="22"/>
        </w:rPr>
        <w:t xml:space="preserve"> –</w:t>
      </w:r>
      <w:r w:rsidR="00945E2A">
        <w:rPr>
          <w:rFonts w:ascii="Arial" w:hAnsi="Arial" w:cs="Arial"/>
          <w:sz w:val="22"/>
          <w:szCs w:val="22"/>
        </w:rPr>
        <w:t xml:space="preserve">The </w:t>
      </w:r>
      <w:r w:rsidR="00416327">
        <w:rPr>
          <w:rFonts w:ascii="Arial" w:hAnsi="Arial" w:cs="Arial"/>
          <w:sz w:val="22"/>
          <w:szCs w:val="22"/>
        </w:rPr>
        <w:t xml:space="preserve">Single </w:t>
      </w:r>
      <w:r w:rsidR="00945E2A">
        <w:rPr>
          <w:rFonts w:ascii="Arial" w:hAnsi="Arial" w:cs="Arial"/>
          <w:sz w:val="22"/>
          <w:szCs w:val="22"/>
        </w:rPr>
        <w:t>child’s plan may b</w:t>
      </w:r>
      <w:r>
        <w:rPr>
          <w:rFonts w:ascii="Arial" w:hAnsi="Arial" w:cs="Arial"/>
          <w:sz w:val="22"/>
          <w:szCs w:val="22"/>
        </w:rPr>
        <w:t xml:space="preserve">e part of the Child’s record, either as a Form or presented as a section within the record. </w:t>
      </w:r>
      <w:r w:rsidR="00945E2A">
        <w:rPr>
          <w:rFonts w:ascii="Arial" w:hAnsi="Arial" w:cs="Arial"/>
          <w:sz w:val="22"/>
          <w:szCs w:val="22"/>
        </w:rPr>
        <w:t>The Getting it Right for ev</w:t>
      </w:r>
      <w:r w:rsidR="00805DFE">
        <w:rPr>
          <w:rFonts w:ascii="Arial" w:hAnsi="Arial" w:cs="Arial"/>
          <w:sz w:val="22"/>
          <w:szCs w:val="22"/>
        </w:rPr>
        <w:t xml:space="preserve">ery child Guidance </w:t>
      </w:r>
      <w:r w:rsidR="00945E2A">
        <w:rPr>
          <w:rFonts w:ascii="Arial" w:hAnsi="Arial" w:cs="Arial"/>
          <w:sz w:val="22"/>
          <w:szCs w:val="22"/>
        </w:rPr>
        <w:t xml:space="preserve">(2008) </w:t>
      </w:r>
      <w:r>
        <w:rPr>
          <w:rFonts w:ascii="Arial" w:hAnsi="Arial" w:cs="Arial"/>
          <w:sz w:val="22"/>
          <w:szCs w:val="22"/>
        </w:rPr>
        <w:t>outlines the content of a Child’s Plan</w:t>
      </w:r>
      <w:r w:rsidR="00D82106">
        <w:rPr>
          <w:rFonts w:ascii="Arial" w:hAnsi="Arial" w:cs="Arial"/>
          <w:sz w:val="22"/>
          <w:szCs w:val="22"/>
        </w:rPr>
        <w:t xml:space="preserve"> </w:t>
      </w:r>
      <w:r>
        <w:rPr>
          <w:rFonts w:ascii="Arial" w:hAnsi="Arial" w:cs="Arial"/>
          <w:sz w:val="22"/>
          <w:szCs w:val="22"/>
        </w:rPr>
        <w:t xml:space="preserve">and it is suggested that a minimal data set is developed to introduce some consistency across </w:t>
      </w:r>
      <w:smartTag w:uri="urn:schemas-microsoft-com:office:smarttags" w:element="country-region">
        <w:smartTag w:uri="urn:schemas-microsoft-com:office:smarttags" w:element="place">
          <w:r>
            <w:rPr>
              <w:rFonts w:ascii="Arial" w:hAnsi="Arial" w:cs="Arial"/>
              <w:sz w:val="22"/>
              <w:szCs w:val="22"/>
            </w:rPr>
            <w:t>Scotland</w:t>
          </w:r>
        </w:smartTag>
      </w:smartTag>
      <w:r>
        <w:rPr>
          <w:rFonts w:ascii="Arial" w:hAnsi="Arial" w:cs="Arial"/>
          <w:sz w:val="22"/>
          <w:szCs w:val="22"/>
        </w:rPr>
        <w:t xml:space="preserve">. It is also acknowledged that there are legislative requirements for other children’s plan’s i.e Coordinated Support Plan. It is recommended that a </w:t>
      </w:r>
      <w:r w:rsidR="00416327">
        <w:rPr>
          <w:rFonts w:ascii="Arial" w:hAnsi="Arial" w:cs="Arial"/>
          <w:sz w:val="22"/>
          <w:szCs w:val="22"/>
        </w:rPr>
        <w:t>modular approach is taken and the Child’s plan could consist of:-</w:t>
      </w:r>
    </w:p>
    <w:p w14:paraId="0B39C460" w14:textId="77777777" w:rsidR="00416327" w:rsidRDefault="00416327" w:rsidP="00416327">
      <w:pPr>
        <w:pStyle w:val="BodyText"/>
        <w:numPr>
          <w:ilvl w:val="0"/>
          <w:numId w:val="34"/>
        </w:numPr>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Front Sheet – Selection of Layer 1 Data from the Record to avoid duplication</w:t>
      </w:r>
    </w:p>
    <w:p w14:paraId="422F5178" w14:textId="77777777" w:rsidR="00416327" w:rsidRDefault="00416327" w:rsidP="00416327">
      <w:pPr>
        <w:pStyle w:val="BodyText"/>
        <w:numPr>
          <w:ilvl w:val="0"/>
          <w:numId w:val="34"/>
        </w:numPr>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Main Body –</w:t>
      </w:r>
      <w:r w:rsidR="00805DFE">
        <w:rPr>
          <w:rFonts w:ascii="Arial" w:hAnsi="Arial" w:cs="Arial"/>
          <w:sz w:val="22"/>
          <w:szCs w:val="22"/>
        </w:rPr>
        <w:t xml:space="preserve"> Content as specified within The Getting it Right for every child Guidance (2008)</w:t>
      </w:r>
    </w:p>
    <w:p w14:paraId="2C554415" w14:textId="77777777" w:rsidR="00416327" w:rsidRDefault="00416327" w:rsidP="00416327">
      <w:pPr>
        <w:pStyle w:val="BodyText"/>
        <w:numPr>
          <w:ilvl w:val="0"/>
          <w:numId w:val="34"/>
        </w:numPr>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 xml:space="preserve">Specifically required Data– Additional Data that may be required to fulfil legislative requirements. </w:t>
      </w:r>
    </w:p>
    <w:p w14:paraId="5E21AB26" w14:textId="77777777" w:rsidR="00805DFE" w:rsidRDefault="00805DFE" w:rsidP="00805DFE">
      <w:pPr>
        <w:pStyle w:val="BodyText"/>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During 2009 -10 further work will be carried out to determine the requi</w:t>
      </w:r>
      <w:r w:rsidR="00AB211D">
        <w:rPr>
          <w:rFonts w:ascii="Arial" w:hAnsi="Arial" w:cs="Arial"/>
          <w:sz w:val="22"/>
          <w:szCs w:val="22"/>
        </w:rPr>
        <w:t>rements for the Record and Plan.</w:t>
      </w:r>
    </w:p>
    <w:p w14:paraId="4CAFC29F" w14:textId="77777777" w:rsidR="00BC6EC7" w:rsidRDefault="00416327" w:rsidP="00416327">
      <w:pPr>
        <w:pStyle w:val="BodyText"/>
        <w:tabs>
          <w:tab w:val="left" w:pos="2400"/>
          <w:tab w:val="left" w:pos="2715"/>
        </w:tabs>
        <w:spacing w:before="100" w:beforeAutospacing="1" w:after="100" w:afterAutospacing="1"/>
        <w:jc w:val="both"/>
        <w:rPr>
          <w:rFonts w:ascii="Arial" w:hAnsi="Arial" w:cs="Arial"/>
          <w:sz w:val="22"/>
          <w:szCs w:val="22"/>
        </w:rPr>
      </w:pPr>
      <w:r>
        <w:rPr>
          <w:rFonts w:ascii="Arial" w:hAnsi="Arial" w:cs="Arial"/>
          <w:sz w:val="22"/>
          <w:szCs w:val="22"/>
        </w:rPr>
        <w:t xml:space="preserve">Where the same data is required in different ‘modules’, these should be </w:t>
      </w:r>
      <w:r w:rsidR="00EA5B17">
        <w:rPr>
          <w:rFonts w:ascii="Arial" w:hAnsi="Arial" w:cs="Arial"/>
          <w:sz w:val="22"/>
          <w:szCs w:val="22"/>
        </w:rPr>
        <w:t xml:space="preserve">combined </w:t>
      </w:r>
      <w:r>
        <w:rPr>
          <w:rFonts w:ascii="Arial" w:hAnsi="Arial" w:cs="Arial"/>
          <w:sz w:val="22"/>
          <w:szCs w:val="22"/>
        </w:rPr>
        <w:t>and recorded only once.</w:t>
      </w:r>
    </w:p>
    <w:p w14:paraId="0DCA243B" w14:textId="77777777" w:rsidR="000948C6" w:rsidRPr="00BC6EC7" w:rsidRDefault="00B36021" w:rsidP="00BC6EC7">
      <w:pPr>
        <w:pStyle w:val="BodyText"/>
        <w:tabs>
          <w:tab w:val="left" w:pos="2400"/>
          <w:tab w:val="left" w:pos="2715"/>
        </w:tabs>
        <w:spacing w:before="100" w:beforeAutospacing="1" w:after="100" w:afterAutospacing="1"/>
        <w:jc w:val="both"/>
        <w:rPr>
          <w:rFonts w:ascii="Arial" w:hAnsi="Arial" w:cs="Arial"/>
          <w:sz w:val="22"/>
          <w:szCs w:val="22"/>
        </w:rPr>
      </w:pPr>
      <w:r w:rsidRPr="00BC6EC7">
        <w:rPr>
          <w:rFonts w:ascii="Arial" w:hAnsi="Arial" w:cs="Arial"/>
          <w:sz w:val="22"/>
          <w:szCs w:val="22"/>
        </w:rPr>
        <w:t>The Layer</w:t>
      </w:r>
      <w:r w:rsidR="004A5EA4">
        <w:rPr>
          <w:rFonts w:ascii="Arial" w:hAnsi="Arial" w:cs="Arial"/>
          <w:sz w:val="22"/>
          <w:szCs w:val="22"/>
        </w:rPr>
        <w:t>s</w:t>
      </w:r>
      <w:r w:rsidRPr="00BC6EC7">
        <w:rPr>
          <w:rFonts w:ascii="Arial" w:hAnsi="Arial" w:cs="Arial"/>
          <w:sz w:val="22"/>
          <w:szCs w:val="22"/>
        </w:rPr>
        <w:t xml:space="preserve"> of Data associated with the CVSR will be dealt with in associated Standards documents deali</w:t>
      </w:r>
      <w:r w:rsidR="00805DFE">
        <w:rPr>
          <w:rFonts w:ascii="Arial" w:hAnsi="Arial" w:cs="Arial"/>
          <w:sz w:val="22"/>
          <w:szCs w:val="22"/>
        </w:rPr>
        <w:t>ng specifically with that Layer</w:t>
      </w:r>
      <w:r w:rsidRPr="00BC6EC7">
        <w:rPr>
          <w:rFonts w:ascii="Arial" w:hAnsi="Arial" w:cs="Arial"/>
          <w:sz w:val="22"/>
          <w:szCs w:val="22"/>
        </w:rPr>
        <w:t>. Further discussion is required on the requirements for Layer 3 Data.</w:t>
      </w:r>
    </w:p>
    <w:p w14:paraId="1EDCB670" w14:textId="77777777" w:rsidR="00BC6EC7" w:rsidRDefault="00BC6EC7" w:rsidP="000948C6">
      <w:pPr>
        <w:pStyle w:val="TOCTitle"/>
        <w:pageBreakBefore w:val="0"/>
        <w:widowControl/>
        <w:numPr>
          <w:ilvl w:val="0"/>
          <w:numId w:val="0"/>
        </w:numPr>
        <w:pBdr>
          <w:bottom w:val="none" w:sz="0" w:space="0" w:color="auto"/>
        </w:pBdr>
        <w:overflowPunct w:val="0"/>
        <w:autoSpaceDE w:val="0"/>
        <w:autoSpaceDN w:val="0"/>
        <w:adjustRightInd w:val="0"/>
        <w:spacing w:after="0"/>
        <w:textAlignment w:val="baseline"/>
        <w:rPr>
          <w:rFonts w:cs="Arial"/>
          <w:b w:val="0"/>
          <w:sz w:val="22"/>
          <w:szCs w:val="22"/>
        </w:rPr>
      </w:pPr>
    </w:p>
    <w:p w14:paraId="144FB9B6" w14:textId="77777777" w:rsidR="00306B56" w:rsidRPr="00306B56" w:rsidRDefault="000948C6" w:rsidP="0064226D">
      <w:pPr>
        <w:rPr>
          <w:rFonts w:ascii="Arial" w:hAnsi="Arial" w:cs="Arial"/>
          <w:b/>
          <w:szCs w:val="24"/>
          <w:u w:val="single"/>
        </w:rPr>
      </w:pPr>
      <w:r w:rsidRPr="0064226D">
        <w:rPr>
          <w:rFonts w:cs="Arial"/>
          <w:sz w:val="22"/>
          <w:szCs w:val="22"/>
        </w:rPr>
        <w:br w:type="page"/>
      </w:r>
      <w:r w:rsidR="00306B56" w:rsidRPr="00306B56">
        <w:rPr>
          <w:rFonts w:ascii="Arial" w:hAnsi="Arial" w:cs="Arial"/>
          <w:b/>
          <w:szCs w:val="24"/>
          <w:u w:val="single"/>
        </w:rPr>
        <w:t>Appendix 1</w:t>
      </w:r>
    </w:p>
    <w:p w14:paraId="5194387C" w14:textId="77777777" w:rsidR="00306B56" w:rsidRDefault="00306B56" w:rsidP="000948C6"/>
    <w:p w14:paraId="3E47BDD2" w14:textId="77777777" w:rsidR="008A546D" w:rsidRDefault="00306B56" w:rsidP="000948C6">
      <w:r>
        <w:object w:dxaOrig="16333" w:dyaOrig="11399" w14:anchorId="743A5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5.5pt;height:346pt" o:ole="">
            <v:imagedata r:id="rId33" o:title=""/>
          </v:shape>
          <o:OLEObject Type="Embed" ProgID="MSPhotoEd.3" ShapeID="_x0000_i1027" DrawAspect="Content" ObjectID="_1652430455" r:id="rId34"/>
        </w:object>
      </w:r>
    </w:p>
    <w:p w14:paraId="6149F3C9" w14:textId="77777777" w:rsidR="00306B56" w:rsidRPr="0064226D" w:rsidRDefault="008A546D" w:rsidP="000948C6">
      <w:pPr>
        <w:rPr>
          <w:rFonts w:ascii="Arial" w:hAnsi="Arial" w:cs="Arial"/>
          <w:b/>
          <w:u w:val="single"/>
        </w:rPr>
      </w:pPr>
      <w:r>
        <w:br w:type="page"/>
      </w:r>
      <w:r w:rsidRPr="0064226D">
        <w:rPr>
          <w:rFonts w:ascii="Arial" w:hAnsi="Arial" w:cs="Arial"/>
          <w:b/>
          <w:u w:val="single"/>
        </w:rPr>
        <w:t>Appendix 2</w:t>
      </w:r>
    </w:p>
    <w:p w14:paraId="6D1A3F55" w14:textId="77777777" w:rsidR="008A546D" w:rsidRDefault="008A546D" w:rsidP="000948C6"/>
    <w:p w14:paraId="22FC8D80" w14:textId="77777777" w:rsidR="008A546D" w:rsidRDefault="008A546D" w:rsidP="008A546D">
      <w:pPr>
        <w:pStyle w:val="PlainText"/>
        <w:jc w:val="left"/>
        <w:rPr>
          <w:rFonts w:ascii="Arial" w:hAnsi="Arial" w:cs="Arial"/>
          <w:sz w:val="22"/>
          <w:szCs w:val="22"/>
        </w:rPr>
      </w:pPr>
      <w:r w:rsidRPr="000021D2">
        <w:rPr>
          <w:rFonts w:ascii="Arial" w:hAnsi="Arial" w:cs="Arial"/>
          <w:b/>
          <w:sz w:val="22"/>
          <w:szCs w:val="22"/>
        </w:rPr>
        <w:t>Event</w:t>
      </w:r>
      <w:r>
        <w:rPr>
          <w:rFonts w:ascii="Arial" w:hAnsi="Arial" w:cs="Arial"/>
          <w:b/>
          <w:sz w:val="22"/>
          <w:szCs w:val="22"/>
        </w:rPr>
        <w:t xml:space="preserve"> types</w:t>
      </w:r>
      <w:r>
        <w:rPr>
          <w:rFonts w:ascii="Arial" w:hAnsi="Arial" w:cs="Arial"/>
          <w:sz w:val="22"/>
          <w:szCs w:val="22"/>
        </w:rPr>
        <w:t>:-</w:t>
      </w:r>
    </w:p>
    <w:p w14:paraId="4DCD3773" w14:textId="77777777" w:rsidR="008A546D" w:rsidRDefault="008A546D" w:rsidP="008A546D">
      <w:pPr>
        <w:pStyle w:val="PlainText"/>
        <w:jc w:val="left"/>
        <w:rPr>
          <w:rFonts w:ascii="Arial" w:hAnsi="Arial" w:cs="Arial"/>
          <w:sz w:val="22"/>
          <w:szCs w:val="22"/>
        </w:rPr>
      </w:pPr>
      <w:r>
        <w:rPr>
          <w:rFonts w:ascii="Arial" w:hAnsi="Arial" w:cs="Arial"/>
          <w:sz w:val="22"/>
          <w:szCs w:val="22"/>
        </w:rPr>
        <w:t xml:space="preserve"> </w:t>
      </w:r>
    </w:p>
    <w:p w14:paraId="54D50959" w14:textId="77777777" w:rsidR="008A546D" w:rsidRDefault="008A546D" w:rsidP="008A546D">
      <w:pPr>
        <w:rPr>
          <w:rFonts w:ascii="Arial" w:hAnsi="Arial" w:cs="Arial"/>
          <w:sz w:val="22"/>
          <w:szCs w:val="22"/>
        </w:rPr>
      </w:pPr>
      <w:r w:rsidRPr="00397F75">
        <w:rPr>
          <w:rFonts w:ascii="Arial" w:hAnsi="Arial" w:cs="Arial"/>
          <w:b/>
          <w:sz w:val="22"/>
          <w:szCs w:val="22"/>
        </w:rPr>
        <w:t>Life Event</w:t>
      </w:r>
      <w:r>
        <w:rPr>
          <w:rFonts w:ascii="Arial" w:hAnsi="Arial" w:cs="Arial"/>
          <w:sz w:val="22"/>
          <w:szCs w:val="22"/>
        </w:rPr>
        <w:t xml:space="preserve"> - </w:t>
      </w:r>
      <w:r w:rsidRPr="009C0D6D">
        <w:rPr>
          <w:rFonts w:ascii="Arial" w:hAnsi="Arial" w:cs="Arial"/>
          <w:sz w:val="22"/>
          <w:szCs w:val="22"/>
        </w:rPr>
        <w:t xml:space="preserve">An event in a </w:t>
      </w:r>
      <w:r>
        <w:rPr>
          <w:rFonts w:ascii="Arial" w:hAnsi="Arial" w:cs="Arial"/>
          <w:sz w:val="22"/>
          <w:szCs w:val="22"/>
        </w:rPr>
        <w:t xml:space="preserve">child’s </w:t>
      </w:r>
      <w:r w:rsidRPr="009C0D6D">
        <w:rPr>
          <w:rFonts w:ascii="Arial" w:hAnsi="Arial" w:cs="Arial"/>
          <w:sz w:val="22"/>
          <w:szCs w:val="22"/>
        </w:rPr>
        <w:t>life which has, or may have, a significant effect on the</w:t>
      </w:r>
      <w:r>
        <w:rPr>
          <w:rFonts w:ascii="Arial" w:hAnsi="Arial" w:cs="Arial"/>
          <w:sz w:val="22"/>
          <w:szCs w:val="22"/>
        </w:rPr>
        <w:t xml:space="preserve"> child</w:t>
      </w:r>
      <w:r w:rsidRPr="009C0D6D">
        <w:rPr>
          <w:rFonts w:ascii="Arial" w:hAnsi="Arial" w:cs="Arial"/>
          <w:sz w:val="22"/>
          <w:szCs w:val="22"/>
        </w:rPr>
        <w:t>, but which does not involve a</w:t>
      </w:r>
      <w:r>
        <w:rPr>
          <w:rFonts w:ascii="Arial" w:hAnsi="Arial" w:cs="Arial"/>
          <w:sz w:val="22"/>
          <w:szCs w:val="22"/>
        </w:rPr>
        <w:t xml:space="preserve"> support agency</w:t>
      </w:r>
      <w:r w:rsidRPr="009C0D6D">
        <w:rPr>
          <w:rFonts w:ascii="Arial" w:hAnsi="Arial" w:cs="Arial"/>
          <w:sz w:val="22"/>
          <w:szCs w:val="22"/>
        </w:rPr>
        <w:t>, and is not included under any category below.  Examples might be:  the death or illness of a carer or person important to the</w:t>
      </w:r>
      <w:r>
        <w:rPr>
          <w:rFonts w:ascii="Arial" w:hAnsi="Arial" w:cs="Arial"/>
          <w:sz w:val="22"/>
          <w:szCs w:val="22"/>
        </w:rPr>
        <w:t xml:space="preserve"> child</w:t>
      </w:r>
      <w:r w:rsidRPr="009C0D6D">
        <w:rPr>
          <w:rFonts w:ascii="Arial" w:hAnsi="Arial" w:cs="Arial"/>
          <w:sz w:val="22"/>
          <w:szCs w:val="22"/>
        </w:rPr>
        <w:t>,</w:t>
      </w:r>
      <w:r>
        <w:rPr>
          <w:rFonts w:ascii="Arial" w:hAnsi="Arial" w:cs="Arial"/>
          <w:sz w:val="22"/>
          <w:szCs w:val="22"/>
        </w:rPr>
        <w:t xml:space="preserve"> birth of a sibling</w:t>
      </w:r>
      <w:r w:rsidRPr="009C0D6D">
        <w:rPr>
          <w:rFonts w:ascii="Arial" w:hAnsi="Arial" w:cs="Arial"/>
          <w:sz w:val="22"/>
          <w:szCs w:val="22"/>
        </w:rPr>
        <w:t xml:space="preserve">, a fall, another type of accident.  It is up to professionals to decide which events are significant and worth </w:t>
      </w:r>
      <w:r>
        <w:rPr>
          <w:rFonts w:ascii="Arial" w:hAnsi="Arial" w:cs="Arial"/>
          <w:sz w:val="22"/>
          <w:szCs w:val="22"/>
        </w:rPr>
        <w:t>recording.</w:t>
      </w:r>
    </w:p>
    <w:p w14:paraId="0BD47B9E" w14:textId="77777777" w:rsidR="008A546D" w:rsidRDefault="008A546D" w:rsidP="008A546D">
      <w:pPr>
        <w:rPr>
          <w:rFonts w:ascii="Arial" w:hAnsi="Arial" w:cs="Arial"/>
          <w:sz w:val="22"/>
          <w:szCs w:val="22"/>
        </w:rPr>
      </w:pPr>
      <w:r w:rsidRPr="00397F75">
        <w:rPr>
          <w:rFonts w:ascii="Arial" w:hAnsi="Arial" w:cs="Arial"/>
          <w:b/>
          <w:sz w:val="22"/>
          <w:szCs w:val="22"/>
        </w:rPr>
        <w:t>Service Event</w:t>
      </w:r>
      <w:r>
        <w:rPr>
          <w:rFonts w:ascii="Arial" w:hAnsi="Arial" w:cs="Arial"/>
          <w:sz w:val="22"/>
          <w:szCs w:val="22"/>
        </w:rPr>
        <w:t xml:space="preserve"> - </w:t>
      </w:r>
      <w:r w:rsidRPr="009C0D6D">
        <w:rPr>
          <w:rFonts w:ascii="Arial" w:hAnsi="Arial" w:cs="Arial"/>
          <w:sz w:val="22"/>
          <w:szCs w:val="22"/>
        </w:rPr>
        <w:t>An action or expression of opinion by one or more professionals in a public agency which affects or is related to a</w:t>
      </w:r>
      <w:r>
        <w:rPr>
          <w:rFonts w:ascii="Arial" w:hAnsi="Arial" w:cs="Arial"/>
          <w:sz w:val="22"/>
          <w:szCs w:val="22"/>
        </w:rPr>
        <w:t xml:space="preserve"> child</w:t>
      </w:r>
      <w:r w:rsidRPr="009C0D6D">
        <w:rPr>
          <w:rFonts w:ascii="Arial" w:hAnsi="Arial" w:cs="Arial"/>
          <w:sz w:val="22"/>
          <w:szCs w:val="22"/>
        </w:rPr>
        <w:t>.</w:t>
      </w:r>
      <w:r>
        <w:rPr>
          <w:rFonts w:ascii="Arial" w:hAnsi="Arial" w:cs="Arial"/>
          <w:sz w:val="22"/>
          <w:szCs w:val="22"/>
        </w:rPr>
        <w:t xml:space="preserve"> Categories Include - Professional intervention or action (Medical events</w:t>
      </w:r>
      <w:r w:rsidRPr="009C0D6D">
        <w:rPr>
          <w:rFonts w:ascii="Arial" w:hAnsi="Arial" w:cs="Arial"/>
          <w:sz w:val="22"/>
          <w:szCs w:val="22"/>
        </w:rPr>
        <w:t xml:space="preserve"> should be recorded under the relevant category, not her</w:t>
      </w:r>
      <w:r>
        <w:rPr>
          <w:rFonts w:ascii="Arial" w:hAnsi="Arial" w:cs="Arial"/>
          <w:sz w:val="22"/>
          <w:szCs w:val="22"/>
        </w:rPr>
        <w:t xml:space="preserve">e), Home visit, Establishment visit, Children’s Hearing, One-off Service Delivery and </w:t>
      </w:r>
      <w:r w:rsidRPr="009C0D6D">
        <w:rPr>
          <w:rFonts w:ascii="Arial" w:hAnsi="Arial" w:cs="Arial"/>
          <w:sz w:val="22"/>
          <w:szCs w:val="22"/>
        </w:rPr>
        <w:t>Other service event</w:t>
      </w:r>
      <w:r>
        <w:rPr>
          <w:rFonts w:ascii="Arial" w:hAnsi="Arial" w:cs="Arial"/>
          <w:sz w:val="22"/>
          <w:szCs w:val="22"/>
        </w:rPr>
        <w:t>(s).</w:t>
      </w:r>
    </w:p>
    <w:p w14:paraId="71971F88" w14:textId="77777777" w:rsidR="008A546D" w:rsidRDefault="008A546D" w:rsidP="008A546D">
      <w:pPr>
        <w:rPr>
          <w:rFonts w:ascii="Arial" w:hAnsi="Arial" w:cs="Arial"/>
          <w:sz w:val="22"/>
          <w:szCs w:val="22"/>
        </w:rPr>
      </w:pPr>
      <w:r w:rsidRPr="00397F75">
        <w:rPr>
          <w:rFonts w:ascii="Arial" w:hAnsi="Arial" w:cs="Arial"/>
          <w:b/>
          <w:sz w:val="22"/>
          <w:szCs w:val="22"/>
        </w:rPr>
        <w:t>Medical Event</w:t>
      </w:r>
      <w:r>
        <w:rPr>
          <w:rFonts w:ascii="Arial" w:hAnsi="Arial" w:cs="Arial"/>
          <w:sz w:val="22"/>
          <w:szCs w:val="22"/>
        </w:rPr>
        <w:t xml:space="preserve"> - </w:t>
      </w:r>
      <w:r w:rsidRPr="009C0D6D">
        <w:rPr>
          <w:rFonts w:ascii="Arial" w:hAnsi="Arial" w:cs="Arial"/>
          <w:sz w:val="22"/>
          <w:szCs w:val="22"/>
        </w:rPr>
        <w:t xml:space="preserve">Any event where the </w:t>
      </w:r>
      <w:r>
        <w:rPr>
          <w:rFonts w:ascii="Arial" w:hAnsi="Arial" w:cs="Arial"/>
          <w:sz w:val="22"/>
          <w:szCs w:val="22"/>
        </w:rPr>
        <w:t>medical status of a child</w:t>
      </w:r>
      <w:r w:rsidRPr="009C0D6D">
        <w:rPr>
          <w:rFonts w:ascii="Arial" w:hAnsi="Arial" w:cs="Arial"/>
          <w:sz w:val="22"/>
          <w:szCs w:val="22"/>
        </w:rPr>
        <w:t xml:space="preserve"> changes as a result of the opinion or intervention of a clinician (apart from death)   </w:t>
      </w:r>
      <w:r>
        <w:rPr>
          <w:rFonts w:ascii="Arial" w:hAnsi="Arial" w:cs="Arial"/>
          <w:sz w:val="22"/>
          <w:szCs w:val="22"/>
        </w:rPr>
        <w:t xml:space="preserve">Service events involving medical staff should be recorded under the relevant service event heading, rather than under ‘Other Medical Event’. Categories Include - </w:t>
      </w:r>
      <w:r w:rsidRPr="009C0D6D">
        <w:rPr>
          <w:rFonts w:ascii="Arial" w:hAnsi="Arial" w:cs="Arial"/>
          <w:sz w:val="22"/>
          <w:szCs w:val="22"/>
        </w:rPr>
        <w:t>Medical diagnosis</w:t>
      </w:r>
      <w:r>
        <w:rPr>
          <w:rFonts w:ascii="Arial" w:hAnsi="Arial" w:cs="Arial"/>
          <w:sz w:val="22"/>
          <w:szCs w:val="22"/>
        </w:rPr>
        <w:t xml:space="preserve">, Immunisation, Medication prescription, </w:t>
      </w:r>
      <w:r w:rsidRPr="009C0D6D">
        <w:rPr>
          <w:rFonts w:ascii="Arial" w:hAnsi="Arial" w:cs="Arial"/>
          <w:sz w:val="22"/>
          <w:szCs w:val="22"/>
        </w:rPr>
        <w:t>Medical treatment</w:t>
      </w:r>
      <w:r>
        <w:rPr>
          <w:rFonts w:ascii="Arial" w:hAnsi="Arial" w:cs="Arial"/>
          <w:sz w:val="22"/>
          <w:szCs w:val="22"/>
        </w:rPr>
        <w:t xml:space="preserve"> and </w:t>
      </w:r>
      <w:r w:rsidRPr="009C0D6D">
        <w:rPr>
          <w:rFonts w:ascii="Arial" w:hAnsi="Arial" w:cs="Arial"/>
          <w:sz w:val="22"/>
          <w:szCs w:val="22"/>
        </w:rPr>
        <w:t>Other medical event</w:t>
      </w:r>
      <w:r>
        <w:rPr>
          <w:rFonts w:ascii="Arial" w:hAnsi="Arial" w:cs="Arial"/>
          <w:sz w:val="22"/>
          <w:szCs w:val="22"/>
        </w:rPr>
        <w:t>(s).</w:t>
      </w:r>
    </w:p>
    <w:p w14:paraId="4DA19B04" w14:textId="77777777" w:rsidR="008A546D" w:rsidRDefault="008A546D" w:rsidP="008A546D">
      <w:pPr>
        <w:rPr>
          <w:rFonts w:ascii="Arial" w:hAnsi="Arial" w:cs="Arial"/>
          <w:sz w:val="22"/>
          <w:szCs w:val="22"/>
        </w:rPr>
      </w:pPr>
      <w:r w:rsidRPr="00397F75">
        <w:rPr>
          <w:rFonts w:ascii="Arial" w:hAnsi="Arial" w:cs="Arial"/>
          <w:b/>
          <w:sz w:val="22"/>
          <w:szCs w:val="22"/>
        </w:rPr>
        <w:t>Hospital event</w:t>
      </w:r>
      <w:r>
        <w:rPr>
          <w:rFonts w:ascii="Arial" w:hAnsi="Arial" w:cs="Arial"/>
          <w:sz w:val="22"/>
          <w:szCs w:val="22"/>
        </w:rPr>
        <w:t xml:space="preserve"> - A child</w:t>
      </w:r>
      <w:r w:rsidRPr="009C0D6D">
        <w:rPr>
          <w:rFonts w:ascii="Arial" w:hAnsi="Arial" w:cs="Arial"/>
          <w:sz w:val="22"/>
          <w:szCs w:val="22"/>
        </w:rPr>
        <w:t xml:space="preserve"> visiting a public or private hospital as a patient, or being admitted or disch</w:t>
      </w:r>
      <w:r>
        <w:rPr>
          <w:rFonts w:ascii="Arial" w:hAnsi="Arial" w:cs="Arial"/>
          <w:sz w:val="22"/>
          <w:szCs w:val="22"/>
        </w:rPr>
        <w:t>a</w:t>
      </w:r>
      <w:r w:rsidRPr="009C0D6D">
        <w:rPr>
          <w:rFonts w:ascii="Arial" w:hAnsi="Arial" w:cs="Arial"/>
          <w:sz w:val="22"/>
          <w:szCs w:val="22"/>
        </w:rPr>
        <w:t>rged as an inpatient.</w:t>
      </w:r>
      <w:r>
        <w:rPr>
          <w:rFonts w:ascii="Arial" w:hAnsi="Arial" w:cs="Arial"/>
          <w:sz w:val="22"/>
          <w:szCs w:val="22"/>
        </w:rPr>
        <w:t xml:space="preserve"> Categories Include -</w:t>
      </w:r>
      <w:r w:rsidRPr="009C0D6D">
        <w:rPr>
          <w:rFonts w:ascii="Arial" w:hAnsi="Arial" w:cs="Arial"/>
          <w:sz w:val="22"/>
          <w:szCs w:val="22"/>
        </w:rPr>
        <w:t xml:space="preserve"> A &amp; E attendanc</w:t>
      </w:r>
      <w:r>
        <w:rPr>
          <w:rFonts w:ascii="Arial" w:hAnsi="Arial" w:cs="Arial"/>
          <w:sz w:val="22"/>
          <w:szCs w:val="22"/>
        </w:rPr>
        <w:t xml:space="preserve">e, Outpatient attendance, </w:t>
      </w:r>
      <w:r w:rsidRPr="009C0D6D">
        <w:rPr>
          <w:rFonts w:ascii="Arial" w:hAnsi="Arial" w:cs="Arial"/>
          <w:sz w:val="22"/>
          <w:szCs w:val="22"/>
        </w:rPr>
        <w:t>Hospital inpatient admission</w:t>
      </w:r>
      <w:r>
        <w:rPr>
          <w:rFonts w:ascii="Arial" w:hAnsi="Arial" w:cs="Arial"/>
          <w:sz w:val="22"/>
          <w:szCs w:val="22"/>
        </w:rPr>
        <w:t xml:space="preserve">, </w:t>
      </w:r>
      <w:r w:rsidRPr="009C0D6D">
        <w:rPr>
          <w:rFonts w:ascii="Arial" w:hAnsi="Arial" w:cs="Arial"/>
          <w:sz w:val="22"/>
          <w:szCs w:val="22"/>
        </w:rPr>
        <w:t>Hospital inpatient discharge</w:t>
      </w:r>
      <w:r>
        <w:rPr>
          <w:rFonts w:ascii="Arial" w:hAnsi="Arial" w:cs="Arial"/>
          <w:sz w:val="22"/>
          <w:szCs w:val="22"/>
        </w:rPr>
        <w:t xml:space="preserve"> and </w:t>
      </w:r>
      <w:r w:rsidRPr="009C0D6D">
        <w:rPr>
          <w:rFonts w:ascii="Arial" w:hAnsi="Arial" w:cs="Arial"/>
          <w:sz w:val="22"/>
          <w:szCs w:val="22"/>
        </w:rPr>
        <w:t>Other hospital event</w:t>
      </w:r>
      <w:r>
        <w:rPr>
          <w:rFonts w:ascii="Arial" w:hAnsi="Arial" w:cs="Arial"/>
          <w:sz w:val="22"/>
          <w:szCs w:val="22"/>
        </w:rPr>
        <w:t>(s).</w:t>
      </w:r>
    </w:p>
    <w:p w14:paraId="4BC4D6F9" w14:textId="77777777" w:rsidR="008A546D" w:rsidRDefault="008A546D" w:rsidP="008A546D">
      <w:pPr>
        <w:rPr>
          <w:rFonts w:ascii="Arial" w:hAnsi="Arial" w:cs="Arial"/>
          <w:sz w:val="22"/>
          <w:szCs w:val="22"/>
        </w:rPr>
      </w:pPr>
      <w:r w:rsidRPr="00397F75">
        <w:rPr>
          <w:rFonts w:ascii="Arial" w:hAnsi="Arial" w:cs="Arial"/>
          <w:b/>
          <w:sz w:val="22"/>
          <w:szCs w:val="22"/>
        </w:rPr>
        <w:t>Educational event</w:t>
      </w:r>
      <w:r>
        <w:rPr>
          <w:rFonts w:ascii="Arial" w:hAnsi="Arial" w:cs="Arial"/>
          <w:sz w:val="22"/>
          <w:szCs w:val="22"/>
        </w:rPr>
        <w:t xml:space="preserve"> - </w:t>
      </w:r>
      <w:r w:rsidRPr="009C0D6D">
        <w:rPr>
          <w:rFonts w:ascii="Arial" w:hAnsi="Arial" w:cs="Arial"/>
          <w:sz w:val="22"/>
          <w:szCs w:val="22"/>
        </w:rPr>
        <w:t>An event relating to primary, secondary or tertiary educatio</w:t>
      </w:r>
      <w:r>
        <w:rPr>
          <w:rFonts w:ascii="Arial" w:hAnsi="Arial" w:cs="Arial"/>
          <w:sz w:val="22"/>
          <w:szCs w:val="22"/>
        </w:rPr>
        <w:t xml:space="preserve">n attendance by the child. Categories Include - </w:t>
      </w:r>
      <w:r w:rsidRPr="009C0D6D">
        <w:rPr>
          <w:rFonts w:ascii="Arial" w:hAnsi="Arial" w:cs="Arial"/>
          <w:sz w:val="22"/>
          <w:szCs w:val="22"/>
        </w:rPr>
        <w:t>School</w:t>
      </w:r>
      <w:r>
        <w:rPr>
          <w:rFonts w:ascii="Arial" w:hAnsi="Arial" w:cs="Arial"/>
          <w:sz w:val="22"/>
          <w:szCs w:val="22"/>
        </w:rPr>
        <w:t xml:space="preserve"> exclusion and </w:t>
      </w:r>
      <w:r w:rsidRPr="00827862">
        <w:rPr>
          <w:rFonts w:ascii="Arial" w:hAnsi="Arial" w:cs="Arial"/>
          <w:sz w:val="22"/>
          <w:szCs w:val="22"/>
        </w:rPr>
        <w:t>Other educational event</w:t>
      </w:r>
      <w:r>
        <w:rPr>
          <w:rFonts w:ascii="Arial" w:hAnsi="Arial" w:cs="Arial"/>
          <w:sz w:val="22"/>
          <w:szCs w:val="22"/>
        </w:rPr>
        <w:t>(s)</w:t>
      </w:r>
    </w:p>
    <w:p w14:paraId="5977E539" w14:textId="77777777" w:rsidR="008A546D" w:rsidRDefault="003640ED" w:rsidP="008A546D">
      <w:pPr>
        <w:rPr>
          <w:rFonts w:ascii="Arial" w:hAnsi="Arial" w:cs="Arial"/>
          <w:sz w:val="22"/>
          <w:szCs w:val="22"/>
        </w:rPr>
      </w:pPr>
      <w:r>
        <w:rPr>
          <w:rFonts w:ascii="Arial" w:hAnsi="Arial" w:cs="Arial"/>
          <w:b/>
          <w:sz w:val="22"/>
          <w:szCs w:val="22"/>
        </w:rPr>
        <w:t>“</w:t>
      </w:r>
      <w:r w:rsidR="008A546D" w:rsidRPr="00397F75">
        <w:rPr>
          <w:rFonts w:ascii="Arial" w:hAnsi="Arial" w:cs="Arial"/>
          <w:b/>
          <w:sz w:val="22"/>
          <w:szCs w:val="22"/>
        </w:rPr>
        <w:t>Statutory” event</w:t>
      </w:r>
      <w:r w:rsidR="008A546D">
        <w:rPr>
          <w:rFonts w:ascii="Arial" w:hAnsi="Arial" w:cs="Arial"/>
          <w:sz w:val="22"/>
          <w:szCs w:val="22"/>
        </w:rPr>
        <w:t xml:space="preserve"> - The chid</w:t>
      </w:r>
      <w:r w:rsidR="008A546D" w:rsidRPr="009C0D6D">
        <w:rPr>
          <w:rFonts w:ascii="Arial" w:hAnsi="Arial" w:cs="Arial"/>
          <w:sz w:val="22"/>
          <w:szCs w:val="22"/>
        </w:rPr>
        <w:t xml:space="preserve"> becoming subject to a statutory order, ceasing to be subject to an order where this is significant (e.g. a Guardianship order is revoked), or being subject to a custodial sentence where this does not involve a statutory order applying to the person</w:t>
      </w:r>
      <w:r w:rsidR="008A546D">
        <w:rPr>
          <w:rFonts w:ascii="Arial" w:hAnsi="Arial" w:cs="Arial"/>
          <w:sz w:val="22"/>
          <w:szCs w:val="22"/>
        </w:rPr>
        <w:t>.</w:t>
      </w:r>
    </w:p>
    <w:p w14:paraId="67A1A295" w14:textId="77777777" w:rsidR="008A546D" w:rsidRDefault="008A546D" w:rsidP="008A546D">
      <w:pPr>
        <w:rPr>
          <w:rFonts w:ascii="Arial" w:hAnsi="Arial" w:cs="Arial"/>
          <w:sz w:val="22"/>
          <w:szCs w:val="22"/>
        </w:rPr>
      </w:pPr>
      <w:r w:rsidRPr="00397F75">
        <w:rPr>
          <w:rFonts w:ascii="Arial" w:hAnsi="Arial" w:cs="Arial"/>
          <w:b/>
          <w:sz w:val="22"/>
          <w:szCs w:val="22"/>
        </w:rPr>
        <w:t>Locally defined event type</w:t>
      </w:r>
      <w:r>
        <w:rPr>
          <w:rFonts w:ascii="Arial" w:hAnsi="Arial" w:cs="Arial"/>
          <w:sz w:val="22"/>
          <w:szCs w:val="22"/>
        </w:rPr>
        <w:t xml:space="preserve"> - </w:t>
      </w:r>
      <w:r w:rsidRPr="009C0D6D">
        <w:rPr>
          <w:rFonts w:ascii="Arial" w:hAnsi="Arial" w:cs="Arial"/>
          <w:sz w:val="22"/>
          <w:szCs w:val="22"/>
        </w:rPr>
        <w:t>An event which does not fall into any of the above categories</w:t>
      </w:r>
    </w:p>
    <w:p w14:paraId="3EE71707" w14:textId="77777777" w:rsidR="008A546D" w:rsidRDefault="008A546D" w:rsidP="008A546D">
      <w:pPr>
        <w:rPr>
          <w:rFonts w:ascii="Arial" w:hAnsi="Arial" w:cs="Arial"/>
          <w:sz w:val="22"/>
          <w:szCs w:val="22"/>
        </w:rPr>
      </w:pPr>
    </w:p>
    <w:p w14:paraId="426B4CC5" w14:textId="77777777" w:rsidR="003640ED" w:rsidRDefault="003640ED" w:rsidP="008A546D">
      <w:pPr>
        <w:rPr>
          <w:rFonts w:ascii="Arial" w:hAnsi="Arial" w:cs="Arial"/>
          <w:b/>
          <w:sz w:val="22"/>
          <w:szCs w:val="22"/>
        </w:rPr>
      </w:pPr>
    </w:p>
    <w:p w14:paraId="296D0A9E" w14:textId="77777777" w:rsidR="008A546D" w:rsidRPr="000021D2" w:rsidRDefault="008A546D" w:rsidP="008A546D">
      <w:pPr>
        <w:rPr>
          <w:rFonts w:ascii="Arial" w:hAnsi="Arial" w:cs="Arial"/>
          <w:b/>
          <w:sz w:val="22"/>
          <w:szCs w:val="22"/>
        </w:rPr>
      </w:pPr>
      <w:r w:rsidRPr="000021D2">
        <w:rPr>
          <w:rFonts w:ascii="Arial" w:hAnsi="Arial" w:cs="Arial"/>
          <w:b/>
          <w:sz w:val="22"/>
          <w:szCs w:val="22"/>
        </w:rPr>
        <w:t>Concern</w:t>
      </w:r>
      <w:r>
        <w:rPr>
          <w:rFonts w:ascii="Arial" w:hAnsi="Arial" w:cs="Arial"/>
          <w:b/>
          <w:sz w:val="22"/>
          <w:szCs w:val="22"/>
        </w:rPr>
        <w:t xml:space="preserve"> :-</w:t>
      </w:r>
    </w:p>
    <w:p w14:paraId="573D1C33" w14:textId="77777777" w:rsidR="008A546D" w:rsidRDefault="008A546D" w:rsidP="008A546D">
      <w:pPr>
        <w:rPr>
          <w:rFonts w:ascii="Arial" w:hAnsi="Arial" w:cs="Arial"/>
          <w:sz w:val="22"/>
          <w:szCs w:val="22"/>
        </w:rPr>
      </w:pPr>
      <w:r>
        <w:rPr>
          <w:rFonts w:ascii="Arial" w:hAnsi="Arial" w:cs="Arial"/>
          <w:sz w:val="22"/>
          <w:szCs w:val="22"/>
        </w:rPr>
        <w:t>A concern can be described as an event, or series of events or attributes</w:t>
      </w:r>
      <w:r>
        <w:rPr>
          <w:rFonts w:ascii="Arial" w:hAnsi="Arial" w:cs="Arial"/>
          <w:b/>
          <w:sz w:val="22"/>
          <w:szCs w:val="22"/>
        </w:rPr>
        <w:t xml:space="preserve"> </w:t>
      </w:r>
      <w:r>
        <w:rPr>
          <w:rFonts w:ascii="Arial" w:hAnsi="Arial" w:cs="Arial"/>
          <w:sz w:val="22"/>
          <w:szCs w:val="22"/>
        </w:rPr>
        <w:t>which affects the welfare, potential,  or happiness of a child that leads to anxiety or unease in the person identifying the concern.</w:t>
      </w:r>
    </w:p>
    <w:p w14:paraId="5E6FB155" w14:textId="77777777" w:rsidR="008A546D" w:rsidRDefault="008A546D" w:rsidP="008A546D">
      <w:pPr>
        <w:rPr>
          <w:rFonts w:ascii="Arial" w:hAnsi="Arial" w:cs="Arial"/>
          <w:sz w:val="22"/>
          <w:szCs w:val="22"/>
        </w:rPr>
      </w:pPr>
      <w:r>
        <w:rPr>
          <w:rFonts w:ascii="Arial" w:hAnsi="Arial" w:cs="Arial"/>
          <w:sz w:val="22"/>
          <w:szCs w:val="22"/>
        </w:rPr>
        <w:t xml:space="preserve"> </w:t>
      </w:r>
    </w:p>
    <w:p w14:paraId="7DF2FDCA" w14:textId="77777777" w:rsidR="008A546D" w:rsidRDefault="008A546D" w:rsidP="008A546D">
      <w:pPr>
        <w:rPr>
          <w:rFonts w:ascii="Arial" w:hAnsi="Arial" w:cs="Arial"/>
          <w:sz w:val="22"/>
          <w:szCs w:val="22"/>
        </w:rPr>
      </w:pPr>
      <w:r>
        <w:rPr>
          <w:rFonts w:ascii="Arial" w:hAnsi="Arial" w:cs="Arial"/>
          <w:sz w:val="22"/>
          <w:szCs w:val="22"/>
        </w:rPr>
        <w:t>A professional’s concern for the welfare or safety of a service user can arise from a number of things, for example:</w:t>
      </w:r>
    </w:p>
    <w:p w14:paraId="6DFF2E82" w14:textId="77777777" w:rsidR="008A546D" w:rsidRDefault="008A546D" w:rsidP="008A546D">
      <w:pPr>
        <w:rPr>
          <w:rFonts w:ascii="Arial" w:hAnsi="Arial" w:cs="Arial"/>
          <w:sz w:val="22"/>
          <w:szCs w:val="22"/>
        </w:rPr>
      </w:pPr>
    </w:p>
    <w:p w14:paraId="71A82271" w14:textId="77777777" w:rsidR="00C55494" w:rsidRDefault="008A546D" w:rsidP="00C55494">
      <w:pPr>
        <w:numPr>
          <w:ilvl w:val="0"/>
          <w:numId w:val="45"/>
        </w:numPr>
        <w:tabs>
          <w:tab w:val="left" w:pos="0"/>
        </w:tabs>
        <w:overflowPunct/>
        <w:autoSpaceDE/>
        <w:autoSpaceDN/>
        <w:adjustRightInd/>
        <w:textAlignment w:val="auto"/>
        <w:rPr>
          <w:rFonts w:ascii="Arial" w:hAnsi="Arial" w:cs="Arial"/>
          <w:sz w:val="22"/>
          <w:szCs w:val="22"/>
        </w:rPr>
      </w:pPr>
      <w:r>
        <w:rPr>
          <w:rFonts w:ascii="Arial" w:hAnsi="Arial" w:cs="Arial"/>
          <w:sz w:val="22"/>
          <w:szCs w:val="22"/>
        </w:rPr>
        <w:t>A particular event which on its own causes concern,</w:t>
      </w:r>
      <w:r w:rsidR="003640ED">
        <w:rPr>
          <w:rFonts w:ascii="Arial" w:hAnsi="Arial" w:cs="Arial"/>
          <w:sz w:val="22"/>
          <w:szCs w:val="22"/>
        </w:rPr>
        <w:t xml:space="preserve"> </w:t>
      </w:r>
    </w:p>
    <w:p w14:paraId="5A3E3492" w14:textId="77777777" w:rsidR="00C55494" w:rsidRDefault="003640ED" w:rsidP="00C55494">
      <w:pPr>
        <w:numPr>
          <w:ilvl w:val="0"/>
          <w:numId w:val="45"/>
        </w:numPr>
        <w:tabs>
          <w:tab w:val="left" w:pos="0"/>
        </w:tabs>
        <w:overflowPunct/>
        <w:autoSpaceDE/>
        <w:autoSpaceDN/>
        <w:adjustRightInd/>
        <w:textAlignment w:val="auto"/>
        <w:rPr>
          <w:rFonts w:ascii="Arial" w:hAnsi="Arial" w:cs="Arial"/>
          <w:sz w:val="22"/>
          <w:szCs w:val="22"/>
        </w:rPr>
      </w:pPr>
      <w:r>
        <w:rPr>
          <w:rFonts w:ascii="Arial" w:hAnsi="Arial" w:cs="Arial"/>
          <w:sz w:val="22"/>
          <w:szCs w:val="22"/>
        </w:rPr>
        <w:t>a</w:t>
      </w:r>
      <w:r w:rsidR="008A546D">
        <w:rPr>
          <w:rFonts w:ascii="Arial" w:hAnsi="Arial" w:cs="Arial"/>
          <w:sz w:val="22"/>
          <w:szCs w:val="22"/>
        </w:rPr>
        <w:t xml:space="preserve"> pattern or cluster of events which cause concern when they are all put together but where any individual event might not cause concern if taken on its own. (This will probably be recognised through a chronology where the cluster can be identified),</w:t>
      </w:r>
      <w:r>
        <w:rPr>
          <w:rFonts w:ascii="Arial" w:hAnsi="Arial" w:cs="Arial"/>
          <w:sz w:val="22"/>
          <w:szCs w:val="22"/>
        </w:rPr>
        <w:t xml:space="preserve"> </w:t>
      </w:r>
    </w:p>
    <w:p w14:paraId="1F73B80E" w14:textId="77777777" w:rsidR="00C55494" w:rsidRDefault="003640ED" w:rsidP="00C55494">
      <w:pPr>
        <w:numPr>
          <w:ilvl w:val="0"/>
          <w:numId w:val="45"/>
        </w:numPr>
        <w:tabs>
          <w:tab w:val="left" w:pos="0"/>
        </w:tabs>
        <w:overflowPunct/>
        <w:autoSpaceDE/>
        <w:autoSpaceDN/>
        <w:adjustRightInd/>
        <w:textAlignment w:val="auto"/>
        <w:rPr>
          <w:rFonts w:ascii="Arial" w:hAnsi="Arial" w:cs="Arial"/>
          <w:sz w:val="22"/>
          <w:szCs w:val="22"/>
        </w:rPr>
      </w:pPr>
      <w:r>
        <w:rPr>
          <w:rFonts w:ascii="Arial" w:hAnsi="Arial" w:cs="Arial"/>
          <w:sz w:val="22"/>
          <w:szCs w:val="22"/>
        </w:rPr>
        <w:t>a</w:t>
      </w:r>
      <w:r w:rsidR="008A546D">
        <w:rPr>
          <w:rFonts w:ascii="Arial" w:hAnsi="Arial" w:cs="Arial"/>
          <w:sz w:val="22"/>
          <w:szCs w:val="22"/>
        </w:rPr>
        <w:t>n attribute or characteristic of the service user or a fact about them which does not take the form of an event (i.e. something that might make them vulnerable),</w:t>
      </w:r>
    </w:p>
    <w:p w14:paraId="3568C3F5" w14:textId="77777777" w:rsidR="00C55494" w:rsidRDefault="003640ED" w:rsidP="00C55494">
      <w:pPr>
        <w:numPr>
          <w:ilvl w:val="0"/>
          <w:numId w:val="45"/>
        </w:numPr>
        <w:tabs>
          <w:tab w:val="left" w:pos="0"/>
        </w:tabs>
        <w:overflowPunct/>
        <w:autoSpaceDE/>
        <w:autoSpaceDN/>
        <w:adjustRightInd/>
        <w:textAlignment w:val="auto"/>
        <w:rPr>
          <w:rFonts w:ascii="Arial" w:hAnsi="Arial" w:cs="Arial"/>
          <w:sz w:val="22"/>
          <w:szCs w:val="22"/>
        </w:rPr>
      </w:pPr>
      <w:r>
        <w:rPr>
          <w:rFonts w:ascii="Arial" w:hAnsi="Arial" w:cs="Arial"/>
          <w:sz w:val="22"/>
          <w:szCs w:val="22"/>
        </w:rPr>
        <w:t>a</w:t>
      </w:r>
      <w:r w:rsidR="008A546D">
        <w:rPr>
          <w:rFonts w:ascii="Arial" w:hAnsi="Arial" w:cs="Arial"/>
          <w:sz w:val="22"/>
          <w:szCs w:val="22"/>
        </w:rPr>
        <w:t>n attribute or characteristic of someone associated with the service user or a fact about someone associated with the service user which does not take the form of an event (again something that might make them vulnerable),</w:t>
      </w:r>
      <w:r>
        <w:rPr>
          <w:rFonts w:ascii="Arial" w:hAnsi="Arial" w:cs="Arial"/>
          <w:sz w:val="22"/>
          <w:szCs w:val="22"/>
        </w:rPr>
        <w:t xml:space="preserve"> </w:t>
      </w:r>
    </w:p>
    <w:p w14:paraId="0F3263CD" w14:textId="77777777" w:rsidR="008A546D" w:rsidRDefault="003640ED" w:rsidP="00C55494">
      <w:pPr>
        <w:numPr>
          <w:ilvl w:val="0"/>
          <w:numId w:val="45"/>
        </w:numPr>
        <w:tabs>
          <w:tab w:val="left" w:pos="0"/>
        </w:tabs>
        <w:overflowPunct/>
        <w:autoSpaceDE/>
        <w:autoSpaceDN/>
        <w:adjustRightInd/>
        <w:textAlignment w:val="auto"/>
        <w:rPr>
          <w:rFonts w:ascii="Arial" w:hAnsi="Arial" w:cs="Arial"/>
          <w:sz w:val="22"/>
          <w:szCs w:val="22"/>
        </w:rPr>
      </w:pPr>
      <w:r>
        <w:rPr>
          <w:rFonts w:ascii="Arial" w:hAnsi="Arial" w:cs="Arial"/>
          <w:sz w:val="22"/>
          <w:szCs w:val="22"/>
        </w:rPr>
        <w:t>s</w:t>
      </w:r>
      <w:r w:rsidR="008A546D">
        <w:rPr>
          <w:rFonts w:ascii="Arial" w:hAnsi="Arial" w:cs="Arial"/>
          <w:sz w:val="22"/>
          <w:szCs w:val="22"/>
        </w:rPr>
        <w:t>omething about the service user’s environment that</w:t>
      </w:r>
      <w:r>
        <w:rPr>
          <w:rFonts w:ascii="Arial" w:hAnsi="Arial" w:cs="Arial"/>
          <w:sz w:val="22"/>
          <w:szCs w:val="22"/>
        </w:rPr>
        <w:t xml:space="preserve"> puts them at risk – e.g. </w:t>
      </w:r>
      <w:r w:rsidR="008A546D">
        <w:rPr>
          <w:rFonts w:ascii="Arial" w:hAnsi="Arial" w:cs="Arial"/>
          <w:sz w:val="22"/>
          <w:szCs w:val="22"/>
        </w:rPr>
        <w:t>homelessness,</w:t>
      </w:r>
      <w:r>
        <w:rPr>
          <w:rFonts w:ascii="Arial" w:hAnsi="Arial" w:cs="Arial"/>
          <w:sz w:val="22"/>
          <w:szCs w:val="22"/>
        </w:rPr>
        <w:t xml:space="preserve"> s</w:t>
      </w:r>
      <w:r w:rsidR="008A546D">
        <w:rPr>
          <w:rFonts w:ascii="Arial" w:hAnsi="Arial" w:cs="Arial"/>
          <w:sz w:val="22"/>
          <w:szCs w:val="22"/>
        </w:rPr>
        <w:t xml:space="preserve">ome combination of these – where again the Concern </w:t>
      </w:r>
      <w:r>
        <w:rPr>
          <w:rFonts w:ascii="Arial" w:hAnsi="Arial" w:cs="Arial"/>
          <w:sz w:val="22"/>
          <w:szCs w:val="22"/>
        </w:rPr>
        <w:t xml:space="preserve">may only arise when different </w:t>
      </w:r>
      <w:r w:rsidR="008A546D">
        <w:rPr>
          <w:rFonts w:ascii="Arial" w:hAnsi="Arial" w:cs="Arial"/>
          <w:sz w:val="22"/>
          <w:szCs w:val="22"/>
        </w:rPr>
        <w:t>factors are put together.  For example, combination of hom</w:t>
      </w:r>
      <w:r>
        <w:rPr>
          <w:rFonts w:ascii="Arial" w:hAnsi="Arial" w:cs="Arial"/>
          <w:sz w:val="22"/>
          <w:szCs w:val="22"/>
        </w:rPr>
        <w:t xml:space="preserve">elessness with a service user </w:t>
      </w:r>
      <w:r w:rsidR="008A546D">
        <w:rPr>
          <w:rFonts w:ascii="Arial" w:hAnsi="Arial" w:cs="Arial"/>
          <w:sz w:val="22"/>
          <w:szCs w:val="22"/>
        </w:rPr>
        <w:t>having a disability might give rise to Concern when either of t</w:t>
      </w:r>
      <w:r>
        <w:rPr>
          <w:rFonts w:ascii="Arial" w:hAnsi="Arial" w:cs="Arial"/>
          <w:sz w:val="22"/>
          <w:szCs w:val="22"/>
        </w:rPr>
        <w:t xml:space="preserve">hese factors taken separately </w:t>
      </w:r>
      <w:r w:rsidR="008A546D">
        <w:rPr>
          <w:rFonts w:ascii="Arial" w:hAnsi="Arial" w:cs="Arial"/>
          <w:sz w:val="22"/>
          <w:szCs w:val="22"/>
        </w:rPr>
        <w:t>would not be enough to do so.</w:t>
      </w:r>
    </w:p>
    <w:p w14:paraId="1B2B6220" w14:textId="77777777" w:rsidR="008A546D" w:rsidRDefault="008A546D" w:rsidP="008A546D">
      <w:pPr>
        <w:overflowPunct/>
        <w:autoSpaceDE/>
        <w:autoSpaceDN/>
        <w:adjustRightInd/>
        <w:textAlignment w:val="auto"/>
        <w:rPr>
          <w:rFonts w:ascii="Arial" w:hAnsi="Arial" w:cs="Arial"/>
          <w:sz w:val="22"/>
          <w:szCs w:val="22"/>
        </w:rPr>
      </w:pPr>
    </w:p>
    <w:p w14:paraId="6A60375F" w14:textId="77777777" w:rsidR="008A546D" w:rsidRDefault="008A546D" w:rsidP="008A546D">
      <w:pPr>
        <w:tabs>
          <w:tab w:val="left" w:pos="720"/>
        </w:tabs>
        <w:overflowPunct/>
        <w:autoSpaceDE/>
        <w:autoSpaceDN/>
        <w:adjustRightInd/>
        <w:textAlignment w:val="auto"/>
        <w:rPr>
          <w:rFonts w:ascii="Arial" w:hAnsi="Arial" w:cs="Arial"/>
          <w:sz w:val="22"/>
          <w:szCs w:val="22"/>
        </w:rPr>
      </w:pPr>
      <w:r>
        <w:rPr>
          <w:rFonts w:ascii="Arial" w:hAnsi="Arial" w:cs="Arial"/>
          <w:sz w:val="22"/>
          <w:szCs w:val="22"/>
        </w:rPr>
        <w:t xml:space="preserve">When  an event and/or concern has been established in the practitioners mind this should be recorded.. It could be appropriate </w:t>
      </w:r>
      <w:r w:rsidRPr="00AC747C">
        <w:rPr>
          <w:rFonts w:ascii="Arial" w:hAnsi="Arial" w:cs="Arial"/>
          <w:b/>
          <w:sz w:val="22"/>
          <w:szCs w:val="22"/>
        </w:rPr>
        <w:t xml:space="preserve">that the </w:t>
      </w:r>
      <w:r>
        <w:rPr>
          <w:rFonts w:ascii="Arial" w:hAnsi="Arial" w:cs="Arial"/>
          <w:b/>
          <w:sz w:val="22"/>
          <w:szCs w:val="22"/>
        </w:rPr>
        <w:t xml:space="preserve">event and/or </w:t>
      </w:r>
      <w:r w:rsidRPr="00AC747C">
        <w:rPr>
          <w:rFonts w:ascii="Arial" w:hAnsi="Arial" w:cs="Arial"/>
          <w:b/>
          <w:sz w:val="22"/>
          <w:szCs w:val="22"/>
        </w:rPr>
        <w:t xml:space="preserve">concern </w:t>
      </w:r>
      <w:r>
        <w:rPr>
          <w:rFonts w:ascii="Arial" w:hAnsi="Arial" w:cs="Arial"/>
          <w:b/>
          <w:sz w:val="22"/>
          <w:szCs w:val="22"/>
        </w:rPr>
        <w:t xml:space="preserve">is </w:t>
      </w:r>
      <w:r w:rsidRPr="00AC747C">
        <w:rPr>
          <w:rFonts w:ascii="Arial" w:hAnsi="Arial" w:cs="Arial"/>
          <w:b/>
          <w:sz w:val="22"/>
          <w:szCs w:val="22"/>
        </w:rPr>
        <w:t>shar</w:t>
      </w:r>
      <w:r>
        <w:rPr>
          <w:rFonts w:ascii="Arial" w:hAnsi="Arial" w:cs="Arial"/>
          <w:b/>
          <w:sz w:val="22"/>
          <w:szCs w:val="22"/>
        </w:rPr>
        <w:t xml:space="preserve">ed with others and information </w:t>
      </w:r>
      <w:r w:rsidRPr="00AC747C">
        <w:rPr>
          <w:rFonts w:ascii="Arial" w:hAnsi="Arial" w:cs="Arial"/>
          <w:b/>
          <w:sz w:val="22"/>
          <w:szCs w:val="22"/>
        </w:rPr>
        <w:t>requested from other agencies to assist in any decision making</w:t>
      </w:r>
      <w:r>
        <w:rPr>
          <w:rFonts w:ascii="Arial" w:hAnsi="Arial" w:cs="Arial"/>
          <w:sz w:val="22"/>
          <w:szCs w:val="22"/>
        </w:rPr>
        <w:t>. This should be discussed with the child/family/carers unless this places the child at risk.</w:t>
      </w:r>
    </w:p>
    <w:p w14:paraId="083917E0" w14:textId="77777777" w:rsidR="008A546D" w:rsidRDefault="008A546D" w:rsidP="008A546D">
      <w:pPr>
        <w:overflowPunct/>
        <w:autoSpaceDE/>
        <w:autoSpaceDN/>
        <w:adjustRightInd/>
        <w:textAlignment w:val="auto"/>
        <w:rPr>
          <w:rFonts w:ascii="Arial" w:hAnsi="Arial" w:cs="Arial"/>
          <w:sz w:val="22"/>
          <w:szCs w:val="22"/>
        </w:rPr>
      </w:pPr>
    </w:p>
    <w:p w14:paraId="1155901E" w14:textId="77777777" w:rsidR="003640ED" w:rsidRDefault="003640ED" w:rsidP="008A546D">
      <w:pPr>
        <w:rPr>
          <w:rFonts w:ascii="Arial" w:hAnsi="Arial" w:cs="Arial"/>
          <w:b/>
          <w:sz w:val="22"/>
          <w:szCs w:val="22"/>
        </w:rPr>
      </w:pPr>
    </w:p>
    <w:p w14:paraId="1A869B07" w14:textId="77777777" w:rsidR="008A546D" w:rsidRPr="000C195F" w:rsidRDefault="008A546D" w:rsidP="008A546D">
      <w:pPr>
        <w:rPr>
          <w:rFonts w:ascii="Arial" w:hAnsi="Arial" w:cs="Arial"/>
          <w:sz w:val="22"/>
          <w:szCs w:val="22"/>
        </w:rPr>
      </w:pPr>
      <w:r w:rsidRPr="009F39E9">
        <w:rPr>
          <w:rFonts w:ascii="Arial" w:hAnsi="Arial" w:cs="Arial"/>
          <w:b/>
          <w:sz w:val="22"/>
          <w:szCs w:val="22"/>
        </w:rPr>
        <w:t>Wh</w:t>
      </w:r>
      <w:r>
        <w:rPr>
          <w:rFonts w:ascii="Arial" w:hAnsi="Arial" w:cs="Arial"/>
          <w:b/>
          <w:sz w:val="22"/>
          <w:szCs w:val="22"/>
        </w:rPr>
        <w:t>ere an event and/or concern occurs with regard</w:t>
      </w:r>
      <w:r w:rsidRPr="009F39E9">
        <w:rPr>
          <w:rFonts w:ascii="Arial" w:hAnsi="Arial" w:cs="Arial"/>
          <w:b/>
          <w:sz w:val="22"/>
          <w:szCs w:val="22"/>
        </w:rPr>
        <w:t xml:space="preserve"> to a person associated with the child and this has </w:t>
      </w:r>
      <w:r w:rsidRPr="000D67A5">
        <w:rPr>
          <w:rFonts w:ascii="Arial" w:hAnsi="Arial" w:cs="Arial"/>
          <w:b/>
          <w:i/>
          <w:sz w:val="22"/>
          <w:szCs w:val="22"/>
          <w:u w:val="single"/>
        </w:rPr>
        <w:t>an impact on the child</w:t>
      </w:r>
      <w:r w:rsidRPr="009F39E9">
        <w:rPr>
          <w:rFonts w:ascii="Arial" w:hAnsi="Arial" w:cs="Arial"/>
          <w:b/>
          <w:sz w:val="22"/>
          <w:szCs w:val="22"/>
        </w:rPr>
        <w:t xml:space="preserve">, the </w:t>
      </w:r>
      <w:r>
        <w:rPr>
          <w:rFonts w:ascii="Arial" w:hAnsi="Arial" w:cs="Arial"/>
          <w:b/>
          <w:sz w:val="22"/>
          <w:szCs w:val="22"/>
        </w:rPr>
        <w:t xml:space="preserve">concern can be recorded  and linked to a well-being indicator, and if the concern is an </w:t>
      </w:r>
      <w:r w:rsidRPr="009F39E9">
        <w:rPr>
          <w:rFonts w:ascii="Arial" w:hAnsi="Arial" w:cs="Arial"/>
          <w:b/>
          <w:sz w:val="22"/>
          <w:szCs w:val="22"/>
        </w:rPr>
        <w:t>event</w:t>
      </w:r>
      <w:r>
        <w:rPr>
          <w:rFonts w:ascii="Arial" w:hAnsi="Arial" w:cs="Arial"/>
          <w:b/>
          <w:sz w:val="22"/>
          <w:szCs w:val="22"/>
        </w:rPr>
        <w:t>, this</w:t>
      </w:r>
      <w:r w:rsidRPr="009F39E9">
        <w:rPr>
          <w:rFonts w:ascii="Arial" w:hAnsi="Arial" w:cs="Arial"/>
          <w:b/>
          <w:sz w:val="22"/>
          <w:szCs w:val="22"/>
        </w:rPr>
        <w:t xml:space="preserve"> </w:t>
      </w:r>
      <w:r>
        <w:rPr>
          <w:rFonts w:ascii="Arial" w:hAnsi="Arial" w:cs="Arial"/>
          <w:b/>
          <w:sz w:val="22"/>
          <w:szCs w:val="22"/>
        </w:rPr>
        <w:t xml:space="preserve">can </w:t>
      </w:r>
      <w:r w:rsidRPr="009F39E9">
        <w:rPr>
          <w:rFonts w:ascii="Arial" w:hAnsi="Arial" w:cs="Arial"/>
          <w:b/>
          <w:sz w:val="22"/>
          <w:szCs w:val="22"/>
        </w:rPr>
        <w:t xml:space="preserve">be recorded </w:t>
      </w:r>
      <w:r>
        <w:rPr>
          <w:rFonts w:ascii="Arial" w:hAnsi="Arial" w:cs="Arial"/>
          <w:b/>
          <w:sz w:val="22"/>
          <w:szCs w:val="22"/>
        </w:rPr>
        <w:t xml:space="preserve">(when appropriate to do so) </w:t>
      </w:r>
      <w:r w:rsidRPr="009F39E9">
        <w:rPr>
          <w:rFonts w:ascii="Arial" w:hAnsi="Arial" w:cs="Arial"/>
          <w:b/>
          <w:sz w:val="22"/>
          <w:szCs w:val="22"/>
        </w:rPr>
        <w:t>using one or more of the Event Types above.</w:t>
      </w:r>
      <w:r w:rsidRPr="000C195F">
        <w:rPr>
          <w:rFonts w:ascii="Arial" w:hAnsi="Arial" w:cs="Arial"/>
          <w:sz w:val="22"/>
          <w:szCs w:val="22"/>
        </w:rPr>
        <w:t xml:space="preserve"> For more information on Process, Events and Status Episodes see </w:t>
      </w:r>
      <w:hyperlink r:id="rId35" w:history="1">
        <w:r w:rsidRPr="000C195F">
          <w:rPr>
            <w:rStyle w:val="text1"/>
            <w:rFonts w:ascii="Arial" w:hAnsi="Arial" w:cs="Arial"/>
            <w:sz w:val="22"/>
            <w:szCs w:val="22"/>
            <w:u w:val="single"/>
          </w:rPr>
          <w:t>Process, Event, and Status Episode Types for eCare Framework V1.1. Feb 2007</w:t>
        </w:r>
      </w:hyperlink>
    </w:p>
    <w:p w14:paraId="38F62400" w14:textId="77777777" w:rsidR="00AE6F37" w:rsidRDefault="00AE6F37" w:rsidP="008A546D">
      <w:pPr>
        <w:rPr>
          <w:rFonts w:ascii="Arial" w:hAnsi="Arial" w:cs="Arial"/>
          <w:sz w:val="22"/>
          <w:szCs w:val="22"/>
        </w:rPr>
        <w:sectPr w:rsidR="00AE6F37" w:rsidSect="0064226D">
          <w:headerReference w:type="default" r:id="rId36"/>
          <w:footerReference w:type="default" r:id="rId37"/>
          <w:type w:val="continuous"/>
          <w:pgSz w:w="11906" w:h="16838" w:code="9"/>
          <w:pgMar w:top="1134" w:right="686" w:bottom="1134" w:left="660" w:header="851" w:footer="851" w:gutter="0"/>
          <w:pgNumType w:start="0"/>
          <w:cols w:space="708"/>
          <w:titlePg/>
          <w:docGrid w:linePitch="360"/>
        </w:sectPr>
      </w:pPr>
    </w:p>
    <w:p w14:paraId="55CFE047" w14:textId="77777777" w:rsidR="008A546D" w:rsidRDefault="008A546D" w:rsidP="008A546D">
      <w:pPr>
        <w:rPr>
          <w:rFonts w:ascii="Arial" w:hAnsi="Arial" w:cs="Arial"/>
          <w:sz w:val="22"/>
          <w:szCs w:val="22"/>
        </w:rPr>
      </w:pPr>
    </w:p>
    <w:p w14:paraId="22DBDA30" w14:textId="77777777" w:rsidR="00AE6F37" w:rsidRPr="00AE6F37" w:rsidRDefault="00AE6F37" w:rsidP="008A546D">
      <w:pPr>
        <w:rPr>
          <w:rFonts w:ascii="Arial" w:hAnsi="Arial" w:cs="Arial"/>
          <w:b/>
          <w:szCs w:val="24"/>
          <w:u w:val="single"/>
        </w:rPr>
      </w:pPr>
      <w:r w:rsidRPr="00AE6F37">
        <w:rPr>
          <w:rFonts w:ascii="Arial" w:hAnsi="Arial" w:cs="Arial"/>
          <w:b/>
          <w:szCs w:val="24"/>
          <w:u w:val="single"/>
        </w:rPr>
        <w:t>Appendix 3  Practice Model</w:t>
      </w:r>
    </w:p>
    <w:p w14:paraId="674E2778" w14:textId="77777777" w:rsidR="00AE6F37" w:rsidRDefault="00AE6F37" w:rsidP="008A546D">
      <w:pPr>
        <w:rPr>
          <w:rFonts w:ascii="Arial" w:hAnsi="Arial" w:cs="Arial"/>
          <w:sz w:val="22"/>
          <w:szCs w:val="22"/>
        </w:rPr>
      </w:pPr>
    </w:p>
    <w:p w14:paraId="3C4D2419" w14:textId="5F10DEA3" w:rsidR="00AE6F37" w:rsidRPr="009E18D2" w:rsidRDefault="003555EA" w:rsidP="008A546D">
      <w:pPr>
        <w:rPr>
          <w:rFonts w:ascii="Arial" w:hAnsi="Arial" w:cs="Arial"/>
          <w:sz w:val="22"/>
          <w:szCs w:val="22"/>
        </w:rPr>
      </w:pPr>
      <w:r w:rsidRPr="00560AA0">
        <w:rPr>
          <w:noProof/>
          <w:lang w:eastAsia="en-GB"/>
        </w:rPr>
        <w:drawing>
          <wp:inline distT="0" distB="0" distL="0" distR="0" wp14:anchorId="7D63BC10" wp14:editId="6990476C">
            <wp:extent cx="8134350" cy="480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4350" cy="4806950"/>
                    </a:xfrm>
                    <a:prstGeom prst="rect">
                      <a:avLst/>
                    </a:prstGeom>
                    <a:noFill/>
                    <a:ln>
                      <a:noFill/>
                    </a:ln>
                  </pic:spPr>
                </pic:pic>
              </a:graphicData>
            </a:graphic>
          </wp:inline>
        </w:drawing>
      </w:r>
    </w:p>
    <w:sectPr w:rsidR="00AE6F37" w:rsidRPr="009E18D2" w:rsidSect="00AE6F37">
      <w:type w:val="continuous"/>
      <w:pgSz w:w="16838" w:h="11906" w:orient="landscape" w:code="9"/>
      <w:pgMar w:top="658" w:right="1134" w:bottom="686" w:left="1134" w:header="851"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A3358" w14:textId="77777777" w:rsidR="00D90AE8" w:rsidRDefault="00D90AE8">
      <w:r>
        <w:separator/>
      </w:r>
    </w:p>
  </w:endnote>
  <w:endnote w:type="continuationSeparator" w:id="0">
    <w:p w14:paraId="4D909D19" w14:textId="77777777" w:rsidR="00D90AE8" w:rsidRDefault="00D90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8" w:type="dxa"/>
      <w:tblLayout w:type="fixed"/>
      <w:tblLook w:val="0000" w:firstRow="0" w:lastRow="0" w:firstColumn="0" w:lastColumn="0" w:noHBand="0" w:noVBand="0"/>
    </w:tblPr>
    <w:tblGrid>
      <w:gridCol w:w="4642"/>
      <w:gridCol w:w="5006"/>
    </w:tblGrid>
    <w:tr w:rsidR="0036785C" w14:paraId="48A6ADE4" w14:textId="77777777">
      <w:tblPrEx>
        <w:tblCellMar>
          <w:top w:w="0" w:type="dxa"/>
          <w:bottom w:w="0" w:type="dxa"/>
        </w:tblCellMar>
      </w:tblPrEx>
      <w:tc>
        <w:tcPr>
          <w:tcW w:w="4642" w:type="dxa"/>
          <w:tcBorders>
            <w:top w:val="single" w:sz="4" w:space="0" w:color="auto"/>
          </w:tcBorders>
        </w:tcPr>
        <w:p w14:paraId="73D355E1" w14:textId="77777777" w:rsidR="0036785C" w:rsidRDefault="0036785C" w:rsidP="000948C6">
          <w:pPr>
            <w:pStyle w:val="Footer"/>
            <w:rPr>
              <w:sz w:val="20"/>
            </w:rPr>
          </w:pPr>
          <w:r>
            <w:rPr>
              <w:rStyle w:val="PageNumber"/>
            </w:rPr>
            <w:t>S</w:t>
          </w:r>
          <w:r>
            <w:rPr>
              <w:sz w:val="20"/>
            </w:rPr>
            <w:t>cottish Government TTD  Standards Branch</w:t>
          </w:r>
        </w:p>
      </w:tc>
      <w:tc>
        <w:tcPr>
          <w:tcW w:w="5006" w:type="dxa"/>
          <w:tcBorders>
            <w:top w:val="single" w:sz="4" w:space="0" w:color="auto"/>
          </w:tcBorders>
        </w:tcPr>
        <w:p w14:paraId="0D92828A" w14:textId="77777777" w:rsidR="0036785C" w:rsidRDefault="0036785C" w:rsidP="000948C6">
          <w:pPr>
            <w:pStyle w:val="Footer"/>
            <w:jc w:val="right"/>
            <w:rPr>
              <w:sz w:val="20"/>
            </w:rPr>
          </w:pPr>
          <w:r>
            <w:rPr>
              <w:sz w:val="20"/>
            </w:rPr>
            <w:t>www.</w:t>
          </w:r>
        </w:p>
      </w:tc>
    </w:tr>
    <w:tr w:rsidR="0036785C" w14:paraId="21509720" w14:textId="77777777">
      <w:tblPrEx>
        <w:tblCellMar>
          <w:top w:w="0" w:type="dxa"/>
          <w:bottom w:w="0" w:type="dxa"/>
        </w:tblCellMar>
      </w:tblPrEx>
      <w:tc>
        <w:tcPr>
          <w:tcW w:w="4642" w:type="dxa"/>
        </w:tcPr>
        <w:p w14:paraId="3D69E1CA" w14:textId="77777777" w:rsidR="0036785C" w:rsidRDefault="0036785C" w:rsidP="000948C6">
          <w:pPr>
            <w:pStyle w:val="Footer"/>
            <w:rPr>
              <w:i/>
              <w:sz w:val="20"/>
            </w:rPr>
          </w:pPr>
          <w:r>
            <w:rPr>
              <w:i/>
              <w:sz w:val="20"/>
            </w:rPr>
            <w:t>Document Title     Electronic Information sharing model and processes</w:t>
          </w:r>
        </w:p>
      </w:tc>
      <w:tc>
        <w:tcPr>
          <w:tcW w:w="5006" w:type="dxa"/>
        </w:tcPr>
        <w:p w14:paraId="2207D3AF" w14:textId="77777777" w:rsidR="0036785C" w:rsidRDefault="0036785C" w:rsidP="000948C6">
          <w:pPr>
            <w:pStyle w:val="Footer"/>
            <w:jc w:val="right"/>
            <w:rPr>
              <w:sz w:val="20"/>
            </w:rPr>
          </w:pPr>
          <w:r>
            <w:rPr>
              <w:sz w:val="20"/>
            </w:rPr>
            <w:t>Version: 0.2 Draft</w:t>
          </w:r>
        </w:p>
      </w:tc>
    </w:tr>
    <w:tr w:rsidR="0036785C" w14:paraId="1A5A202C" w14:textId="77777777">
      <w:tblPrEx>
        <w:tblCellMar>
          <w:top w:w="0" w:type="dxa"/>
          <w:bottom w:w="0" w:type="dxa"/>
        </w:tblCellMar>
      </w:tblPrEx>
      <w:tc>
        <w:tcPr>
          <w:tcW w:w="4642" w:type="dxa"/>
        </w:tcPr>
        <w:p w14:paraId="2BC26318" w14:textId="77777777" w:rsidR="0036785C" w:rsidRDefault="0036785C" w:rsidP="000948C6">
          <w:pPr>
            <w:pStyle w:val="Footer"/>
            <w:jc w:val="right"/>
            <w:rPr>
              <w:i/>
              <w:sz w:val="20"/>
            </w:rPr>
          </w:pPr>
          <w:r>
            <w:rPr>
              <w:rStyle w:val="PageNumber"/>
              <w:rFonts w:ascii="Arial" w:hAnsi="Arial" w:cs="Arial"/>
              <w:sz w:val="22"/>
              <w:szCs w:val="22"/>
            </w:rPr>
            <w:t xml:space="preserve">Page </w:t>
          </w:r>
          <w:r>
            <w:rPr>
              <w:rStyle w:val="PageNumber"/>
            </w:rPr>
            <w:fldChar w:fldCharType="begin"/>
          </w:r>
          <w:r>
            <w:rPr>
              <w:rStyle w:val="PageNumber"/>
            </w:rPr>
            <w:instrText xml:space="preserve"> PAGE </w:instrText>
          </w:r>
          <w:r>
            <w:rPr>
              <w:rStyle w:val="PageNumber"/>
            </w:rPr>
            <w:fldChar w:fldCharType="separate"/>
          </w:r>
          <w:r w:rsidR="002A66D1">
            <w:rPr>
              <w:rStyle w:val="PageNumber"/>
              <w:noProof/>
            </w:rPr>
            <w:t>3</w:t>
          </w:r>
          <w:r>
            <w:rPr>
              <w:rStyle w:val="PageNumber"/>
            </w:rPr>
            <w:fldChar w:fldCharType="end"/>
          </w:r>
          <w:r>
            <w:rPr>
              <w:rStyle w:val="PageNumber"/>
            </w:rPr>
            <w:t xml:space="preserve"> </w:t>
          </w:r>
        </w:p>
      </w:tc>
      <w:tc>
        <w:tcPr>
          <w:tcW w:w="5006" w:type="dxa"/>
        </w:tcPr>
        <w:p w14:paraId="5B605999" w14:textId="77777777" w:rsidR="0036785C" w:rsidRDefault="0036785C" w:rsidP="000948C6">
          <w:pPr>
            <w:pStyle w:val="Footer"/>
            <w:jc w:val="right"/>
            <w:rPr>
              <w:sz w:val="20"/>
            </w:rPr>
          </w:pPr>
        </w:p>
      </w:tc>
    </w:tr>
  </w:tbl>
  <w:p w14:paraId="0E90E671" w14:textId="77777777" w:rsidR="0036785C" w:rsidRDefault="00367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B2242" w14:textId="77777777" w:rsidR="00D90AE8" w:rsidRDefault="00D90AE8">
      <w:r>
        <w:separator/>
      </w:r>
    </w:p>
  </w:footnote>
  <w:footnote w:type="continuationSeparator" w:id="0">
    <w:p w14:paraId="7B0A808D" w14:textId="77777777" w:rsidR="00D90AE8" w:rsidRDefault="00D90AE8">
      <w:r>
        <w:continuationSeparator/>
      </w:r>
    </w:p>
  </w:footnote>
  <w:footnote w:id="1">
    <w:p w14:paraId="143F0753" w14:textId="77777777" w:rsidR="0036785C" w:rsidRDefault="0036785C" w:rsidP="00AF283D">
      <w:pPr>
        <w:pStyle w:val="FootnoteText"/>
      </w:pPr>
      <w:r>
        <w:rPr>
          <w:rStyle w:val="FootnoteReference"/>
        </w:rPr>
        <w:footnoteRef/>
      </w:r>
      <w:r>
        <w:t xml:space="preserve"> </w:t>
      </w:r>
      <w:r>
        <w:rPr>
          <w:i/>
          <w:sz w:val="16"/>
          <w:szCs w:val="16"/>
          <w:lang w:eastAsia="en-GB"/>
        </w:rPr>
        <w:t>Getting it right</w:t>
      </w:r>
      <w:r>
        <w:rPr>
          <w:sz w:val="16"/>
          <w:szCs w:val="16"/>
          <w:lang w:eastAsia="en-GB"/>
        </w:rPr>
        <w:t xml:space="preserve"> for every child Overview: General Information and Responses to Questions</w:t>
      </w:r>
    </w:p>
  </w:footnote>
  <w:footnote w:id="2">
    <w:p w14:paraId="5108A64F" w14:textId="77777777" w:rsidR="0036785C" w:rsidRDefault="0036785C" w:rsidP="00667A6E">
      <w:pPr>
        <w:pStyle w:val="FootnoteText"/>
      </w:pPr>
      <w:r>
        <w:rPr>
          <w:rStyle w:val="FootnoteReference"/>
        </w:rPr>
        <w:footnoteRef/>
      </w:r>
      <w:r>
        <w:t xml:space="preserve"> Children’s Databases – Safety and Privacy. A Report for the Information Commissioner,  Foundation for Information Policy Research,  (2006) </w:t>
      </w:r>
    </w:p>
  </w:footnote>
  <w:footnote w:id="3">
    <w:p w14:paraId="53E11684" w14:textId="77777777" w:rsidR="0036785C" w:rsidRDefault="0036785C">
      <w:pPr>
        <w:pStyle w:val="FootnoteText"/>
      </w:pPr>
      <w:r>
        <w:rPr>
          <w:rStyle w:val="FootnoteReference"/>
        </w:rPr>
        <w:footnoteRef/>
      </w:r>
      <w:r>
        <w:t xml:space="preserve">  Sharing Information About Children at Risk, Scottish Executive, 2003.</w:t>
      </w:r>
    </w:p>
  </w:footnote>
  <w:footnote w:id="4">
    <w:p w14:paraId="7D299C6B" w14:textId="77777777" w:rsidR="0036785C" w:rsidRDefault="0036785C" w:rsidP="004A5EA4">
      <w:pPr>
        <w:pStyle w:val="FootnoteText"/>
      </w:pPr>
      <w:r>
        <w:rPr>
          <w:rStyle w:val="FootnoteReference"/>
        </w:rPr>
        <w:footnoteRef/>
      </w:r>
      <w:r>
        <w:t xml:space="preserve"> Framework Code of Practice for sharing personal information, ICO,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4770" w14:textId="77777777" w:rsidR="0036785C" w:rsidRPr="0067486A" w:rsidRDefault="0036785C" w:rsidP="000948C6">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FE687B"/>
    <w:multiLevelType w:val="hybridMultilevel"/>
    <w:tmpl w:val="6B4A59E8"/>
    <w:lvl w:ilvl="0" w:tplc="0809000F">
      <w:start w:val="1"/>
      <w:numFmt w:val="decimal"/>
      <w:lvlText w:val="%1."/>
      <w:lvlJc w:val="left"/>
      <w:pPr>
        <w:tabs>
          <w:tab w:val="num" w:pos="1130"/>
        </w:tabs>
        <w:ind w:left="1130" w:hanging="360"/>
      </w:pPr>
    </w:lvl>
    <w:lvl w:ilvl="1" w:tplc="08090019" w:tentative="1">
      <w:start w:val="1"/>
      <w:numFmt w:val="lowerLetter"/>
      <w:lvlText w:val="%2."/>
      <w:lvlJc w:val="left"/>
      <w:pPr>
        <w:tabs>
          <w:tab w:val="num" w:pos="1740"/>
        </w:tabs>
        <w:ind w:left="1740" w:hanging="360"/>
      </w:pPr>
    </w:lvl>
    <w:lvl w:ilvl="2" w:tplc="0809001B" w:tentative="1">
      <w:start w:val="1"/>
      <w:numFmt w:val="lowerRoman"/>
      <w:lvlText w:val="%3."/>
      <w:lvlJc w:val="right"/>
      <w:pPr>
        <w:tabs>
          <w:tab w:val="num" w:pos="2460"/>
        </w:tabs>
        <w:ind w:left="2460" w:hanging="180"/>
      </w:pPr>
    </w:lvl>
    <w:lvl w:ilvl="3" w:tplc="0809000F" w:tentative="1">
      <w:start w:val="1"/>
      <w:numFmt w:val="decimal"/>
      <w:lvlText w:val="%4."/>
      <w:lvlJc w:val="left"/>
      <w:pPr>
        <w:tabs>
          <w:tab w:val="num" w:pos="3180"/>
        </w:tabs>
        <w:ind w:left="3180" w:hanging="360"/>
      </w:pPr>
    </w:lvl>
    <w:lvl w:ilvl="4" w:tplc="08090019" w:tentative="1">
      <w:start w:val="1"/>
      <w:numFmt w:val="lowerLetter"/>
      <w:lvlText w:val="%5."/>
      <w:lvlJc w:val="left"/>
      <w:pPr>
        <w:tabs>
          <w:tab w:val="num" w:pos="3900"/>
        </w:tabs>
        <w:ind w:left="3900" w:hanging="360"/>
      </w:pPr>
    </w:lvl>
    <w:lvl w:ilvl="5" w:tplc="0809001B" w:tentative="1">
      <w:start w:val="1"/>
      <w:numFmt w:val="lowerRoman"/>
      <w:lvlText w:val="%6."/>
      <w:lvlJc w:val="right"/>
      <w:pPr>
        <w:tabs>
          <w:tab w:val="num" w:pos="4620"/>
        </w:tabs>
        <w:ind w:left="4620" w:hanging="180"/>
      </w:pPr>
    </w:lvl>
    <w:lvl w:ilvl="6" w:tplc="0809000F" w:tentative="1">
      <w:start w:val="1"/>
      <w:numFmt w:val="decimal"/>
      <w:lvlText w:val="%7."/>
      <w:lvlJc w:val="left"/>
      <w:pPr>
        <w:tabs>
          <w:tab w:val="num" w:pos="5340"/>
        </w:tabs>
        <w:ind w:left="5340" w:hanging="360"/>
      </w:pPr>
    </w:lvl>
    <w:lvl w:ilvl="7" w:tplc="08090019" w:tentative="1">
      <w:start w:val="1"/>
      <w:numFmt w:val="lowerLetter"/>
      <w:lvlText w:val="%8."/>
      <w:lvlJc w:val="left"/>
      <w:pPr>
        <w:tabs>
          <w:tab w:val="num" w:pos="6060"/>
        </w:tabs>
        <w:ind w:left="6060" w:hanging="360"/>
      </w:pPr>
    </w:lvl>
    <w:lvl w:ilvl="8" w:tplc="0809001B" w:tentative="1">
      <w:start w:val="1"/>
      <w:numFmt w:val="lowerRoman"/>
      <w:lvlText w:val="%9."/>
      <w:lvlJc w:val="right"/>
      <w:pPr>
        <w:tabs>
          <w:tab w:val="num" w:pos="6780"/>
        </w:tabs>
        <w:ind w:left="6780" w:hanging="180"/>
      </w:pPr>
    </w:lvl>
  </w:abstractNum>
  <w:abstractNum w:abstractNumId="2" w15:restartNumberingAfterBreak="0">
    <w:nsid w:val="07724C7E"/>
    <w:multiLevelType w:val="hybridMultilevel"/>
    <w:tmpl w:val="E50ECC40"/>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C454E"/>
    <w:multiLevelType w:val="hybridMultilevel"/>
    <w:tmpl w:val="0694AA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AF7041"/>
    <w:multiLevelType w:val="hybridMultilevel"/>
    <w:tmpl w:val="7854892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B256A"/>
    <w:multiLevelType w:val="hybridMultilevel"/>
    <w:tmpl w:val="051674EA"/>
    <w:lvl w:ilvl="0" w:tplc="F7368C44">
      <w:start w:val="1"/>
      <w:numFmt w:val="bullet"/>
      <w:lvlText w:val=""/>
      <w:lvlJc w:val="left"/>
      <w:pPr>
        <w:tabs>
          <w:tab w:val="num" w:pos="1023"/>
        </w:tabs>
        <w:ind w:left="1023" w:hanging="363"/>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1C1400D"/>
    <w:multiLevelType w:val="hybridMultilevel"/>
    <w:tmpl w:val="E4287DAC"/>
    <w:lvl w:ilvl="0" w:tplc="2BDE4E1E">
      <w:start w:val="1"/>
      <w:numFmt w:val="bullet"/>
      <w:lvlText w:val=""/>
      <w:lvlJc w:val="left"/>
      <w:pPr>
        <w:tabs>
          <w:tab w:val="num" w:pos="417"/>
        </w:tabs>
        <w:ind w:left="417" w:hanging="357"/>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30A1295"/>
    <w:multiLevelType w:val="hybridMultilevel"/>
    <w:tmpl w:val="7854892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16A03"/>
    <w:multiLevelType w:val="hybridMultilevel"/>
    <w:tmpl w:val="7C7E7C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D22E0A"/>
    <w:multiLevelType w:val="hybridMultilevel"/>
    <w:tmpl w:val="EFF4098C"/>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 w15:restartNumberingAfterBreak="0">
    <w:nsid w:val="1C384502"/>
    <w:multiLevelType w:val="hybridMultilevel"/>
    <w:tmpl w:val="45A2BD86"/>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2B377D"/>
    <w:multiLevelType w:val="hybridMultilevel"/>
    <w:tmpl w:val="565674D2"/>
    <w:lvl w:ilvl="0" w:tplc="2BDE4E1E">
      <w:start w:val="1"/>
      <w:numFmt w:val="bullet"/>
      <w:lvlText w:val=""/>
      <w:lvlJc w:val="left"/>
      <w:pPr>
        <w:tabs>
          <w:tab w:val="num" w:pos="477"/>
        </w:tabs>
        <w:ind w:left="477" w:hanging="357"/>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2A8730FE"/>
    <w:multiLevelType w:val="hybridMultilevel"/>
    <w:tmpl w:val="426234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C2545E2"/>
    <w:multiLevelType w:val="hybridMultilevel"/>
    <w:tmpl w:val="687A9906"/>
    <w:lvl w:ilvl="0" w:tplc="0809000F">
      <w:start w:val="1"/>
      <w:numFmt w:val="decimal"/>
      <w:lvlText w:val="%1."/>
      <w:lvlJc w:val="left"/>
      <w:pPr>
        <w:tabs>
          <w:tab w:val="num" w:pos="1490"/>
        </w:tabs>
        <w:ind w:left="1490" w:hanging="360"/>
      </w:pPr>
    </w:lvl>
    <w:lvl w:ilvl="1" w:tplc="08090019" w:tentative="1">
      <w:start w:val="1"/>
      <w:numFmt w:val="lowerLetter"/>
      <w:lvlText w:val="%2."/>
      <w:lvlJc w:val="left"/>
      <w:pPr>
        <w:tabs>
          <w:tab w:val="num" w:pos="2210"/>
        </w:tabs>
        <w:ind w:left="2210" w:hanging="360"/>
      </w:pPr>
    </w:lvl>
    <w:lvl w:ilvl="2" w:tplc="0809001B" w:tentative="1">
      <w:start w:val="1"/>
      <w:numFmt w:val="lowerRoman"/>
      <w:lvlText w:val="%3."/>
      <w:lvlJc w:val="right"/>
      <w:pPr>
        <w:tabs>
          <w:tab w:val="num" w:pos="2930"/>
        </w:tabs>
        <w:ind w:left="2930" w:hanging="180"/>
      </w:pPr>
    </w:lvl>
    <w:lvl w:ilvl="3" w:tplc="0809000F" w:tentative="1">
      <w:start w:val="1"/>
      <w:numFmt w:val="decimal"/>
      <w:lvlText w:val="%4."/>
      <w:lvlJc w:val="left"/>
      <w:pPr>
        <w:tabs>
          <w:tab w:val="num" w:pos="3650"/>
        </w:tabs>
        <w:ind w:left="3650" w:hanging="360"/>
      </w:pPr>
    </w:lvl>
    <w:lvl w:ilvl="4" w:tplc="08090019" w:tentative="1">
      <w:start w:val="1"/>
      <w:numFmt w:val="lowerLetter"/>
      <w:lvlText w:val="%5."/>
      <w:lvlJc w:val="left"/>
      <w:pPr>
        <w:tabs>
          <w:tab w:val="num" w:pos="4370"/>
        </w:tabs>
        <w:ind w:left="4370" w:hanging="360"/>
      </w:pPr>
    </w:lvl>
    <w:lvl w:ilvl="5" w:tplc="0809001B" w:tentative="1">
      <w:start w:val="1"/>
      <w:numFmt w:val="lowerRoman"/>
      <w:lvlText w:val="%6."/>
      <w:lvlJc w:val="right"/>
      <w:pPr>
        <w:tabs>
          <w:tab w:val="num" w:pos="5090"/>
        </w:tabs>
        <w:ind w:left="5090" w:hanging="180"/>
      </w:pPr>
    </w:lvl>
    <w:lvl w:ilvl="6" w:tplc="0809000F" w:tentative="1">
      <w:start w:val="1"/>
      <w:numFmt w:val="decimal"/>
      <w:lvlText w:val="%7."/>
      <w:lvlJc w:val="left"/>
      <w:pPr>
        <w:tabs>
          <w:tab w:val="num" w:pos="5810"/>
        </w:tabs>
        <w:ind w:left="5810" w:hanging="360"/>
      </w:pPr>
    </w:lvl>
    <w:lvl w:ilvl="7" w:tplc="08090019" w:tentative="1">
      <w:start w:val="1"/>
      <w:numFmt w:val="lowerLetter"/>
      <w:lvlText w:val="%8."/>
      <w:lvlJc w:val="left"/>
      <w:pPr>
        <w:tabs>
          <w:tab w:val="num" w:pos="6530"/>
        </w:tabs>
        <w:ind w:left="6530" w:hanging="360"/>
      </w:pPr>
    </w:lvl>
    <w:lvl w:ilvl="8" w:tplc="0809001B" w:tentative="1">
      <w:start w:val="1"/>
      <w:numFmt w:val="lowerRoman"/>
      <w:lvlText w:val="%9."/>
      <w:lvlJc w:val="right"/>
      <w:pPr>
        <w:tabs>
          <w:tab w:val="num" w:pos="7250"/>
        </w:tabs>
        <w:ind w:left="7250" w:hanging="180"/>
      </w:pPr>
    </w:lvl>
  </w:abstractNum>
  <w:abstractNum w:abstractNumId="14" w15:restartNumberingAfterBreak="0">
    <w:nsid w:val="2C8E7101"/>
    <w:multiLevelType w:val="hybridMultilevel"/>
    <w:tmpl w:val="19DC76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E9000FE"/>
    <w:multiLevelType w:val="hybridMultilevel"/>
    <w:tmpl w:val="9F3641DC"/>
    <w:lvl w:ilvl="0" w:tplc="0809000F">
      <w:start w:val="1"/>
      <w:numFmt w:val="decimal"/>
      <w:lvlText w:val="%1."/>
      <w:lvlJc w:val="left"/>
      <w:pPr>
        <w:tabs>
          <w:tab w:val="num" w:pos="690"/>
        </w:tabs>
        <w:ind w:left="690" w:hanging="360"/>
      </w:pPr>
      <w:rPr>
        <w:rFonts w:hint="default"/>
      </w:rPr>
    </w:lvl>
    <w:lvl w:ilvl="1" w:tplc="08090003" w:tentative="1">
      <w:start w:val="1"/>
      <w:numFmt w:val="bullet"/>
      <w:lvlText w:val="o"/>
      <w:lvlJc w:val="left"/>
      <w:pPr>
        <w:tabs>
          <w:tab w:val="num" w:pos="1770"/>
        </w:tabs>
        <w:ind w:left="1770" w:hanging="360"/>
      </w:pPr>
      <w:rPr>
        <w:rFonts w:ascii="Courier New" w:hAnsi="Courier New" w:cs="Arial"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Arial"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Arial"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16" w15:restartNumberingAfterBreak="0">
    <w:nsid w:val="2F06321B"/>
    <w:multiLevelType w:val="hybridMultilevel"/>
    <w:tmpl w:val="E2743810"/>
    <w:lvl w:ilvl="0" w:tplc="03F075A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6E5AC6"/>
    <w:multiLevelType w:val="hybridMultilevel"/>
    <w:tmpl w:val="62C483BE"/>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966AE3"/>
    <w:multiLevelType w:val="hybridMultilevel"/>
    <w:tmpl w:val="B11CFA8A"/>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C80579"/>
    <w:multiLevelType w:val="hybridMultilevel"/>
    <w:tmpl w:val="5D8AD872"/>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402F69"/>
    <w:multiLevelType w:val="hybridMultilevel"/>
    <w:tmpl w:val="872655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9EA0EFA"/>
    <w:multiLevelType w:val="hybridMultilevel"/>
    <w:tmpl w:val="FEF00382"/>
    <w:lvl w:ilvl="0" w:tplc="C9E6FBDA">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86DE7"/>
    <w:multiLevelType w:val="hybridMultilevel"/>
    <w:tmpl w:val="1D385134"/>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EB11BC"/>
    <w:multiLevelType w:val="hybridMultilevel"/>
    <w:tmpl w:val="F7A07C5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8D416B"/>
    <w:multiLevelType w:val="hybridMultilevel"/>
    <w:tmpl w:val="2972598C"/>
    <w:lvl w:ilvl="0" w:tplc="2BDE4E1E">
      <w:start w:val="1"/>
      <w:numFmt w:val="bullet"/>
      <w:lvlText w:val=""/>
      <w:lvlJc w:val="left"/>
      <w:pPr>
        <w:tabs>
          <w:tab w:val="num" w:pos="357"/>
        </w:tabs>
        <w:ind w:left="357" w:hanging="357"/>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B05226"/>
    <w:multiLevelType w:val="multilevel"/>
    <w:tmpl w:val="4F8E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B3DC2"/>
    <w:multiLevelType w:val="hybridMultilevel"/>
    <w:tmpl w:val="E7BA5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2D3E72"/>
    <w:multiLevelType w:val="hybridMultilevel"/>
    <w:tmpl w:val="D4649DE2"/>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077E05"/>
    <w:multiLevelType w:val="hybridMultilevel"/>
    <w:tmpl w:val="EEF021A6"/>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0A7407"/>
    <w:multiLevelType w:val="hybridMultilevel"/>
    <w:tmpl w:val="26E2372A"/>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EE66B2"/>
    <w:multiLevelType w:val="hybridMultilevel"/>
    <w:tmpl w:val="E8FCD32C"/>
    <w:lvl w:ilvl="0" w:tplc="7EDAFB3C">
      <w:start w:val="1"/>
      <w:numFmt w:val="bullet"/>
      <w:lvlText w:val=""/>
      <w:lvlJc w:val="left"/>
      <w:pPr>
        <w:tabs>
          <w:tab w:val="num" w:pos="720"/>
        </w:tabs>
        <w:ind w:left="720" w:hanging="360"/>
      </w:pPr>
      <w:rPr>
        <w:rFonts w:ascii="Wingdings 3" w:hAnsi="Wingdings 3"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780811"/>
    <w:multiLevelType w:val="hybridMultilevel"/>
    <w:tmpl w:val="3BA0F0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BB23C1C"/>
    <w:multiLevelType w:val="hybridMultilevel"/>
    <w:tmpl w:val="3B84BA6E"/>
    <w:lvl w:ilvl="0" w:tplc="0809000F">
      <w:start w:val="1"/>
      <w:numFmt w:val="decimal"/>
      <w:lvlText w:val="%1."/>
      <w:lvlJc w:val="left"/>
      <w:pPr>
        <w:tabs>
          <w:tab w:val="num" w:pos="1800"/>
        </w:tabs>
        <w:ind w:left="1800" w:hanging="360"/>
      </w:p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3" w15:restartNumberingAfterBreak="0">
    <w:nsid w:val="4C203266"/>
    <w:multiLevelType w:val="hybridMultilevel"/>
    <w:tmpl w:val="57EC7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40024F"/>
    <w:multiLevelType w:val="hybridMultilevel"/>
    <w:tmpl w:val="73A4E61A"/>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AE4D22"/>
    <w:multiLevelType w:val="hybridMultilevel"/>
    <w:tmpl w:val="1B76D226"/>
    <w:lvl w:ilvl="0" w:tplc="0809000F">
      <w:start w:val="1"/>
      <w:numFmt w:val="decimal"/>
      <w:lvlText w:val="%1."/>
      <w:lvlJc w:val="left"/>
      <w:pPr>
        <w:tabs>
          <w:tab w:val="num" w:pos="1490"/>
        </w:tabs>
        <w:ind w:left="1490" w:hanging="360"/>
      </w:pPr>
    </w:lvl>
    <w:lvl w:ilvl="1" w:tplc="08090019" w:tentative="1">
      <w:start w:val="1"/>
      <w:numFmt w:val="lowerLetter"/>
      <w:lvlText w:val="%2."/>
      <w:lvlJc w:val="left"/>
      <w:pPr>
        <w:tabs>
          <w:tab w:val="num" w:pos="2210"/>
        </w:tabs>
        <w:ind w:left="2210" w:hanging="360"/>
      </w:pPr>
    </w:lvl>
    <w:lvl w:ilvl="2" w:tplc="0809001B" w:tentative="1">
      <w:start w:val="1"/>
      <w:numFmt w:val="lowerRoman"/>
      <w:lvlText w:val="%3."/>
      <w:lvlJc w:val="right"/>
      <w:pPr>
        <w:tabs>
          <w:tab w:val="num" w:pos="2930"/>
        </w:tabs>
        <w:ind w:left="2930" w:hanging="180"/>
      </w:pPr>
    </w:lvl>
    <w:lvl w:ilvl="3" w:tplc="0809000F" w:tentative="1">
      <w:start w:val="1"/>
      <w:numFmt w:val="decimal"/>
      <w:lvlText w:val="%4."/>
      <w:lvlJc w:val="left"/>
      <w:pPr>
        <w:tabs>
          <w:tab w:val="num" w:pos="3650"/>
        </w:tabs>
        <w:ind w:left="3650" w:hanging="360"/>
      </w:pPr>
    </w:lvl>
    <w:lvl w:ilvl="4" w:tplc="08090019" w:tentative="1">
      <w:start w:val="1"/>
      <w:numFmt w:val="lowerLetter"/>
      <w:lvlText w:val="%5."/>
      <w:lvlJc w:val="left"/>
      <w:pPr>
        <w:tabs>
          <w:tab w:val="num" w:pos="4370"/>
        </w:tabs>
        <w:ind w:left="4370" w:hanging="360"/>
      </w:pPr>
    </w:lvl>
    <w:lvl w:ilvl="5" w:tplc="0809001B" w:tentative="1">
      <w:start w:val="1"/>
      <w:numFmt w:val="lowerRoman"/>
      <w:lvlText w:val="%6."/>
      <w:lvlJc w:val="right"/>
      <w:pPr>
        <w:tabs>
          <w:tab w:val="num" w:pos="5090"/>
        </w:tabs>
        <w:ind w:left="5090" w:hanging="180"/>
      </w:pPr>
    </w:lvl>
    <w:lvl w:ilvl="6" w:tplc="0809000F" w:tentative="1">
      <w:start w:val="1"/>
      <w:numFmt w:val="decimal"/>
      <w:lvlText w:val="%7."/>
      <w:lvlJc w:val="left"/>
      <w:pPr>
        <w:tabs>
          <w:tab w:val="num" w:pos="5810"/>
        </w:tabs>
        <w:ind w:left="5810" w:hanging="360"/>
      </w:pPr>
    </w:lvl>
    <w:lvl w:ilvl="7" w:tplc="08090019" w:tentative="1">
      <w:start w:val="1"/>
      <w:numFmt w:val="lowerLetter"/>
      <w:lvlText w:val="%8."/>
      <w:lvlJc w:val="left"/>
      <w:pPr>
        <w:tabs>
          <w:tab w:val="num" w:pos="6530"/>
        </w:tabs>
        <w:ind w:left="6530" w:hanging="360"/>
      </w:pPr>
    </w:lvl>
    <w:lvl w:ilvl="8" w:tplc="0809001B" w:tentative="1">
      <w:start w:val="1"/>
      <w:numFmt w:val="lowerRoman"/>
      <w:lvlText w:val="%9."/>
      <w:lvlJc w:val="right"/>
      <w:pPr>
        <w:tabs>
          <w:tab w:val="num" w:pos="7250"/>
        </w:tabs>
        <w:ind w:left="7250" w:hanging="180"/>
      </w:pPr>
    </w:lvl>
  </w:abstractNum>
  <w:abstractNum w:abstractNumId="36" w15:restartNumberingAfterBreak="0">
    <w:nsid w:val="54784022"/>
    <w:multiLevelType w:val="hybridMultilevel"/>
    <w:tmpl w:val="A4E8E0D0"/>
    <w:lvl w:ilvl="0" w:tplc="0809000F">
      <w:start w:val="1"/>
      <w:numFmt w:val="decimal"/>
      <w:lvlText w:val="%1."/>
      <w:lvlJc w:val="left"/>
      <w:pPr>
        <w:tabs>
          <w:tab w:val="num" w:pos="1130"/>
        </w:tabs>
        <w:ind w:left="1130" w:hanging="360"/>
      </w:pPr>
    </w:lvl>
    <w:lvl w:ilvl="1" w:tplc="08090019" w:tentative="1">
      <w:start w:val="1"/>
      <w:numFmt w:val="lowerLetter"/>
      <w:lvlText w:val="%2."/>
      <w:lvlJc w:val="left"/>
      <w:pPr>
        <w:tabs>
          <w:tab w:val="num" w:pos="1850"/>
        </w:tabs>
        <w:ind w:left="1850" w:hanging="360"/>
      </w:pPr>
    </w:lvl>
    <w:lvl w:ilvl="2" w:tplc="0809001B" w:tentative="1">
      <w:start w:val="1"/>
      <w:numFmt w:val="lowerRoman"/>
      <w:lvlText w:val="%3."/>
      <w:lvlJc w:val="right"/>
      <w:pPr>
        <w:tabs>
          <w:tab w:val="num" w:pos="2570"/>
        </w:tabs>
        <w:ind w:left="2570" w:hanging="180"/>
      </w:pPr>
    </w:lvl>
    <w:lvl w:ilvl="3" w:tplc="0809000F" w:tentative="1">
      <w:start w:val="1"/>
      <w:numFmt w:val="decimal"/>
      <w:lvlText w:val="%4."/>
      <w:lvlJc w:val="left"/>
      <w:pPr>
        <w:tabs>
          <w:tab w:val="num" w:pos="3290"/>
        </w:tabs>
        <w:ind w:left="3290" w:hanging="360"/>
      </w:pPr>
    </w:lvl>
    <w:lvl w:ilvl="4" w:tplc="08090019" w:tentative="1">
      <w:start w:val="1"/>
      <w:numFmt w:val="lowerLetter"/>
      <w:lvlText w:val="%5."/>
      <w:lvlJc w:val="left"/>
      <w:pPr>
        <w:tabs>
          <w:tab w:val="num" w:pos="4010"/>
        </w:tabs>
        <w:ind w:left="4010" w:hanging="360"/>
      </w:pPr>
    </w:lvl>
    <w:lvl w:ilvl="5" w:tplc="0809001B" w:tentative="1">
      <w:start w:val="1"/>
      <w:numFmt w:val="lowerRoman"/>
      <w:lvlText w:val="%6."/>
      <w:lvlJc w:val="right"/>
      <w:pPr>
        <w:tabs>
          <w:tab w:val="num" w:pos="4730"/>
        </w:tabs>
        <w:ind w:left="4730" w:hanging="180"/>
      </w:pPr>
    </w:lvl>
    <w:lvl w:ilvl="6" w:tplc="0809000F" w:tentative="1">
      <w:start w:val="1"/>
      <w:numFmt w:val="decimal"/>
      <w:lvlText w:val="%7."/>
      <w:lvlJc w:val="left"/>
      <w:pPr>
        <w:tabs>
          <w:tab w:val="num" w:pos="5450"/>
        </w:tabs>
        <w:ind w:left="5450" w:hanging="360"/>
      </w:pPr>
    </w:lvl>
    <w:lvl w:ilvl="7" w:tplc="08090019" w:tentative="1">
      <w:start w:val="1"/>
      <w:numFmt w:val="lowerLetter"/>
      <w:lvlText w:val="%8."/>
      <w:lvlJc w:val="left"/>
      <w:pPr>
        <w:tabs>
          <w:tab w:val="num" w:pos="6170"/>
        </w:tabs>
        <w:ind w:left="6170" w:hanging="360"/>
      </w:pPr>
    </w:lvl>
    <w:lvl w:ilvl="8" w:tplc="0809001B" w:tentative="1">
      <w:start w:val="1"/>
      <w:numFmt w:val="lowerRoman"/>
      <w:lvlText w:val="%9."/>
      <w:lvlJc w:val="right"/>
      <w:pPr>
        <w:tabs>
          <w:tab w:val="num" w:pos="6890"/>
        </w:tabs>
        <w:ind w:left="6890" w:hanging="180"/>
      </w:pPr>
    </w:lvl>
  </w:abstractNum>
  <w:abstractNum w:abstractNumId="37" w15:restartNumberingAfterBreak="0">
    <w:nsid w:val="5767587D"/>
    <w:multiLevelType w:val="hybridMultilevel"/>
    <w:tmpl w:val="FFD2DA92"/>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281B64"/>
    <w:multiLevelType w:val="hybridMultilevel"/>
    <w:tmpl w:val="E19A966C"/>
    <w:lvl w:ilvl="0" w:tplc="0809000F">
      <w:start w:val="1"/>
      <w:numFmt w:val="decimal"/>
      <w:lvlText w:val="%1."/>
      <w:lvlJc w:val="left"/>
      <w:pPr>
        <w:tabs>
          <w:tab w:val="num" w:pos="1130"/>
        </w:tabs>
        <w:ind w:left="1130" w:hanging="360"/>
      </w:pPr>
    </w:lvl>
    <w:lvl w:ilvl="1" w:tplc="08090019" w:tentative="1">
      <w:start w:val="1"/>
      <w:numFmt w:val="lowerLetter"/>
      <w:lvlText w:val="%2."/>
      <w:lvlJc w:val="left"/>
      <w:pPr>
        <w:tabs>
          <w:tab w:val="num" w:pos="1850"/>
        </w:tabs>
        <w:ind w:left="1850" w:hanging="360"/>
      </w:pPr>
    </w:lvl>
    <w:lvl w:ilvl="2" w:tplc="0809001B" w:tentative="1">
      <w:start w:val="1"/>
      <w:numFmt w:val="lowerRoman"/>
      <w:lvlText w:val="%3."/>
      <w:lvlJc w:val="right"/>
      <w:pPr>
        <w:tabs>
          <w:tab w:val="num" w:pos="2570"/>
        </w:tabs>
        <w:ind w:left="2570" w:hanging="180"/>
      </w:pPr>
    </w:lvl>
    <w:lvl w:ilvl="3" w:tplc="0809000F" w:tentative="1">
      <w:start w:val="1"/>
      <w:numFmt w:val="decimal"/>
      <w:lvlText w:val="%4."/>
      <w:lvlJc w:val="left"/>
      <w:pPr>
        <w:tabs>
          <w:tab w:val="num" w:pos="3290"/>
        </w:tabs>
        <w:ind w:left="3290" w:hanging="360"/>
      </w:pPr>
    </w:lvl>
    <w:lvl w:ilvl="4" w:tplc="08090019" w:tentative="1">
      <w:start w:val="1"/>
      <w:numFmt w:val="lowerLetter"/>
      <w:lvlText w:val="%5."/>
      <w:lvlJc w:val="left"/>
      <w:pPr>
        <w:tabs>
          <w:tab w:val="num" w:pos="4010"/>
        </w:tabs>
        <w:ind w:left="4010" w:hanging="360"/>
      </w:pPr>
    </w:lvl>
    <w:lvl w:ilvl="5" w:tplc="0809001B" w:tentative="1">
      <w:start w:val="1"/>
      <w:numFmt w:val="lowerRoman"/>
      <w:lvlText w:val="%6."/>
      <w:lvlJc w:val="right"/>
      <w:pPr>
        <w:tabs>
          <w:tab w:val="num" w:pos="4730"/>
        </w:tabs>
        <w:ind w:left="4730" w:hanging="180"/>
      </w:pPr>
    </w:lvl>
    <w:lvl w:ilvl="6" w:tplc="0809000F" w:tentative="1">
      <w:start w:val="1"/>
      <w:numFmt w:val="decimal"/>
      <w:lvlText w:val="%7."/>
      <w:lvlJc w:val="left"/>
      <w:pPr>
        <w:tabs>
          <w:tab w:val="num" w:pos="5450"/>
        </w:tabs>
        <w:ind w:left="5450" w:hanging="360"/>
      </w:pPr>
    </w:lvl>
    <w:lvl w:ilvl="7" w:tplc="08090019" w:tentative="1">
      <w:start w:val="1"/>
      <w:numFmt w:val="lowerLetter"/>
      <w:lvlText w:val="%8."/>
      <w:lvlJc w:val="left"/>
      <w:pPr>
        <w:tabs>
          <w:tab w:val="num" w:pos="6170"/>
        </w:tabs>
        <w:ind w:left="6170" w:hanging="360"/>
      </w:pPr>
    </w:lvl>
    <w:lvl w:ilvl="8" w:tplc="0809001B" w:tentative="1">
      <w:start w:val="1"/>
      <w:numFmt w:val="lowerRoman"/>
      <w:lvlText w:val="%9."/>
      <w:lvlJc w:val="right"/>
      <w:pPr>
        <w:tabs>
          <w:tab w:val="num" w:pos="6890"/>
        </w:tabs>
        <w:ind w:left="6890" w:hanging="180"/>
      </w:pPr>
    </w:lvl>
  </w:abstractNum>
  <w:abstractNum w:abstractNumId="39" w15:restartNumberingAfterBreak="0">
    <w:nsid w:val="5F3838D8"/>
    <w:multiLevelType w:val="hybridMultilevel"/>
    <w:tmpl w:val="EC3AFE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2EF2A47"/>
    <w:multiLevelType w:val="hybridMultilevel"/>
    <w:tmpl w:val="646C16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42" w15:restartNumberingAfterBreak="0">
    <w:nsid w:val="6BB559A6"/>
    <w:multiLevelType w:val="hybridMultilevel"/>
    <w:tmpl w:val="D9D2F9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D5A596D"/>
    <w:multiLevelType w:val="multilevel"/>
    <w:tmpl w:val="E9145F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6F962FCC"/>
    <w:multiLevelType w:val="hybridMultilevel"/>
    <w:tmpl w:val="A2AAE6AC"/>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2C1EB2"/>
    <w:multiLevelType w:val="hybridMultilevel"/>
    <w:tmpl w:val="2D325520"/>
    <w:lvl w:ilvl="0" w:tplc="2BDE4E1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505938"/>
    <w:multiLevelType w:val="hybridMultilevel"/>
    <w:tmpl w:val="91225E72"/>
    <w:lvl w:ilvl="0" w:tplc="2BDE4E1E">
      <w:start w:val="1"/>
      <w:numFmt w:val="bullet"/>
      <w:lvlText w:val=""/>
      <w:lvlJc w:val="left"/>
      <w:pPr>
        <w:tabs>
          <w:tab w:val="num" w:pos="1017"/>
        </w:tabs>
        <w:ind w:left="1017" w:hanging="357"/>
      </w:pPr>
      <w:rPr>
        <w:rFonts w:ascii="Symbol" w:hAnsi="Symbol" w:hint="default"/>
      </w:rPr>
    </w:lvl>
    <w:lvl w:ilvl="1" w:tplc="08090003" w:tentative="1">
      <w:start w:val="1"/>
      <w:numFmt w:val="bullet"/>
      <w:lvlText w:val="o"/>
      <w:lvlJc w:val="left"/>
      <w:pPr>
        <w:tabs>
          <w:tab w:val="num" w:pos="2100"/>
        </w:tabs>
        <w:ind w:left="2100" w:hanging="360"/>
      </w:pPr>
      <w:rPr>
        <w:rFonts w:ascii="Courier New" w:hAnsi="Courier New" w:cs="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cs="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cs="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47" w15:restartNumberingAfterBreak="0">
    <w:nsid w:val="735010C2"/>
    <w:multiLevelType w:val="hybridMultilevel"/>
    <w:tmpl w:val="157A6030"/>
    <w:lvl w:ilvl="0" w:tplc="7EDAFB3C">
      <w:start w:val="1"/>
      <w:numFmt w:val="bullet"/>
      <w:lvlText w:val=""/>
      <w:lvlJc w:val="left"/>
      <w:pPr>
        <w:tabs>
          <w:tab w:val="num" w:pos="470"/>
        </w:tabs>
        <w:ind w:left="470" w:hanging="360"/>
      </w:pPr>
      <w:rPr>
        <w:rFonts w:ascii="Wingdings 3" w:hAnsi="Wingdings 3" w:hint="default"/>
      </w:rPr>
    </w:lvl>
    <w:lvl w:ilvl="1" w:tplc="08090003">
      <w:start w:val="1"/>
      <w:numFmt w:val="decimal"/>
      <w:lvlText w:val="%2."/>
      <w:lvlJc w:val="left"/>
      <w:pPr>
        <w:tabs>
          <w:tab w:val="num" w:pos="1190"/>
        </w:tabs>
        <w:ind w:left="1190" w:hanging="360"/>
      </w:pPr>
    </w:lvl>
    <w:lvl w:ilvl="2" w:tplc="08090005">
      <w:start w:val="1"/>
      <w:numFmt w:val="decimal"/>
      <w:lvlText w:val="%3."/>
      <w:lvlJc w:val="left"/>
      <w:pPr>
        <w:tabs>
          <w:tab w:val="num" w:pos="1910"/>
        </w:tabs>
        <w:ind w:left="1910" w:hanging="360"/>
      </w:pPr>
    </w:lvl>
    <w:lvl w:ilvl="3" w:tplc="08090001">
      <w:start w:val="1"/>
      <w:numFmt w:val="decimal"/>
      <w:lvlText w:val="%4."/>
      <w:lvlJc w:val="left"/>
      <w:pPr>
        <w:tabs>
          <w:tab w:val="num" w:pos="2630"/>
        </w:tabs>
        <w:ind w:left="2630" w:hanging="360"/>
      </w:pPr>
    </w:lvl>
    <w:lvl w:ilvl="4" w:tplc="08090003">
      <w:start w:val="1"/>
      <w:numFmt w:val="decimal"/>
      <w:lvlText w:val="%5."/>
      <w:lvlJc w:val="left"/>
      <w:pPr>
        <w:tabs>
          <w:tab w:val="num" w:pos="3350"/>
        </w:tabs>
        <w:ind w:left="3350" w:hanging="360"/>
      </w:pPr>
    </w:lvl>
    <w:lvl w:ilvl="5" w:tplc="08090005">
      <w:start w:val="1"/>
      <w:numFmt w:val="decimal"/>
      <w:lvlText w:val="%6."/>
      <w:lvlJc w:val="left"/>
      <w:pPr>
        <w:tabs>
          <w:tab w:val="num" w:pos="4070"/>
        </w:tabs>
        <w:ind w:left="4070" w:hanging="360"/>
      </w:pPr>
    </w:lvl>
    <w:lvl w:ilvl="6" w:tplc="08090001">
      <w:start w:val="1"/>
      <w:numFmt w:val="decimal"/>
      <w:lvlText w:val="%7."/>
      <w:lvlJc w:val="left"/>
      <w:pPr>
        <w:tabs>
          <w:tab w:val="num" w:pos="4790"/>
        </w:tabs>
        <w:ind w:left="4790" w:hanging="360"/>
      </w:pPr>
    </w:lvl>
    <w:lvl w:ilvl="7" w:tplc="08090003">
      <w:start w:val="1"/>
      <w:numFmt w:val="decimal"/>
      <w:lvlText w:val="%8."/>
      <w:lvlJc w:val="left"/>
      <w:pPr>
        <w:tabs>
          <w:tab w:val="num" w:pos="5510"/>
        </w:tabs>
        <w:ind w:left="5510" w:hanging="360"/>
      </w:pPr>
    </w:lvl>
    <w:lvl w:ilvl="8" w:tplc="08090005">
      <w:start w:val="1"/>
      <w:numFmt w:val="decimal"/>
      <w:lvlText w:val="%9."/>
      <w:lvlJc w:val="left"/>
      <w:pPr>
        <w:tabs>
          <w:tab w:val="num" w:pos="6230"/>
        </w:tabs>
        <w:ind w:left="6230" w:hanging="360"/>
      </w:pPr>
    </w:lvl>
  </w:abstractNum>
  <w:abstractNum w:abstractNumId="48" w15:restartNumberingAfterBreak="0">
    <w:nsid w:val="785D47EE"/>
    <w:multiLevelType w:val="hybridMultilevel"/>
    <w:tmpl w:val="574A321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0"/>
  </w:num>
  <w:num w:numId="3">
    <w:abstractNumId w:val="16"/>
  </w:num>
  <w:num w:numId="4">
    <w:abstractNumId w:val="43"/>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7"/>
  </w:num>
  <w:num w:numId="8">
    <w:abstractNumId w:val="30"/>
  </w:num>
  <w:num w:numId="9">
    <w:abstractNumId w:val="34"/>
  </w:num>
  <w:num w:numId="10">
    <w:abstractNumId w:val="24"/>
  </w:num>
  <w:num w:numId="11">
    <w:abstractNumId w:val="23"/>
  </w:num>
  <w:num w:numId="12">
    <w:abstractNumId w:val="1"/>
  </w:num>
  <w:num w:numId="13">
    <w:abstractNumId w:val="22"/>
  </w:num>
  <w:num w:numId="14">
    <w:abstractNumId w:val="15"/>
  </w:num>
  <w:num w:numId="15">
    <w:abstractNumId w:val="46"/>
  </w:num>
  <w:num w:numId="1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8"/>
  </w:num>
  <w:num w:numId="19">
    <w:abstractNumId w:val="2"/>
  </w:num>
  <w:num w:numId="20">
    <w:abstractNumId w:val="45"/>
  </w:num>
  <w:num w:numId="21">
    <w:abstractNumId w:val="29"/>
  </w:num>
  <w:num w:numId="22">
    <w:abstractNumId w:val="11"/>
  </w:num>
  <w:num w:numId="23">
    <w:abstractNumId w:val="38"/>
  </w:num>
  <w:num w:numId="24">
    <w:abstractNumId w:val="31"/>
  </w:num>
  <w:num w:numId="25">
    <w:abstractNumId w:val="36"/>
  </w:num>
  <w:num w:numId="26">
    <w:abstractNumId w:val="35"/>
  </w:num>
  <w:num w:numId="27">
    <w:abstractNumId w:val="9"/>
  </w:num>
  <w:num w:numId="28">
    <w:abstractNumId w:val="32"/>
  </w:num>
  <w:num w:numId="29">
    <w:abstractNumId w:val="33"/>
  </w:num>
  <w:num w:numId="30">
    <w:abstractNumId w:val="26"/>
  </w:num>
  <w:num w:numId="31">
    <w:abstractNumId w:val="28"/>
  </w:num>
  <w:num w:numId="32">
    <w:abstractNumId w:val="8"/>
  </w:num>
  <w:num w:numId="33">
    <w:abstractNumId w:val="42"/>
  </w:num>
  <w:num w:numId="34">
    <w:abstractNumId w:val="3"/>
  </w:num>
  <w:num w:numId="35">
    <w:abstractNumId w:val="6"/>
  </w:num>
  <w:num w:numId="36">
    <w:abstractNumId w:val="37"/>
  </w:num>
  <w:num w:numId="37">
    <w:abstractNumId w:val="27"/>
  </w:num>
  <w:num w:numId="38">
    <w:abstractNumId w:val="12"/>
  </w:num>
  <w:num w:numId="39">
    <w:abstractNumId w:val="40"/>
  </w:num>
  <w:num w:numId="40">
    <w:abstractNumId w:val="13"/>
  </w:num>
  <w:num w:numId="41">
    <w:abstractNumId w:val="14"/>
  </w:num>
  <w:num w:numId="42">
    <w:abstractNumId w:val="19"/>
  </w:num>
  <w:num w:numId="43">
    <w:abstractNumId w:val="4"/>
  </w:num>
  <w:num w:numId="44">
    <w:abstractNumId w:val="20"/>
  </w:num>
  <w:num w:numId="45">
    <w:abstractNumId w:val="44"/>
  </w:num>
  <w:num w:numId="46">
    <w:abstractNumId w:val="48"/>
  </w:num>
  <w:num w:numId="47">
    <w:abstractNumId w:val="10"/>
  </w:num>
  <w:num w:numId="48">
    <w:abstractNumId w:val="7"/>
  </w:num>
  <w:num w:numId="49">
    <w:abstractNumId w:val="39"/>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CB"/>
    <w:rsid w:val="00000E42"/>
    <w:rsid w:val="000021D2"/>
    <w:rsid w:val="000036B8"/>
    <w:rsid w:val="000049A6"/>
    <w:rsid w:val="00004AEB"/>
    <w:rsid w:val="00005757"/>
    <w:rsid w:val="00013004"/>
    <w:rsid w:val="00015C13"/>
    <w:rsid w:val="00033CC9"/>
    <w:rsid w:val="00035097"/>
    <w:rsid w:val="00035F87"/>
    <w:rsid w:val="000376A6"/>
    <w:rsid w:val="00043970"/>
    <w:rsid w:val="00051926"/>
    <w:rsid w:val="00051964"/>
    <w:rsid w:val="00062E7D"/>
    <w:rsid w:val="00064CD2"/>
    <w:rsid w:val="00067268"/>
    <w:rsid w:val="0007012C"/>
    <w:rsid w:val="00072D7B"/>
    <w:rsid w:val="00073720"/>
    <w:rsid w:val="000812C2"/>
    <w:rsid w:val="00082D71"/>
    <w:rsid w:val="00083F8E"/>
    <w:rsid w:val="000948C6"/>
    <w:rsid w:val="000967DE"/>
    <w:rsid w:val="000A79ED"/>
    <w:rsid w:val="000B18C0"/>
    <w:rsid w:val="000C195F"/>
    <w:rsid w:val="000C40E7"/>
    <w:rsid w:val="000D0F4F"/>
    <w:rsid w:val="000D12FD"/>
    <w:rsid w:val="000D41B9"/>
    <w:rsid w:val="000D6211"/>
    <w:rsid w:val="000D67A5"/>
    <w:rsid w:val="000E1227"/>
    <w:rsid w:val="000E1606"/>
    <w:rsid w:val="000E3EE8"/>
    <w:rsid w:val="000F0FB0"/>
    <w:rsid w:val="00103E93"/>
    <w:rsid w:val="001108BF"/>
    <w:rsid w:val="00116C1A"/>
    <w:rsid w:val="0012334D"/>
    <w:rsid w:val="00127E46"/>
    <w:rsid w:val="00130374"/>
    <w:rsid w:val="00132F2A"/>
    <w:rsid w:val="00137C8B"/>
    <w:rsid w:val="00156B0C"/>
    <w:rsid w:val="0016198A"/>
    <w:rsid w:val="00175C2F"/>
    <w:rsid w:val="0017611A"/>
    <w:rsid w:val="00176409"/>
    <w:rsid w:val="00177904"/>
    <w:rsid w:val="00177AE7"/>
    <w:rsid w:val="00182DA1"/>
    <w:rsid w:val="0018328C"/>
    <w:rsid w:val="0018465F"/>
    <w:rsid w:val="0019342A"/>
    <w:rsid w:val="00194926"/>
    <w:rsid w:val="0019638A"/>
    <w:rsid w:val="001979B4"/>
    <w:rsid w:val="001A4639"/>
    <w:rsid w:val="001B000F"/>
    <w:rsid w:val="001B3501"/>
    <w:rsid w:val="001B4EDD"/>
    <w:rsid w:val="001B4FA5"/>
    <w:rsid w:val="001B680C"/>
    <w:rsid w:val="001C1D65"/>
    <w:rsid w:val="001C2889"/>
    <w:rsid w:val="001C4EEE"/>
    <w:rsid w:val="001C6687"/>
    <w:rsid w:val="001C7DAC"/>
    <w:rsid w:val="001D1111"/>
    <w:rsid w:val="001D4BA5"/>
    <w:rsid w:val="001D5F10"/>
    <w:rsid w:val="001E216F"/>
    <w:rsid w:val="001E606D"/>
    <w:rsid w:val="001E65E5"/>
    <w:rsid w:val="001F752F"/>
    <w:rsid w:val="0020438E"/>
    <w:rsid w:val="0020488E"/>
    <w:rsid w:val="00207857"/>
    <w:rsid w:val="00220DCD"/>
    <w:rsid w:val="00226EC5"/>
    <w:rsid w:val="00231138"/>
    <w:rsid w:val="00233B9D"/>
    <w:rsid w:val="0023744F"/>
    <w:rsid w:val="00237914"/>
    <w:rsid w:val="00245CC7"/>
    <w:rsid w:val="002559FF"/>
    <w:rsid w:val="0026035C"/>
    <w:rsid w:val="00262C4F"/>
    <w:rsid w:val="00284791"/>
    <w:rsid w:val="00287DE4"/>
    <w:rsid w:val="00296292"/>
    <w:rsid w:val="002A0CCE"/>
    <w:rsid w:val="002A66D1"/>
    <w:rsid w:val="002C4EB5"/>
    <w:rsid w:val="002D1FFE"/>
    <w:rsid w:val="002E24C4"/>
    <w:rsid w:val="002E396A"/>
    <w:rsid w:val="002F313A"/>
    <w:rsid w:val="00303529"/>
    <w:rsid w:val="00305F7D"/>
    <w:rsid w:val="00306B56"/>
    <w:rsid w:val="003130A0"/>
    <w:rsid w:val="003301C1"/>
    <w:rsid w:val="00332FFE"/>
    <w:rsid w:val="00334937"/>
    <w:rsid w:val="00340A40"/>
    <w:rsid w:val="0034326D"/>
    <w:rsid w:val="00343908"/>
    <w:rsid w:val="00344BCB"/>
    <w:rsid w:val="00345FB8"/>
    <w:rsid w:val="0034758F"/>
    <w:rsid w:val="003555EA"/>
    <w:rsid w:val="003619FB"/>
    <w:rsid w:val="00363E3C"/>
    <w:rsid w:val="003640ED"/>
    <w:rsid w:val="00364813"/>
    <w:rsid w:val="0036785C"/>
    <w:rsid w:val="00372215"/>
    <w:rsid w:val="00372849"/>
    <w:rsid w:val="00372B5B"/>
    <w:rsid w:val="00373202"/>
    <w:rsid w:val="003759CF"/>
    <w:rsid w:val="003928F6"/>
    <w:rsid w:val="00397F75"/>
    <w:rsid w:val="003A28B7"/>
    <w:rsid w:val="003A48D9"/>
    <w:rsid w:val="003C0DC5"/>
    <w:rsid w:val="003C13B0"/>
    <w:rsid w:val="003C6AA8"/>
    <w:rsid w:val="003C6F2A"/>
    <w:rsid w:val="003C7B43"/>
    <w:rsid w:val="003D5E85"/>
    <w:rsid w:val="003D6A71"/>
    <w:rsid w:val="003D78E1"/>
    <w:rsid w:val="003E0879"/>
    <w:rsid w:val="003E510A"/>
    <w:rsid w:val="003F0AD0"/>
    <w:rsid w:val="003F3E31"/>
    <w:rsid w:val="003F47EA"/>
    <w:rsid w:val="003F4E0B"/>
    <w:rsid w:val="00416327"/>
    <w:rsid w:val="00421373"/>
    <w:rsid w:val="004222D3"/>
    <w:rsid w:val="00422E3A"/>
    <w:rsid w:val="00433BB9"/>
    <w:rsid w:val="00440A5A"/>
    <w:rsid w:val="00441285"/>
    <w:rsid w:val="00443818"/>
    <w:rsid w:val="0044459D"/>
    <w:rsid w:val="004554B5"/>
    <w:rsid w:val="004559F3"/>
    <w:rsid w:val="00461A46"/>
    <w:rsid w:val="00463527"/>
    <w:rsid w:val="004723FC"/>
    <w:rsid w:val="004831CE"/>
    <w:rsid w:val="00493391"/>
    <w:rsid w:val="00496941"/>
    <w:rsid w:val="004A5EA4"/>
    <w:rsid w:val="004A5F0B"/>
    <w:rsid w:val="004A60C5"/>
    <w:rsid w:val="004B6909"/>
    <w:rsid w:val="004C095B"/>
    <w:rsid w:val="004C2687"/>
    <w:rsid w:val="004C667B"/>
    <w:rsid w:val="004D08E8"/>
    <w:rsid w:val="004D14B5"/>
    <w:rsid w:val="004D66EC"/>
    <w:rsid w:val="004E45FB"/>
    <w:rsid w:val="004E47AA"/>
    <w:rsid w:val="004F1F97"/>
    <w:rsid w:val="0050021C"/>
    <w:rsid w:val="00501637"/>
    <w:rsid w:val="00510C9E"/>
    <w:rsid w:val="005140D7"/>
    <w:rsid w:val="00523ACB"/>
    <w:rsid w:val="005253E1"/>
    <w:rsid w:val="0053172B"/>
    <w:rsid w:val="00541ED1"/>
    <w:rsid w:val="0055053D"/>
    <w:rsid w:val="00563E17"/>
    <w:rsid w:val="0057252A"/>
    <w:rsid w:val="00573D88"/>
    <w:rsid w:val="00593404"/>
    <w:rsid w:val="00593686"/>
    <w:rsid w:val="00595543"/>
    <w:rsid w:val="00596CFE"/>
    <w:rsid w:val="005A1012"/>
    <w:rsid w:val="005B18A0"/>
    <w:rsid w:val="005B5C56"/>
    <w:rsid w:val="005D45DF"/>
    <w:rsid w:val="005D5429"/>
    <w:rsid w:val="005E4D78"/>
    <w:rsid w:val="005E7FAF"/>
    <w:rsid w:val="00605327"/>
    <w:rsid w:val="00616958"/>
    <w:rsid w:val="00620B47"/>
    <w:rsid w:val="00621AC4"/>
    <w:rsid w:val="006262EB"/>
    <w:rsid w:val="0064073D"/>
    <w:rsid w:val="0064226D"/>
    <w:rsid w:val="00642BE1"/>
    <w:rsid w:val="00645DA0"/>
    <w:rsid w:val="00652E8C"/>
    <w:rsid w:val="0065797A"/>
    <w:rsid w:val="0066010F"/>
    <w:rsid w:val="006629D5"/>
    <w:rsid w:val="0066472B"/>
    <w:rsid w:val="00667A6E"/>
    <w:rsid w:val="00671B9C"/>
    <w:rsid w:val="006750D4"/>
    <w:rsid w:val="00680791"/>
    <w:rsid w:val="006950B7"/>
    <w:rsid w:val="00697ED3"/>
    <w:rsid w:val="006A2434"/>
    <w:rsid w:val="006A274A"/>
    <w:rsid w:val="006B10B5"/>
    <w:rsid w:val="006B1E81"/>
    <w:rsid w:val="006B52DD"/>
    <w:rsid w:val="006C0939"/>
    <w:rsid w:val="006C2608"/>
    <w:rsid w:val="006C35A2"/>
    <w:rsid w:val="006C5175"/>
    <w:rsid w:val="006D2B9A"/>
    <w:rsid w:val="006D60B8"/>
    <w:rsid w:val="006E4A7A"/>
    <w:rsid w:val="006F6B6A"/>
    <w:rsid w:val="007017A9"/>
    <w:rsid w:val="0070228D"/>
    <w:rsid w:val="00707F0B"/>
    <w:rsid w:val="007138C3"/>
    <w:rsid w:val="00714F26"/>
    <w:rsid w:val="0071632B"/>
    <w:rsid w:val="00720B7B"/>
    <w:rsid w:val="00725C76"/>
    <w:rsid w:val="00733795"/>
    <w:rsid w:val="00741D3B"/>
    <w:rsid w:val="00742925"/>
    <w:rsid w:val="00742F48"/>
    <w:rsid w:val="00744894"/>
    <w:rsid w:val="00747C59"/>
    <w:rsid w:val="007520D1"/>
    <w:rsid w:val="007527D0"/>
    <w:rsid w:val="007538D1"/>
    <w:rsid w:val="007540DC"/>
    <w:rsid w:val="007627D3"/>
    <w:rsid w:val="007643EA"/>
    <w:rsid w:val="00764EDF"/>
    <w:rsid w:val="00772818"/>
    <w:rsid w:val="007732B3"/>
    <w:rsid w:val="007A5323"/>
    <w:rsid w:val="007B0227"/>
    <w:rsid w:val="007B04D2"/>
    <w:rsid w:val="007B0CAB"/>
    <w:rsid w:val="007B5E9D"/>
    <w:rsid w:val="007C7ECE"/>
    <w:rsid w:val="007D2CEB"/>
    <w:rsid w:val="007D453A"/>
    <w:rsid w:val="007E0AFF"/>
    <w:rsid w:val="00802ADF"/>
    <w:rsid w:val="008047AA"/>
    <w:rsid w:val="00805DFE"/>
    <w:rsid w:val="00812F4D"/>
    <w:rsid w:val="00815C17"/>
    <w:rsid w:val="00817EF8"/>
    <w:rsid w:val="00821EE9"/>
    <w:rsid w:val="0082283E"/>
    <w:rsid w:val="00827238"/>
    <w:rsid w:val="00830A32"/>
    <w:rsid w:val="0084042C"/>
    <w:rsid w:val="00843084"/>
    <w:rsid w:val="008431B9"/>
    <w:rsid w:val="00862DD5"/>
    <w:rsid w:val="00864E54"/>
    <w:rsid w:val="00871AA5"/>
    <w:rsid w:val="00871B6D"/>
    <w:rsid w:val="00872E27"/>
    <w:rsid w:val="00874791"/>
    <w:rsid w:val="0087497D"/>
    <w:rsid w:val="0087637D"/>
    <w:rsid w:val="00877B90"/>
    <w:rsid w:val="0088068A"/>
    <w:rsid w:val="00883015"/>
    <w:rsid w:val="0088790D"/>
    <w:rsid w:val="00893D77"/>
    <w:rsid w:val="008943B1"/>
    <w:rsid w:val="00895359"/>
    <w:rsid w:val="00895768"/>
    <w:rsid w:val="008A06A2"/>
    <w:rsid w:val="008A3C12"/>
    <w:rsid w:val="008A48CA"/>
    <w:rsid w:val="008A546D"/>
    <w:rsid w:val="008A660F"/>
    <w:rsid w:val="008B1A0E"/>
    <w:rsid w:val="008C1FD0"/>
    <w:rsid w:val="008C2626"/>
    <w:rsid w:val="008C376B"/>
    <w:rsid w:val="008D19AD"/>
    <w:rsid w:val="008D5708"/>
    <w:rsid w:val="008E08D2"/>
    <w:rsid w:val="008E4978"/>
    <w:rsid w:val="008E4CA6"/>
    <w:rsid w:val="008E5818"/>
    <w:rsid w:val="008E6670"/>
    <w:rsid w:val="008F0082"/>
    <w:rsid w:val="008F1E10"/>
    <w:rsid w:val="008F60DE"/>
    <w:rsid w:val="0090091A"/>
    <w:rsid w:val="009044C2"/>
    <w:rsid w:val="00904913"/>
    <w:rsid w:val="00913E97"/>
    <w:rsid w:val="009157CC"/>
    <w:rsid w:val="00922356"/>
    <w:rsid w:val="009238A9"/>
    <w:rsid w:val="00924F51"/>
    <w:rsid w:val="009307AA"/>
    <w:rsid w:val="00937C1F"/>
    <w:rsid w:val="009404FE"/>
    <w:rsid w:val="00945E2A"/>
    <w:rsid w:val="00950E3F"/>
    <w:rsid w:val="009618F7"/>
    <w:rsid w:val="00965FBE"/>
    <w:rsid w:val="00975C5D"/>
    <w:rsid w:val="0097751A"/>
    <w:rsid w:val="00985465"/>
    <w:rsid w:val="00990BE9"/>
    <w:rsid w:val="009B0F92"/>
    <w:rsid w:val="009B196E"/>
    <w:rsid w:val="009B1A84"/>
    <w:rsid w:val="009B6BF0"/>
    <w:rsid w:val="009B748A"/>
    <w:rsid w:val="009C1CB9"/>
    <w:rsid w:val="009C7582"/>
    <w:rsid w:val="009D188A"/>
    <w:rsid w:val="009D45F9"/>
    <w:rsid w:val="009D46A0"/>
    <w:rsid w:val="009F0FDA"/>
    <w:rsid w:val="009F39E9"/>
    <w:rsid w:val="00A02F5F"/>
    <w:rsid w:val="00A032B3"/>
    <w:rsid w:val="00A03A41"/>
    <w:rsid w:val="00A04B76"/>
    <w:rsid w:val="00A0779D"/>
    <w:rsid w:val="00A101F5"/>
    <w:rsid w:val="00A1042B"/>
    <w:rsid w:val="00A13261"/>
    <w:rsid w:val="00A14EA7"/>
    <w:rsid w:val="00A1547B"/>
    <w:rsid w:val="00A17005"/>
    <w:rsid w:val="00A174C0"/>
    <w:rsid w:val="00A17E1B"/>
    <w:rsid w:val="00A22268"/>
    <w:rsid w:val="00A257F1"/>
    <w:rsid w:val="00A34E6C"/>
    <w:rsid w:val="00A36DE9"/>
    <w:rsid w:val="00A41E42"/>
    <w:rsid w:val="00A45B00"/>
    <w:rsid w:val="00A47D45"/>
    <w:rsid w:val="00A5747D"/>
    <w:rsid w:val="00A615C4"/>
    <w:rsid w:val="00A64441"/>
    <w:rsid w:val="00A714B8"/>
    <w:rsid w:val="00A722C5"/>
    <w:rsid w:val="00A72A68"/>
    <w:rsid w:val="00A7307D"/>
    <w:rsid w:val="00A86022"/>
    <w:rsid w:val="00A870B8"/>
    <w:rsid w:val="00A902BA"/>
    <w:rsid w:val="00A96B2C"/>
    <w:rsid w:val="00A96FAC"/>
    <w:rsid w:val="00AA6D88"/>
    <w:rsid w:val="00AB211D"/>
    <w:rsid w:val="00AB34D8"/>
    <w:rsid w:val="00AB41B5"/>
    <w:rsid w:val="00AD0FC0"/>
    <w:rsid w:val="00AD20C4"/>
    <w:rsid w:val="00AD4362"/>
    <w:rsid w:val="00AD7D80"/>
    <w:rsid w:val="00AE1037"/>
    <w:rsid w:val="00AE6F37"/>
    <w:rsid w:val="00AE6F98"/>
    <w:rsid w:val="00AF283D"/>
    <w:rsid w:val="00B15F42"/>
    <w:rsid w:val="00B22F3B"/>
    <w:rsid w:val="00B36021"/>
    <w:rsid w:val="00B36509"/>
    <w:rsid w:val="00B46575"/>
    <w:rsid w:val="00B523D2"/>
    <w:rsid w:val="00B540C2"/>
    <w:rsid w:val="00B54526"/>
    <w:rsid w:val="00B603D2"/>
    <w:rsid w:val="00B65169"/>
    <w:rsid w:val="00B72FF2"/>
    <w:rsid w:val="00B77762"/>
    <w:rsid w:val="00B841BF"/>
    <w:rsid w:val="00B90343"/>
    <w:rsid w:val="00B95797"/>
    <w:rsid w:val="00B979B5"/>
    <w:rsid w:val="00BA15BF"/>
    <w:rsid w:val="00BA29B1"/>
    <w:rsid w:val="00BA3120"/>
    <w:rsid w:val="00BC2E2A"/>
    <w:rsid w:val="00BC53C1"/>
    <w:rsid w:val="00BC6EC7"/>
    <w:rsid w:val="00BD6889"/>
    <w:rsid w:val="00BE22AB"/>
    <w:rsid w:val="00BE3F04"/>
    <w:rsid w:val="00BE5779"/>
    <w:rsid w:val="00BE66B9"/>
    <w:rsid w:val="00BF1080"/>
    <w:rsid w:val="00BF1EED"/>
    <w:rsid w:val="00C07B4F"/>
    <w:rsid w:val="00C21A25"/>
    <w:rsid w:val="00C22598"/>
    <w:rsid w:val="00C32C3D"/>
    <w:rsid w:val="00C43BF4"/>
    <w:rsid w:val="00C43D9C"/>
    <w:rsid w:val="00C43E61"/>
    <w:rsid w:val="00C516B5"/>
    <w:rsid w:val="00C542FA"/>
    <w:rsid w:val="00C55494"/>
    <w:rsid w:val="00C65104"/>
    <w:rsid w:val="00C74456"/>
    <w:rsid w:val="00C80142"/>
    <w:rsid w:val="00C83FB7"/>
    <w:rsid w:val="00C85BA7"/>
    <w:rsid w:val="00C8690F"/>
    <w:rsid w:val="00CA0DE3"/>
    <w:rsid w:val="00CA544B"/>
    <w:rsid w:val="00CA63D8"/>
    <w:rsid w:val="00CA6AEC"/>
    <w:rsid w:val="00CA764D"/>
    <w:rsid w:val="00CB178F"/>
    <w:rsid w:val="00CB6339"/>
    <w:rsid w:val="00CB7AAC"/>
    <w:rsid w:val="00CB7CAC"/>
    <w:rsid w:val="00CC2FE7"/>
    <w:rsid w:val="00CC352C"/>
    <w:rsid w:val="00CD5E40"/>
    <w:rsid w:val="00CE3EA4"/>
    <w:rsid w:val="00CE4ECA"/>
    <w:rsid w:val="00CE6949"/>
    <w:rsid w:val="00CF053F"/>
    <w:rsid w:val="00D0326D"/>
    <w:rsid w:val="00D0531A"/>
    <w:rsid w:val="00D11196"/>
    <w:rsid w:val="00D14CF8"/>
    <w:rsid w:val="00D23B31"/>
    <w:rsid w:val="00D2419F"/>
    <w:rsid w:val="00D2522A"/>
    <w:rsid w:val="00D25343"/>
    <w:rsid w:val="00D30B7D"/>
    <w:rsid w:val="00D437D1"/>
    <w:rsid w:val="00D544FC"/>
    <w:rsid w:val="00D618FA"/>
    <w:rsid w:val="00D717E3"/>
    <w:rsid w:val="00D7374D"/>
    <w:rsid w:val="00D82106"/>
    <w:rsid w:val="00D87F3A"/>
    <w:rsid w:val="00D907C4"/>
    <w:rsid w:val="00D90AE8"/>
    <w:rsid w:val="00D92FAC"/>
    <w:rsid w:val="00D97F90"/>
    <w:rsid w:val="00DB0AD2"/>
    <w:rsid w:val="00DB2232"/>
    <w:rsid w:val="00DB4D66"/>
    <w:rsid w:val="00DC06FF"/>
    <w:rsid w:val="00DC6ADB"/>
    <w:rsid w:val="00DD1AAD"/>
    <w:rsid w:val="00DD78D9"/>
    <w:rsid w:val="00DE17EA"/>
    <w:rsid w:val="00DE5FD3"/>
    <w:rsid w:val="00DE6E8E"/>
    <w:rsid w:val="00DF4478"/>
    <w:rsid w:val="00E002C8"/>
    <w:rsid w:val="00E020E3"/>
    <w:rsid w:val="00E026D9"/>
    <w:rsid w:val="00E14FF6"/>
    <w:rsid w:val="00E16F07"/>
    <w:rsid w:val="00E2304D"/>
    <w:rsid w:val="00E24206"/>
    <w:rsid w:val="00E3291D"/>
    <w:rsid w:val="00E33389"/>
    <w:rsid w:val="00E35FED"/>
    <w:rsid w:val="00E36F88"/>
    <w:rsid w:val="00E40B14"/>
    <w:rsid w:val="00E44833"/>
    <w:rsid w:val="00E46155"/>
    <w:rsid w:val="00E54E95"/>
    <w:rsid w:val="00E55589"/>
    <w:rsid w:val="00E5704E"/>
    <w:rsid w:val="00E62140"/>
    <w:rsid w:val="00E64027"/>
    <w:rsid w:val="00E8094F"/>
    <w:rsid w:val="00E81085"/>
    <w:rsid w:val="00E8176E"/>
    <w:rsid w:val="00E82151"/>
    <w:rsid w:val="00EA1339"/>
    <w:rsid w:val="00EA5B17"/>
    <w:rsid w:val="00EB0F50"/>
    <w:rsid w:val="00EB4DC7"/>
    <w:rsid w:val="00EB7009"/>
    <w:rsid w:val="00ED1EF6"/>
    <w:rsid w:val="00EE0250"/>
    <w:rsid w:val="00EE3B3B"/>
    <w:rsid w:val="00EF29BA"/>
    <w:rsid w:val="00EF3EDD"/>
    <w:rsid w:val="00F11525"/>
    <w:rsid w:val="00F12F81"/>
    <w:rsid w:val="00F27C2C"/>
    <w:rsid w:val="00F37558"/>
    <w:rsid w:val="00F56199"/>
    <w:rsid w:val="00F61481"/>
    <w:rsid w:val="00F670BC"/>
    <w:rsid w:val="00FA068D"/>
    <w:rsid w:val="00FA3CA9"/>
    <w:rsid w:val="00FA7699"/>
    <w:rsid w:val="00FB08E2"/>
    <w:rsid w:val="00FB4443"/>
    <w:rsid w:val="00FB6DD5"/>
    <w:rsid w:val="00FD0B5D"/>
    <w:rsid w:val="00FD213C"/>
    <w:rsid w:val="00FD5504"/>
    <w:rsid w:val="00FE0142"/>
    <w:rsid w:val="00FE2617"/>
    <w:rsid w:val="00FE5580"/>
    <w:rsid w:val="00FE5EE1"/>
    <w:rsid w:val="00FE605D"/>
    <w:rsid w:val="00FE6A30"/>
    <w:rsid w:val="00FE6CE9"/>
    <w:rsid w:val="00FF2751"/>
    <w:rsid w:val="00FF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style="mso-wrap-style:none" fillcolor="white">
      <v:fill color="white"/>
    </o:shapedefaults>
    <o:shapelayout v:ext="edit">
      <o:idmap v:ext="edit" data="1"/>
    </o:shapelayout>
  </w:shapeDefaults>
  <w:decimalSymbol w:val="."/>
  <w:listSeparator w:val=","/>
  <w14:docId w14:val="393C5D13"/>
  <w15:chartTrackingRefBased/>
  <w15:docId w15:val="{9BDF047F-E775-42E0-B36E-DE7174EC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711C"/>
    <w:pPr>
      <w:overflowPunct w:val="0"/>
      <w:autoSpaceDE w:val="0"/>
      <w:autoSpaceDN w:val="0"/>
      <w:adjustRightInd w:val="0"/>
      <w:textAlignment w:val="baseline"/>
    </w:pPr>
    <w:rPr>
      <w:sz w:val="24"/>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ind w:left="1440"/>
      <w:outlineLvl w:val="2"/>
    </w:pPr>
    <w:rPr>
      <w:kern w:val="24"/>
    </w:rPr>
  </w:style>
  <w:style w:type="paragraph" w:styleId="Heading5">
    <w:name w:val="heading 5"/>
    <w:basedOn w:val="Normal"/>
    <w:next w:val="Normal"/>
    <w:qFormat/>
    <w:rsid w:val="003F5B47"/>
    <w:pPr>
      <w:spacing w:before="240" w:after="60"/>
      <w:outlineLvl w:val="4"/>
    </w:pPr>
    <w:rPr>
      <w:b/>
      <w:bCs/>
      <w:i/>
      <w:iCs/>
      <w:sz w:val="26"/>
      <w:szCs w:val="26"/>
    </w:rPr>
  </w:style>
  <w:style w:type="paragraph" w:styleId="Heading6">
    <w:name w:val="heading 6"/>
    <w:basedOn w:val="Normal"/>
    <w:next w:val="Normal"/>
    <w:qFormat/>
    <w:rsid w:val="00996982"/>
    <w:pPr>
      <w:spacing w:before="240" w:after="60"/>
      <w:outlineLvl w:val="5"/>
    </w:pPr>
    <w:rPr>
      <w:b/>
      <w:bCs/>
      <w:sz w:val="22"/>
      <w:szCs w:val="22"/>
    </w:rPr>
  </w:style>
  <w:style w:type="paragraph" w:styleId="Heading8">
    <w:name w:val="heading 8"/>
    <w:basedOn w:val="Normal"/>
    <w:next w:val="Normal"/>
    <w:qFormat/>
    <w:rsid w:val="00132D53"/>
    <w:pPr>
      <w:tabs>
        <w:tab w:val="left" w:pos="720"/>
        <w:tab w:val="left" w:pos="1440"/>
        <w:tab w:val="left" w:pos="2160"/>
        <w:tab w:val="left" w:pos="2880"/>
        <w:tab w:val="left" w:pos="4680"/>
        <w:tab w:val="left" w:pos="5400"/>
        <w:tab w:val="right" w:pos="9000"/>
      </w:tabs>
      <w:overflowPunct/>
      <w:autoSpaceDE/>
      <w:autoSpaceDN/>
      <w:adjustRightInd/>
      <w:spacing w:before="240" w:after="60" w:line="240" w:lineRule="atLeast"/>
      <w:jc w:val="both"/>
      <w:textAlignment w:val="auto"/>
      <w:outlineLvl w:val="7"/>
    </w:pPr>
    <w:rPr>
      <w:i/>
      <w:i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enter" w:pos="4153"/>
        <w:tab w:val="right" w:pos="8306"/>
      </w:tabs>
    </w:pPr>
  </w:style>
  <w:style w:type="paragraph" w:styleId="Footer">
    <w:name w:val="footer"/>
    <w:basedOn w:val="Normal"/>
    <w:rsid w:val="0067486A"/>
    <w:pPr>
      <w:tabs>
        <w:tab w:val="center" w:pos="4153"/>
        <w:tab w:val="right" w:pos="8306"/>
      </w:tabs>
    </w:pPr>
  </w:style>
  <w:style w:type="paragraph" w:styleId="BalloonText">
    <w:name w:val="Balloon Text"/>
    <w:basedOn w:val="Normal"/>
    <w:semiHidden/>
    <w:rsid w:val="00A8711C"/>
    <w:pPr>
      <w:widowControl w:val="0"/>
      <w:overflowPunct/>
      <w:autoSpaceDE/>
      <w:autoSpaceDN/>
      <w:adjustRightInd/>
      <w:textAlignment w:val="auto"/>
    </w:pPr>
    <w:rPr>
      <w:rFonts w:ascii="Tahoma" w:hAnsi="Tahoma" w:cs="Tahoma"/>
      <w:sz w:val="16"/>
      <w:szCs w:val="16"/>
    </w:rPr>
  </w:style>
  <w:style w:type="paragraph" w:customStyle="1" w:styleId="Heading2nonumbering">
    <w:name w:val="Heading 2 no numbering"/>
    <w:basedOn w:val="Heading2"/>
    <w:next w:val="Normal"/>
    <w:rsid w:val="001B3074"/>
    <w:pPr>
      <w:keepNext/>
      <w:widowControl w:val="0"/>
      <w:tabs>
        <w:tab w:val="num" w:pos="0"/>
      </w:tabs>
      <w:overflowPunct/>
      <w:autoSpaceDE/>
      <w:autoSpaceDN/>
      <w:adjustRightInd/>
      <w:spacing w:before="480"/>
      <w:ind w:left="0"/>
      <w:textAlignment w:val="auto"/>
      <w:outlineLvl w:val="9"/>
    </w:pPr>
    <w:rPr>
      <w:rFonts w:ascii="Arial" w:hAnsi="Arial"/>
      <w:b/>
      <w:kern w:val="0"/>
      <w:sz w:val="28"/>
    </w:rPr>
  </w:style>
  <w:style w:type="paragraph" w:styleId="BodyText2">
    <w:name w:val="Body Text 2"/>
    <w:basedOn w:val="Normal"/>
    <w:rsid w:val="001B3074"/>
    <w:pPr>
      <w:ind w:left="360"/>
    </w:pPr>
  </w:style>
  <w:style w:type="paragraph" w:styleId="BodyText">
    <w:name w:val="Body Text"/>
    <w:aliases w:val="Body Text Char1,Body Text Char Char,heading_txt,CV Body Text,bodytxy2,One Page Summary,bt,jtext,John1,Body Text 1,contents,RFQ Text,RFQ,body text,Starbucks Body Text,3 indent,heading31,body text1,3 indent1,heading32,body text2,3 indent2"/>
    <w:basedOn w:val="Normal"/>
    <w:rsid w:val="00643C3C"/>
    <w:pPr>
      <w:spacing w:after="120"/>
    </w:pPr>
  </w:style>
  <w:style w:type="character" w:styleId="Hyperlink">
    <w:name w:val="Hyperlink"/>
    <w:basedOn w:val="DefaultParagraphFont"/>
    <w:rsid w:val="00643C3C"/>
    <w:rPr>
      <w:rFonts w:ascii="Arial" w:hAnsi="Arial"/>
      <w:color w:val="auto"/>
      <w:sz w:val="20"/>
      <w:u w:val="single"/>
    </w:rPr>
  </w:style>
  <w:style w:type="paragraph" w:customStyle="1" w:styleId="TableText">
    <w:name w:val="Table Text"/>
    <w:basedOn w:val="Normal"/>
    <w:rsid w:val="00643C3C"/>
    <w:pPr>
      <w:widowControl w:val="0"/>
      <w:suppressAutoHyphens/>
      <w:overflowPunct/>
      <w:autoSpaceDE/>
      <w:autoSpaceDN/>
      <w:adjustRightInd/>
      <w:spacing w:before="60" w:after="60" w:line="240" w:lineRule="exact"/>
      <w:textAlignment w:val="auto"/>
    </w:pPr>
    <w:rPr>
      <w:rFonts w:ascii="Arial" w:hAnsi="Arial"/>
      <w:sz w:val="20"/>
    </w:rPr>
  </w:style>
  <w:style w:type="table" w:styleId="TableGrid">
    <w:name w:val="Table Grid"/>
    <w:basedOn w:val="TableNormal"/>
    <w:rsid w:val="00643C3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17DAE"/>
    <w:pPr>
      <w:spacing w:before="100" w:after="100"/>
    </w:pPr>
    <w:rPr>
      <w:rFonts w:ascii="Arial" w:hAnsi="Arial"/>
      <w:color w:val="000000"/>
      <w:sz w:val="20"/>
    </w:rPr>
  </w:style>
  <w:style w:type="paragraph" w:customStyle="1" w:styleId="TableHeading">
    <w:name w:val="Table Heading"/>
    <w:basedOn w:val="TableText"/>
    <w:next w:val="TableText"/>
    <w:rsid w:val="00D17DAE"/>
    <w:rPr>
      <w:b/>
    </w:rPr>
  </w:style>
  <w:style w:type="character" w:styleId="PageNumber">
    <w:name w:val="page number"/>
    <w:basedOn w:val="DefaultParagraphFont"/>
    <w:rsid w:val="00996982"/>
  </w:style>
  <w:style w:type="paragraph" w:customStyle="1" w:styleId="FrontTitle">
    <w:name w:val="Front Title"/>
    <w:basedOn w:val="Normal"/>
    <w:next w:val="Normal"/>
    <w:rsid w:val="009E502F"/>
    <w:pPr>
      <w:keepNext/>
      <w:keepLines/>
      <w:framePr w:wrap="notBeside" w:vAnchor="page" w:hAnchor="page" w:xAlign="center" w:y="5671"/>
      <w:widowControl w:val="0"/>
      <w:overflowPunct/>
      <w:autoSpaceDE/>
      <w:autoSpaceDN/>
      <w:adjustRightInd/>
      <w:jc w:val="center"/>
      <w:textAlignment w:val="auto"/>
    </w:pPr>
    <w:rPr>
      <w:rFonts w:ascii="Arial" w:hAnsi="Arial"/>
      <w:b/>
      <w:sz w:val="48"/>
    </w:rPr>
  </w:style>
  <w:style w:type="paragraph" w:styleId="Subtitle">
    <w:name w:val="Subtitle"/>
    <w:basedOn w:val="Normal"/>
    <w:qFormat/>
    <w:rsid w:val="005C7146"/>
    <w:pPr>
      <w:jc w:val="center"/>
    </w:pPr>
    <w:rPr>
      <w:rFonts w:ascii="Arial" w:hAnsi="Arial"/>
      <w:b/>
      <w:sz w:val="22"/>
    </w:rPr>
  </w:style>
  <w:style w:type="character" w:customStyle="1" w:styleId="text1">
    <w:name w:val="text1"/>
    <w:basedOn w:val="DefaultParagraphFont"/>
    <w:rsid w:val="003C6560"/>
    <w:rPr>
      <w:rFonts w:ascii="Verdana" w:hAnsi="Verdana" w:hint="default"/>
      <w:color w:val="000000"/>
      <w:sz w:val="20"/>
      <w:szCs w:val="20"/>
    </w:rPr>
  </w:style>
  <w:style w:type="paragraph" w:styleId="FootnoteText">
    <w:name w:val="footnote text"/>
    <w:basedOn w:val="Normal"/>
    <w:semiHidden/>
    <w:rsid w:val="004B6C1C"/>
    <w:pPr>
      <w:textAlignment w:val="auto"/>
    </w:pPr>
    <w:rPr>
      <w:sz w:val="20"/>
    </w:rPr>
  </w:style>
  <w:style w:type="paragraph" w:styleId="CommentText">
    <w:name w:val="annotation text"/>
    <w:basedOn w:val="Normal"/>
    <w:semiHidden/>
    <w:rsid w:val="005D06ED"/>
    <w:rPr>
      <w:sz w:val="20"/>
    </w:rPr>
  </w:style>
  <w:style w:type="paragraph" w:styleId="CommentSubject">
    <w:name w:val="annotation subject"/>
    <w:basedOn w:val="CommentText"/>
    <w:next w:val="CommentText"/>
    <w:semiHidden/>
    <w:rsid w:val="005D06ED"/>
    <w:pPr>
      <w:tabs>
        <w:tab w:val="left" w:pos="720"/>
        <w:tab w:val="left" w:pos="1440"/>
        <w:tab w:val="left" w:pos="2160"/>
        <w:tab w:val="left" w:pos="2880"/>
        <w:tab w:val="left" w:pos="4680"/>
        <w:tab w:val="left" w:pos="5400"/>
        <w:tab w:val="right" w:pos="9000"/>
      </w:tabs>
      <w:overflowPunct/>
      <w:autoSpaceDE/>
      <w:autoSpaceDN/>
      <w:adjustRightInd/>
      <w:spacing w:line="240" w:lineRule="atLeast"/>
      <w:jc w:val="both"/>
      <w:textAlignment w:val="auto"/>
    </w:pPr>
    <w:rPr>
      <w:b/>
      <w:bCs/>
    </w:rPr>
  </w:style>
  <w:style w:type="paragraph" w:styleId="BodyTextIndent">
    <w:name w:val="Body Text Indent"/>
    <w:basedOn w:val="Normal"/>
    <w:rsid w:val="00865DAA"/>
    <w:pPr>
      <w:spacing w:after="120"/>
      <w:ind w:left="283"/>
    </w:pPr>
  </w:style>
  <w:style w:type="character" w:styleId="FollowedHyperlink">
    <w:name w:val="FollowedHyperlink"/>
    <w:basedOn w:val="DefaultParagraphFont"/>
    <w:rsid w:val="00A13074"/>
    <w:rPr>
      <w:color w:val="606420"/>
      <w:u w:val="single"/>
    </w:rPr>
  </w:style>
  <w:style w:type="paragraph" w:customStyle="1" w:styleId="NormalGrid">
    <w:name w:val="Normal Grid"/>
    <w:basedOn w:val="Normal"/>
    <w:rsid w:val="00DC5A18"/>
    <w:pPr>
      <w:overflowPunct/>
      <w:autoSpaceDE/>
      <w:autoSpaceDN/>
      <w:adjustRightInd/>
      <w:textAlignment w:val="auto"/>
    </w:pPr>
    <w:rPr>
      <w:rFonts w:ascii="Arial" w:hAnsi="Arial"/>
      <w:sz w:val="18"/>
      <w:szCs w:val="22"/>
    </w:rPr>
  </w:style>
  <w:style w:type="character" w:styleId="FootnoteReference">
    <w:name w:val="footnote reference"/>
    <w:basedOn w:val="DefaultParagraphFont"/>
    <w:semiHidden/>
    <w:rsid w:val="00410031"/>
    <w:rPr>
      <w:vertAlign w:val="superscript"/>
    </w:rPr>
  </w:style>
  <w:style w:type="paragraph" w:customStyle="1" w:styleId="TOCTitle">
    <w:name w:val="TOC Title"/>
    <w:basedOn w:val="Heading1"/>
    <w:next w:val="Normal"/>
    <w:rsid w:val="00B03F0E"/>
    <w:pPr>
      <w:pageBreakBefore/>
      <w:widowControl w:val="0"/>
      <w:pBdr>
        <w:bottom w:val="single" w:sz="12" w:space="2" w:color="auto"/>
      </w:pBdr>
      <w:overflowPunct/>
      <w:autoSpaceDE/>
      <w:autoSpaceDN/>
      <w:adjustRightInd/>
      <w:spacing w:after="240"/>
      <w:textAlignment w:val="auto"/>
      <w:outlineLvl w:val="9"/>
    </w:pPr>
    <w:rPr>
      <w:rFonts w:ascii="Arial" w:hAnsi="Arial"/>
      <w:b/>
      <w:kern w:val="0"/>
      <w:sz w:val="36"/>
    </w:rPr>
  </w:style>
  <w:style w:type="paragraph" w:styleId="BodyText3">
    <w:name w:val="Body Text 3"/>
    <w:basedOn w:val="Normal"/>
    <w:rsid w:val="00951EA0"/>
    <w:pPr>
      <w:spacing w:after="120"/>
    </w:pPr>
    <w:rPr>
      <w:sz w:val="16"/>
      <w:szCs w:val="16"/>
    </w:rPr>
  </w:style>
  <w:style w:type="character" w:styleId="CommentReference">
    <w:name w:val="annotation reference"/>
    <w:basedOn w:val="DefaultParagraphFont"/>
    <w:semiHidden/>
    <w:rsid w:val="000B5427"/>
    <w:rPr>
      <w:sz w:val="16"/>
      <w:szCs w:val="16"/>
    </w:rPr>
  </w:style>
  <w:style w:type="paragraph" w:styleId="PlainText">
    <w:name w:val="Plain Text"/>
    <w:basedOn w:val="Normal"/>
    <w:rsid w:val="00C512AF"/>
    <w:pPr>
      <w:overflowPunct/>
      <w:autoSpaceDE/>
      <w:autoSpaceDN/>
      <w:adjustRightInd/>
      <w:spacing w:line="240" w:lineRule="atLeast"/>
      <w:jc w:val="both"/>
      <w:textAlignment w:val="auto"/>
    </w:pPr>
    <w:rPr>
      <w:szCs w:val="24"/>
      <w:lang w:eastAsia="en-GB"/>
    </w:rPr>
  </w:style>
  <w:style w:type="paragraph" w:styleId="Title">
    <w:name w:val="Title"/>
    <w:basedOn w:val="Normal"/>
    <w:qFormat/>
    <w:rsid w:val="00951F0D"/>
    <w:pPr>
      <w:overflowPunct/>
      <w:autoSpaceDE/>
      <w:autoSpaceDN/>
      <w:adjustRightInd/>
      <w:spacing w:before="240" w:after="60"/>
      <w:jc w:val="center"/>
      <w:textAlignment w:val="auto"/>
      <w:outlineLvl w:val="0"/>
    </w:pPr>
    <w:rPr>
      <w:rFonts w:ascii="Arial" w:hAnsi="Arial" w:cs="Arial"/>
      <w:b/>
      <w:bCs/>
      <w:kern w:val="28"/>
      <w:sz w:val="32"/>
      <w:szCs w:val="32"/>
    </w:rPr>
  </w:style>
  <w:style w:type="paragraph" w:customStyle="1" w:styleId="Default">
    <w:name w:val="Default"/>
    <w:rsid w:val="00BC53C1"/>
    <w:pPr>
      <w:autoSpaceDE w:val="0"/>
      <w:autoSpaceDN w:val="0"/>
      <w:adjustRightInd w:val="0"/>
    </w:pPr>
    <w:rPr>
      <w:rFonts w:ascii="Arial" w:hAnsi="Arial" w:cs="Arial"/>
      <w:color w:val="000000"/>
      <w:sz w:val="24"/>
      <w:szCs w:val="24"/>
    </w:rPr>
  </w:style>
  <w:style w:type="character" w:customStyle="1" w:styleId="cald-definition1">
    <w:name w:val="cald-definition1"/>
    <w:basedOn w:val="DefaultParagraphFont"/>
    <w:rsid w:val="00303529"/>
    <w:rPr>
      <w:rFonts w:ascii="Verdana" w:hAnsi="Verdana" w:hint="default"/>
      <w:i w:val="0"/>
      <w:iCs w:val="0"/>
      <w:color w:val="003399"/>
      <w:sz w:val="20"/>
      <w:szCs w:val="20"/>
    </w:rPr>
  </w:style>
  <w:style w:type="character" w:customStyle="1" w:styleId="bold1">
    <w:name w:val="bold1"/>
    <w:basedOn w:val="DefaultParagraphFont"/>
    <w:rsid w:val="00303529"/>
    <w:rPr>
      <w:b/>
      <w:bCs/>
    </w:rPr>
  </w:style>
  <w:style w:type="paragraph" w:styleId="ListParagraph">
    <w:name w:val="List Paragraph"/>
    <w:basedOn w:val="Normal"/>
    <w:uiPriority w:val="34"/>
    <w:qFormat/>
    <w:rsid w:val="00461A4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882185">
      <w:bodyDiv w:val="1"/>
      <w:marLeft w:val="0"/>
      <w:marRight w:val="0"/>
      <w:marTop w:val="0"/>
      <w:marBottom w:val="0"/>
      <w:divBdr>
        <w:top w:val="none" w:sz="0" w:space="0" w:color="auto"/>
        <w:left w:val="none" w:sz="0" w:space="0" w:color="auto"/>
        <w:bottom w:val="none" w:sz="0" w:space="0" w:color="auto"/>
        <w:right w:val="none" w:sz="0" w:space="0" w:color="auto"/>
      </w:divBdr>
      <w:divsChild>
        <w:div w:id="188883618">
          <w:marLeft w:val="0"/>
          <w:marRight w:val="0"/>
          <w:marTop w:val="0"/>
          <w:marBottom w:val="0"/>
          <w:divBdr>
            <w:top w:val="none" w:sz="0" w:space="0" w:color="auto"/>
            <w:left w:val="none" w:sz="0" w:space="0" w:color="auto"/>
            <w:bottom w:val="none" w:sz="0" w:space="0" w:color="auto"/>
            <w:right w:val="none" w:sz="0" w:space="0" w:color="auto"/>
          </w:divBdr>
        </w:div>
      </w:divsChild>
    </w:div>
    <w:div w:id="934023707">
      <w:bodyDiv w:val="1"/>
      <w:marLeft w:val="0"/>
      <w:marRight w:val="0"/>
      <w:marTop w:val="0"/>
      <w:marBottom w:val="0"/>
      <w:divBdr>
        <w:top w:val="none" w:sz="0" w:space="0" w:color="auto"/>
        <w:left w:val="none" w:sz="0" w:space="0" w:color="auto"/>
        <w:bottom w:val="none" w:sz="0" w:space="0" w:color="auto"/>
        <w:right w:val="none" w:sz="0" w:space="0" w:color="auto"/>
      </w:divBdr>
      <w:divsChild>
        <w:div w:id="173231554">
          <w:marLeft w:val="0"/>
          <w:marRight w:val="0"/>
          <w:marTop w:val="0"/>
          <w:marBottom w:val="0"/>
          <w:divBdr>
            <w:top w:val="none" w:sz="0" w:space="0" w:color="auto"/>
            <w:left w:val="none" w:sz="0" w:space="0" w:color="auto"/>
            <w:bottom w:val="none" w:sz="0" w:space="0" w:color="auto"/>
            <w:right w:val="none" w:sz="0" w:space="0" w:color="auto"/>
          </w:divBdr>
        </w:div>
      </w:divsChild>
    </w:div>
    <w:div w:id="956374528">
      <w:bodyDiv w:val="1"/>
      <w:marLeft w:val="0"/>
      <w:marRight w:val="0"/>
      <w:marTop w:val="0"/>
      <w:marBottom w:val="0"/>
      <w:divBdr>
        <w:top w:val="none" w:sz="0" w:space="0" w:color="auto"/>
        <w:left w:val="none" w:sz="0" w:space="0" w:color="auto"/>
        <w:bottom w:val="none" w:sz="0" w:space="0" w:color="auto"/>
        <w:right w:val="none" w:sz="0" w:space="0" w:color="auto"/>
      </w:divBdr>
      <w:divsChild>
        <w:div w:id="1637754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scotland.gov.uk/Publications/2007/01/22142141/0" TargetMode="External"/><Relationship Id="rId18" Type="http://schemas.openxmlformats.org/officeDocument/2006/relationships/hyperlink" Target="#Type1"/><Relationship Id="rId26" Type="http://schemas.openxmlformats.org/officeDocument/2006/relationships/hyperlink" Target="#F"/><Relationship Id="rId39" Type="http://schemas.openxmlformats.org/officeDocument/2006/relationships/theme" Target="theme/theme1.xml"/><Relationship Id="rId21" Type="http://schemas.openxmlformats.org/officeDocument/2006/relationships/hyperlink" Target="#Type4"/><Relationship Id="rId34"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b"/><Relationship Id="rId25" Type="http://schemas.openxmlformats.org/officeDocument/2006/relationships/hyperlink" Target="#j"/><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Relationship Id="rId20" Type="http://schemas.openxmlformats.org/officeDocument/2006/relationships/hyperlink" Target="#D"/><Relationship Id="rId29" Type="http://schemas.openxmlformats.org/officeDocument/2006/relationships/hyperlink" Target="#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tland.gov.uk/Topics/Government/PublicServiceReform/efficientgovernment/DataStandardsAndeCare/Events" TargetMode="External"/><Relationship Id="rId24" Type="http://schemas.openxmlformats.org/officeDocument/2006/relationships/hyperlink" Target="#E"/><Relationship Id="rId32" Type="http://schemas.openxmlformats.org/officeDocument/2006/relationships/hyperlink" Target="#Store"/><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C1"/><Relationship Id="rId23" Type="http://schemas.openxmlformats.org/officeDocument/2006/relationships/hyperlink" Target="#Type2"/><Relationship Id="rId28" Type="http://schemas.openxmlformats.org/officeDocument/2006/relationships/hyperlink" Target="#m"/><Relationship Id="rId36" Type="http://schemas.openxmlformats.org/officeDocument/2006/relationships/header" Target="header1.xml"/><Relationship Id="rId10" Type="http://schemas.openxmlformats.org/officeDocument/2006/relationships/hyperlink" Target="http://www.scotland.gov.uk/Resource/Doc/923/0017910.pdf" TargetMode="External"/><Relationship Id="rId19" Type="http://schemas.openxmlformats.org/officeDocument/2006/relationships/hyperlink" Target="#Type3"/><Relationship Id="rId31" Type="http://schemas.openxmlformats.org/officeDocument/2006/relationships/hyperlink" Target="#GIRFEC"/><Relationship Id="rId4" Type="http://schemas.openxmlformats.org/officeDocument/2006/relationships/webSettings" Target="webSettings.xml"/><Relationship Id="rId9" Type="http://schemas.openxmlformats.org/officeDocument/2006/relationships/hyperlink" Target="http://www.scotland.gov.uk/Topics/Government/PublicServiceReform/efficientgovernment/DataStandardsAndeCare/MAS29" TargetMode="External"/><Relationship Id="rId14" Type="http://schemas.openxmlformats.org/officeDocument/2006/relationships/hyperlink" Target="#a"/><Relationship Id="rId22" Type="http://schemas.openxmlformats.org/officeDocument/2006/relationships/hyperlink" Target="#I"/><Relationship Id="rId27" Type="http://schemas.openxmlformats.org/officeDocument/2006/relationships/hyperlink" Target="#inter"/><Relationship Id="rId30" Type="http://schemas.openxmlformats.org/officeDocument/2006/relationships/hyperlink" Target="http://www.scotland.gov.uk/Topics/Government/DataStandardsAndeCare/Events" TargetMode="External"/><Relationship Id="rId35" Type="http://schemas.openxmlformats.org/officeDocument/2006/relationships/hyperlink" Target="http://www.scotland.gov.uk/Topics/Government/DataStandardsAndeCare/Events" TargetMode="External"/><Relationship Id="rId8" Type="http://schemas.openxmlformats.org/officeDocument/2006/relationships/hyperlink" Target="mailto:ecare@scotland.gov.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7934</Words>
  <Characters>45230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Information sharing model and processes</vt:lpstr>
    </vt:vector>
  </TitlesOfParts>
  <Company>Scottish Executive</Company>
  <LinksUpToDate>false</LinksUpToDate>
  <CharactersWithSpaces>53058</CharactersWithSpaces>
  <SharedDoc>false</SharedDoc>
  <HLinks>
    <vt:vector size="228" baseType="variant">
      <vt:variant>
        <vt:i4>1048591</vt:i4>
      </vt:variant>
      <vt:variant>
        <vt:i4>21</vt:i4>
      </vt:variant>
      <vt:variant>
        <vt:i4>0</vt:i4>
      </vt:variant>
      <vt:variant>
        <vt:i4>5</vt:i4>
      </vt:variant>
      <vt:variant>
        <vt:lpwstr>http://www.scotland.gov.uk/Topics/Government/DataStandardsAndeCare/Events</vt:lpwstr>
      </vt:variant>
      <vt:variant>
        <vt:lpwstr/>
      </vt:variant>
      <vt:variant>
        <vt:i4>1048591</vt:i4>
      </vt:variant>
      <vt:variant>
        <vt:i4>15</vt:i4>
      </vt:variant>
      <vt:variant>
        <vt:i4>0</vt:i4>
      </vt:variant>
      <vt:variant>
        <vt:i4>5</vt:i4>
      </vt:variant>
      <vt:variant>
        <vt:lpwstr>http://www.scotland.gov.uk/Topics/Government/DataStandardsAndeCare/Events</vt:lpwstr>
      </vt:variant>
      <vt:variant>
        <vt:lpwstr/>
      </vt:variant>
      <vt:variant>
        <vt:i4>2949165</vt:i4>
      </vt:variant>
      <vt:variant>
        <vt:i4>12</vt:i4>
      </vt:variant>
      <vt:variant>
        <vt:i4>0</vt:i4>
      </vt:variant>
      <vt:variant>
        <vt:i4>5</vt:i4>
      </vt:variant>
      <vt:variant>
        <vt:lpwstr>http://www.scotland.gov.uk/Publications/2007/01/22142141/0</vt:lpwstr>
      </vt:variant>
      <vt:variant>
        <vt:lpwstr/>
      </vt:variant>
      <vt:variant>
        <vt:i4>327691</vt:i4>
      </vt:variant>
      <vt:variant>
        <vt:i4>9</vt:i4>
      </vt:variant>
      <vt:variant>
        <vt:i4>0</vt:i4>
      </vt:variant>
      <vt:variant>
        <vt:i4>5</vt:i4>
      </vt:variant>
      <vt:variant>
        <vt:lpwstr>http://www.scotland.gov.uk/Topics/Government/PublicServiceReform/efficientgovernment/DataStandardsAndeCare/Events</vt:lpwstr>
      </vt:variant>
      <vt:variant>
        <vt:lpwstr/>
      </vt:variant>
      <vt:variant>
        <vt:i4>2621537</vt:i4>
      </vt:variant>
      <vt:variant>
        <vt:i4>6</vt:i4>
      </vt:variant>
      <vt:variant>
        <vt:i4>0</vt:i4>
      </vt:variant>
      <vt:variant>
        <vt:i4>5</vt:i4>
      </vt:variant>
      <vt:variant>
        <vt:lpwstr>http://www.scotland.gov.uk/Resource/Doc/923/0017910.pdf</vt:lpwstr>
      </vt:variant>
      <vt:variant>
        <vt:lpwstr/>
      </vt:variant>
      <vt:variant>
        <vt:i4>5636160</vt:i4>
      </vt:variant>
      <vt:variant>
        <vt:i4>3</vt:i4>
      </vt:variant>
      <vt:variant>
        <vt:i4>0</vt:i4>
      </vt:variant>
      <vt:variant>
        <vt:i4>5</vt:i4>
      </vt:variant>
      <vt:variant>
        <vt:lpwstr>http://www.scotland.gov.uk/Topics/Government/PublicServiceReform/efficientgovernment/DataStandardsAndeCare/MAS29</vt:lpwstr>
      </vt:variant>
      <vt:variant>
        <vt:lpwstr/>
      </vt:variant>
      <vt:variant>
        <vt:i4>1638509</vt:i4>
      </vt:variant>
      <vt:variant>
        <vt:i4>0</vt:i4>
      </vt:variant>
      <vt:variant>
        <vt:i4>0</vt:i4>
      </vt:variant>
      <vt:variant>
        <vt:i4>5</vt:i4>
      </vt:variant>
      <vt:variant>
        <vt:lpwstr>mailto:ecare@scotland.gov.uk</vt:lpwstr>
      </vt:variant>
      <vt:variant>
        <vt:lpwstr/>
      </vt:variant>
      <vt:variant>
        <vt:i4>7078000</vt:i4>
      </vt:variant>
      <vt:variant>
        <vt:i4>6</vt:i4>
      </vt:variant>
      <vt:variant>
        <vt:i4>0</vt:i4>
      </vt:variant>
      <vt:variant>
        <vt:i4>5</vt:i4>
      </vt:variant>
      <vt:variant>
        <vt:lpwstr/>
      </vt:variant>
      <vt:variant>
        <vt:lpwstr>GIRFEC</vt:lpwstr>
      </vt:variant>
      <vt:variant>
        <vt:i4>98</vt:i4>
      </vt:variant>
      <vt:variant>
        <vt:i4>3</vt:i4>
      </vt:variant>
      <vt:variant>
        <vt:i4>0</vt:i4>
      </vt:variant>
      <vt:variant>
        <vt:i4>5</vt:i4>
      </vt:variant>
      <vt:variant>
        <vt:lpwstr/>
      </vt:variant>
      <vt:variant>
        <vt:lpwstr>b</vt:lpwstr>
      </vt:variant>
      <vt:variant>
        <vt:i4>99</vt:i4>
      </vt:variant>
      <vt:variant>
        <vt:i4>0</vt:i4>
      </vt:variant>
      <vt:variant>
        <vt:i4>0</vt:i4>
      </vt:variant>
      <vt:variant>
        <vt:i4>5</vt:i4>
      </vt:variant>
      <vt:variant>
        <vt:lpwstr/>
      </vt:variant>
      <vt:variant>
        <vt:lpwstr>c</vt:lpwstr>
      </vt:variant>
      <vt:variant>
        <vt:i4>7078000</vt:i4>
      </vt:variant>
      <vt:variant>
        <vt:i4>-1</vt:i4>
      </vt:variant>
      <vt:variant>
        <vt:i4>1042</vt:i4>
      </vt:variant>
      <vt:variant>
        <vt:i4>4</vt:i4>
      </vt:variant>
      <vt:variant>
        <vt:lpwstr/>
      </vt:variant>
      <vt:variant>
        <vt:lpwstr>GIRFEC</vt:lpwstr>
      </vt:variant>
      <vt:variant>
        <vt:i4>7078000</vt:i4>
      </vt:variant>
      <vt:variant>
        <vt:i4>-1</vt:i4>
      </vt:variant>
      <vt:variant>
        <vt:i4>1043</vt:i4>
      </vt:variant>
      <vt:variant>
        <vt:i4>4</vt:i4>
      </vt:variant>
      <vt:variant>
        <vt:lpwstr/>
      </vt:variant>
      <vt:variant>
        <vt:lpwstr>GIRFEC</vt:lpwstr>
      </vt:variant>
      <vt:variant>
        <vt:i4>393244</vt:i4>
      </vt:variant>
      <vt:variant>
        <vt:i4>-1</vt:i4>
      </vt:variant>
      <vt:variant>
        <vt:i4>1044</vt:i4>
      </vt:variant>
      <vt:variant>
        <vt:i4>4</vt:i4>
      </vt:variant>
      <vt:variant>
        <vt:lpwstr/>
      </vt:variant>
      <vt:variant>
        <vt:lpwstr>Store</vt:lpwstr>
      </vt:variant>
      <vt:variant>
        <vt:i4>393244</vt:i4>
      </vt:variant>
      <vt:variant>
        <vt:i4>-1</vt:i4>
      </vt:variant>
      <vt:variant>
        <vt:i4>1045</vt:i4>
      </vt:variant>
      <vt:variant>
        <vt:i4>4</vt:i4>
      </vt:variant>
      <vt:variant>
        <vt:lpwstr/>
      </vt:variant>
      <vt:variant>
        <vt:lpwstr>Store</vt:lpwstr>
      </vt:variant>
      <vt:variant>
        <vt:i4>393244</vt:i4>
      </vt:variant>
      <vt:variant>
        <vt:i4>-1</vt:i4>
      </vt:variant>
      <vt:variant>
        <vt:i4>1046</vt:i4>
      </vt:variant>
      <vt:variant>
        <vt:i4>4</vt:i4>
      </vt:variant>
      <vt:variant>
        <vt:lpwstr/>
      </vt:variant>
      <vt:variant>
        <vt:lpwstr>Store</vt:lpwstr>
      </vt:variant>
      <vt:variant>
        <vt:i4>7078000</vt:i4>
      </vt:variant>
      <vt:variant>
        <vt:i4>-1</vt:i4>
      </vt:variant>
      <vt:variant>
        <vt:i4>1049</vt:i4>
      </vt:variant>
      <vt:variant>
        <vt:i4>4</vt:i4>
      </vt:variant>
      <vt:variant>
        <vt:lpwstr/>
      </vt:variant>
      <vt:variant>
        <vt:lpwstr>GIRFEC</vt:lpwstr>
      </vt:variant>
      <vt:variant>
        <vt:i4>7078000</vt:i4>
      </vt:variant>
      <vt:variant>
        <vt:i4>-1</vt:i4>
      </vt:variant>
      <vt:variant>
        <vt:i4>1050</vt:i4>
      </vt:variant>
      <vt:variant>
        <vt:i4>4</vt:i4>
      </vt:variant>
      <vt:variant>
        <vt:lpwstr/>
      </vt:variant>
      <vt:variant>
        <vt:lpwstr>GIRFEC</vt:lpwstr>
      </vt:variant>
      <vt:variant>
        <vt:i4>7078000</vt:i4>
      </vt:variant>
      <vt:variant>
        <vt:i4>-1</vt:i4>
      </vt:variant>
      <vt:variant>
        <vt:i4>1051</vt:i4>
      </vt:variant>
      <vt:variant>
        <vt:i4>4</vt:i4>
      </vt:variant>
      <vt:variant>
        <vt:lpwstr/>
      </vt:variant>
      <vt:variant>
        <vt:lpwstr>GIRFEC</vt:lpwstr>
      </vt:variant>
      <vt:variant>
        <vt:i4>100</vt:i4>
      </vt:variant>
      <vt:variant>
        <vt:i4>-1</vt:i4>
      </vt:variant>
      <vt:variant>
        <vt:i4>1094</vt:i4>
      </vt:variant>
      <vt:variant>
        <vt:i4>4</vt:i4>
      </vt:variant>
      <vt:variant>
        <vt:lpwstr/>
      </vt:variant>
      <vt:variant>
        <vt:lpwstr>D</vt:lpwstr>
      </vt:variant>
      <vt:variant>
        <vt:i4>105</vt:i4>
      </vt:variant>
      <vt:variant>
        <vt:i4>-1</vt:i4>
      </vt:variant>
      <vt:variant>
        <vt:i4>1098</vt:i4>
      </vt:variant>
      <vt:variant>
        <vt:i4>4</vt:i4>
      </vt:variant>
      <vt:variant>
        <vt:lpwstr/>
      </vt:variant>
      <vt:variant>
        <vt:lpwstr>I</vt:lpwstr>
      </vt:variant>
      <vt:variant>
        <vt:i4>97</vt:i4>
      </vt:variant>
      <vt:variant>
        <vt:i4>-1</vt:i4>
      </vt:variant>
      <vt:variant>
        <vt:i4>1104</vt:i4>
      </vt:variant>
      <vt:variant>
        <vt:i4>4</vt:i4>
      </vt:variant>
      <vt:variant>
        <vt:lpwstr/>
      </vt:variant>
      <vt:variant>
        <vt:lpwstr>a</vt:lpwstr>
      </vt:variant>
      <vt:variant>
        <vt:i4>99</vt:i4>
      </vt:variant>
      <vt:variant>
        <vt:i4>-1</vt:i4>
      </vt:variant>
      <vt:variant>
        <vt:i4>1105</vt:i4>
      </vt:variant>
      <vt:variant>
        <vt:i4>4</vt:i4>
      </vt:variant>
      <vt:variant>
        <vt:lpwstr/>
      </vt:variant>
      <vt:variant>
        <vt:lpwstr>c</vt:lpwstr>
      </vt:variant>
      <vt:variant>
        <vt:i4>110</vt:i4>
      </vt:variant>
      <vt:variant>
        <vt:i4>-1</vt:i4>
      </vt:variant>
      <vt:variant>
        <vt:i4>1116</vt:i4>
      </vt:variant>
      <vt:variant>
        <vt:i4>4</vt:i4>
      </vt:variant>
      <vt:variant>
        <vt:lpwstr/>
      </vt:variant>
      <vt:variant>
        <vt:lpwstr>n</vt:lpwstr>
      </vt:variant>
      <vt:variant>
        <vt:i4>109</vt:i4>
      </vt:variant>
      <vt:variant>
        <vt:i4>-1</vt:i4>
      </vt:variant>
      <vt:variant>
        <vt:i4>1121</vt:i4>
      </vt:variant>
      <vt:variant>
        <vt:i4>4</vt:i4>
      </vt:variant>
      <vt:variant>
        <vt:lpwstr/>
      </vt:variant>
      <vt:variant>
        <vt:lpwstr>m</vt:lpwstr>
      </vt:variant>
      <vt:variant>
        <vt:i4>102</vt:i4>
      </vt:variant>
      <vt:variant>
        <vt:i4>-1</vt:i4>
      </vt:variant>
      <vt:variant>
        <vt:i4>1125</vt:i4>
      </vt:variant>
      <vt:variant>
        <vt:i4>4</vt:i4>
      </vt:variant>
      <vt:variant>
        <vt:lpwstr/>
      </vt:variant>
      <vt:variant>
        <vt:lpwstr>F</vt:lpwstr>
      </vt:variant>
      <vt:variant>
        <vt:i4>101</vt:i4>
      </vt:variant>
      <vt:variant>
        <vt:i4>-1</vt:i4>
      </vt:variant>
      <vt:variant>
        <vt:i4>1126</vt:i4>
      </vt:variant>
      <vt:variant>
        <vt:i4>4</vt:i4>
      </vt:variant>
      <vt:variant>
        <vt:lpwstr/>
      </vt:variant>
      <vt:variant>
        <vt:lpwstr>E</vt:lpwstr>
      </vt:variant>
      <vt:variant>
        <vt:i4>106</vt:i4>
      </vt:variant>
      <vt:variant>
        <vt:i4>-1</vt:i4>
      </vt:variant>
      <vt:variant>
        <vt:i4>1132</vt:i4>
      </vt:variant>
      <vt:variant>
        <vt:i4>4</vt:i4>
      </vt:variant>
      <vt:variant>
        <vt:lpwstr/>
      </vt:variant>
      <vt:variant>
        <vt:lpwstr>j</vt:lpwstr>
      </vt:variant>
      <vt:variant>
        <vt:i4>720925</vt:i4>
      </vt:variant>
      <vt:variant>
        <vt:i4>-1</vt:i4>
      </vt:variant>
      <vt:variant>
        <vt:i4>1137</vt:i4>
      </vt:variant>
      <vt:variant>
        <vt:i4>4</vt:i4>
      </vt:variant>
      <vt:variant>
        <vt:lpwstr/>
      </vt:variant>
      <vt:variant>
        <vt:lpwstr>inter</vt:lpwstr>
      </vt:variant>
      <vt:variant>
        <vt:i4>98</vt:i4>
      </vt:variant>
      <vt:variant>
        <vt:i4>-1</vt:i4>
      </vt:variant>
      <vt:variant>
        <vt:i4>1177</vt:i4>
      </vt:variant>
      <vt:variant>
        <vt:i4>4</vt:i4>
      </vt:variant>
      <vt:variant>
        <vt:lpwstr/>
      </vt:variant>
      <vt:variant>
        <vt:lpwstr>b</vt:lpwstr>
      </vt:variant>
      <vt:variant>
        <vt:i4>7078000</vt:i4>
      </vt:variant>
      <vt:variant>
        <vt:i4>-1</vt:i4>
      </vt:variant>
      <vt:variant>
        <vt:i4>1178</vt:i4>
      </vt:variant>
      <vt:variant>
        <vt:i4>4</vt:i4>
      </vt:variant>
      <vt:variant>
        <vt:lpwstr/>
      </vt:variant>
      <vt:variant>
        <vt:lpwstr>GIRFEC</vt:lpwstr>
      </vt:variant>
      <vt:variant>
        <vt:i4>1835012</vt:i4>
      </vt:variant>
      <vt:variant>
        <vt:i4>-1</vt:i4>
      </vt:variant>
      <vt:variant>
        <vt:i4>1195</vt:i4>
      </vt:variant>
      <vt:variant>
        <vt:i4>4</vt:i4>
      </vt:variant>
      <vt:variant>
        <vt:lpwstr/>
      </vt:variant>
      <vt:variant>
        <vt:lpwstr>Type2</vt:lpwstr>
      </vt:variant>
      <vt:variant>
        <vt:i4>1835012</vt:i4>
      </vt:variant>
      <vt:variant>
        <vt:i4>-1</vt:i4>
      </vt:variant>
      <vt:variant>
        <vt:i4>1196</vt:i4>
      </vt:variant>
      <vt:variant>
        <vt:i4>4</vt:i4>
      </vt:variant>
      <vt:variant>
        <vt:lpwstr/>
      </vt:variant>
      <vt:variant>
        <vt:lpwstr>Type3</vt:lpwstr>
      </vt:variant>
      <vt:variant>
        <vt:i4>1835012</vt:i4>
      </vt:variant>
      <vt:variant>
        <vt:i4>-1</vt:i4>
      </vt:variant>
      <vt:variant>
        <vt:i4>1197</vt:i4>
      </vt:variant>
      <vt:variant>
        <vt:i4>4</vt:i4>
      </vt:variant>
      <vt:variant>
        <vt:lpwstr/>
      </vt:variant>
      <vt:variant>
        <vt:lpwstr>Type4</vt:lpwstr>
      </vt:variant>
      <vt:variant>
        <vt:i4>1835012</vt:i4>
      </vt:variant>
      <vt:variant>
        <vt:i4>-1</vt:i4>
      </vt:variant>
      <vt:variant>
        <vt:i4>1198</vt:i4>
      </vt:variant>
      <vt:variant>
        <vt:i4>4</vt:i4>
      </vt:variant>
      <vt:variant>
        <vt:lpwstr/>
      </vt:variant>
      <vt:variant>
        <vt:lpwstr>Type1</vt:lpwstr>
      </vt:variant>
      <vt:variant>
        <vt:i4>7078000</vt:i4>
      </vt:variant>
      <vt:variant>
        <vt:i4>-1</vt:i4>
      </vt:variant>
      <vt:variant>
        <vt:i4>1200</vt:i4>
      </vt:variant>
      <vt:variant>
        <vt:i4>4</vt:i4>
      </vt:variant>
      <vt:variant>
        <vt:lpwstr/>
      </vt:variant>
      <vt:variant>
        <vt:lpwstr>GIRFEC</vt:lpwstr>
      </vt:variant>
      <vt:variant>
        <vt:i4>7078000</vt:i4>
      </vt:variant>
      <vt:variant>
        <vt:i4>-1</vt:i4>
      </vt:variant>
      <vt:variant>
        <vt:i4>1201</vt:i4>
      </vt:variant>
      <vt:variant>
        <vt:i4>4</vt:i4>
      </vt:variant>
      <vt:variant>
        <vt:lpwstr/>
      </vt:variant>
      <vt:variant>
        <vt:lpwstr>GIRFEC</vt:lpwstr>
      </vt:variant>
      <vt:variant>
        <vt:i4>3211363</vt:i4>
      </vt:variant>
      <vt:variant>
        <vt:i4>-1</vt:i4>
      </vt:variant>
      <vt:variant>
        <vt:i4>1207</vt:i4>
      </vt:variant>
      <vt:variant>
        <vt:i4>4</vt:i4>
      </vt:variant>
      <vt:variant>
        <vt:lpwstr/>
      </vt:variant>
      <vt:variant>
        <vt:lpwstr>C1</vt:lpwstr>
      </vt:variant>
      <vt:variant>
        <vt:i4>7078000</vt:i4>
      </vt:variant>
      <vt:variant>
        <vt:i4>-1</vt:i4>
      </vt:variant>
      <vt:variant>
        <vt:i4>1208</vt:i4>
      </vt:variant>
      <vt:variant>
        <vt:i4>4</vt:i4>
      </vt:variant>
      <vt:variant>
        <vt:lpwstr/>
      </vt:variant>
      <vt:variant>
        <vt:lpwstr>GIRFEC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sharing model and processes</dc:title>
  <dc:subject/>
  <dc:creator>keir</dc:creator>
  <cp:keywords/>
  <cp:lastModifiedBy>Ali shooglenifty</cp:lastModifiedBy>
  <cp:revision>2</cp:revision>
  <cp:lastPrinted>2009-01-29T13:37:00Z</cp:lastPrinted>
  <dcterms:created xsi:type="dcterms:W3CDTF">2020-05-31T10:41:00Z</dcterms:created>
  <dcterms:modified xsi:type="dcterms:W3CDTF">2020-05-31T10:41:00Z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B2645740</vt:lpwstr>
  </property>
  <property fmtid="{D5CDD505-2E9C-101B-9397-08002B2CF9AE}" pid="3" name="Objective-Comment">
    <vt:lpwstr/>
  </property>
  <property fmtid="{D5CDD505-2E9C-101B-9397-08002B2CF9AE}" pid="4" name="Objective-CreationStamp">
    <vt:filetime>2009-01-29T00:00:00Z</vt:filetime>
  </property>
  <property fmtid="{D5CDD505-2E9C-101B-9397-08002B2CF9AE}" pid="5" name="Objective-IsApproved">
    <vt:lpwstr>No</vt:lpwstr>
  </property>
  <property fmtid="{D5CDD505-2E9C-101B-9397-08002B2CF9AE}" pid="6" name="Objective-IsPublished">
    <vt:lpwstr>No</vt:lpwstr>
  </property>
  <property fmtid="{D5CDD505-2E9C-101B-9397-08002B2CF9AE}" pid="7" name="Objective-DatePublished">
    <vt:lpwstr/>
  </property>
  <property fmtid="{D5CDD505-2E9C-101B-9397-08002B2CF9AE}" pid="8" name="Objective-ModificationStamp">
    <vt:filetime>2009-01-29T00:00:00Z</vt:filetime>
  </property>
  <property fmtid="{D5CDD505-2E9C-101B-9397-08002B2CF9AE}" pid="9" name="Objective-Owner">
    <vt:lpwstr>Keir, Andrew A (z000707)</vt:lpwstr>
  </property>
  <property fmtid="{D5CDD505-2E9C-101B-9397-08002B2CF9AE}" pid="10" name="Objective-Path">
    <vt:lpwstr>Objective Global Folder:SG File Plan:People, communities and living:Families and children:Care for children:Advice and policy: Care for children:Child assessment and Data Standards: Advice and policy - Care for children: 2005-:</vt:lpwstr>
  </property>
  <property fmtid="{D5CDD505-2E9C-101B-9397-08002B2CF9AE}" pid="11" name="Objective-Parent">
    <vt:lpwstr>Child assessment and Data Standards: Advice and policy - Care for children: 2005-</vt:lpwstr>
  </property>
  <property fmtid="{D5CDD505-2E9C-101B-9397-08002B2CF9AE}" pid="12" name="Objective-State">
    <vt:lpwstr>Being Edited</vt:lpwstr>
  </property>
  <property fmtid="{D5CDD505-2E9C-101B-9397-08002B2CF9AE}" pid="13" name="Objective-Title">
    <vt:lpwstr>Standards - GIRFEC - Electronic Information sharing model and processes - Jan 2009</vt:lpwstr>
  </property>
  <property fmtid="{D5CDD505-2E9C-101B-9397-08002B2CF9AE}" pid="14" name="Objective-Version">
    <vt:lpwstr>0.2</vt:lpwstr>
  </property>
  <property fmtid="{D5CDD505-2E9C-101B-9397-08002B2CF9AE}" pid="15" name="Objective-VersionComment">
    <vt:lpwstr>Version 2</vt:lpwstr>
  </property>
  <property fmtid="{D5CDD505-2E9C-101B-9397-08002B2CF9AE}" pid="16" name="Objective-VersionNumber">
    <vt:i4>2</vt:i4>
  </property>
  <property fmtid="{D5CDD505-2E9C-101B-9397-08002B2CF9AE}" pid="17" name="Objective-FileNumber">
    <vt:lpwstr>POL/1883</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y fmtid="{D5CDD505-2E9C-101B-9397-08002B2CF9AE}" pid="24" name="ContentType">
    <vt:lpwstr>Document</vt:lpwstr>
  </property>
  <property fmtid="{D5CDD505-2E9C-101B-9397-08002B2CF9AE}" pid="25" name="Draft">
    <vt:lpwstr>1</vt:lpwstr>
  </property>
  <property fmtid="{D5CDD505-2E9C-101B-9397-08002B2CF9AE}" pid="26" name="Source">
    <vt:lpwstr>e Care/GIFEC </vt:lpwstr>
  </property>
  <property fmtid="{D5CDD505-2E9C-101B-9397-08002B2CF9AE}" pid="27" name="Sharing Permissions">
    <vt:lpwstr>Contact owner to discuss external sharing permissions</vt:lpwstr>
  </property>
</Properties>
</file>